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66431" w14:textId="6771D541" w:rsidR="00E5459C" w:rsidRPr="004E0B41" w:rsidRDefault="00E5459C" w:rsidP="00C74BB1">
      <w:pPr>
        <w:spacing w:before="120" w:after="120"/>
        <w:jc w:val="center"/>
        <w:rPr>
          <w:rFonts w:cs="Arial"/>
          <w:b/>
        </w:rPr>
      </w:pPr>
    </w:p>
    <w:tbl>
      <w:tblPr>
        <w:tblStyle w:val="TableGrid"/>
        <w:tblpPr w:leftFromText="180" w:rightFromText="180" w:vertAnchor="page" w:horzAnchor="page" w:tblpX="987" w:tblpY="1471"/>
        <w:tblW w:w="10076" w:type="dxa"/>
        <w:tblLayout w:type="fixed"/>
        <w:tblCellMar>
          <w:top w:w="58" w:type="dxa"/>
          <w:left w:w="86" w:type="dxa"/>
          <w:bottom w:w="58" w:type="dxa"/>
          <w:right w:w="86" w:type="dxa"/>
        </w:tblCellMar>
        <w:tblLook w:val="04A0" w:firstRow="1" w:lastRow="0" w:firstColumn="1" w:lastColumn="0" w:noHBand="0" w:noVBand="1"/>
      </w:tblPr>
      <w:tblGrid>
        <w:gridCol w:w="7286"/>
        <w:gridCol w:w="1395"/>
        <w:gridCol w:w="1395"/>
      </w:tblGrid>
      <w:tr w:rsidR="00A64A06" w:rsidRPr="004E0B41" w14:paraId="4DB254B1" w14:textId="77777777" w:rsidTr="00A64A06">
        <w:trPr>
          <w:trHeight w:val="473"/>
        </w:trPr>
        <w:tc>
          <w:tcPr>
            <w:tcW w:w="7286" w:type="dxa"/>
            <w:tcBorders>
              <w:top w:val="nil"/>
              <w:left w:val="nil"/>
              <w:bottom w:val="nil"/>
              <w:right w:val="single" w:sz="4" w:space="0" w:color="CE6B29" w:themeColor="text2"/>
            </w:tcBorders>
            <w:shd w:val="clear" w:color="auto" w:fill="CE6B29" w:themeFill="text2"/>
            <w:vAlign w:val="center"/>
          </w:tcPr>
          <w:p w14:paraId="002D7758" w14:textId="77777777" w:rsidR="00A64A06" w:rsidRPr="004E0B41" w:rsidRDefault="00A64A06" w:rsidP="00A64A06">
            <w:pPr>
              <w:rPr>
                <w:rFonts w:cs="Arial"/>
                <w:color w:val="FFFFFF" w:themeColor="background1"/>
                <w:sz w:val="32"/>
                <w:szCs w:val="56"/>
              </w:rPr>
            </w:pPr>
            <w:r w:rsidRPr="004E0B41">
              <w:rPr>
                <w:rFonts w:cs="Arial"/>
                <w:color w:val="FFFFFF" w:themeColor="background1"/>
                <w:sz w:val="32"/>
                <w:szCs w:val="56"/>
              </w:rPr>
              <w:t xml:space="preserve">How and Why Did the U.S. Expand Westward? </w:t>
            </w:r>
          </w:p>
          <w:p w14:paraId="6B481633" w14:textId="77777777" w:rsidR="00A64A06" w:rsidRPr="004E0B41" w:rsidRDefault="00A64A06" w:rsidP="00A64A06">
            <w:pPr>
              <w:rPr>
                <w:rFonts w:cs="Arial"/>
                <w:color w:val="FFFFFF" w:themeColor="background1"/>
                <w:sz w:val="52"/>
                <w:szCs w:val="56"/>
              </w:rPr>
            </w:pPr>
            <w:r w:rsidRPr="004E0B41">
              <w:rPr>
                <w:rFonts w:cs="Arial"/>
                <w:color w:val="FFFFFF" w:themeColor="background1"/>
                <w:sz w:val="32"/>
                <w:szCs w:val="56"/>
              </w:rPr>
              <w:t>The 1830s and 1840s</w:t>
            </w:r>
          </w:p>
        </w:tc>
        <w:tc>
          <w:tcPr>
            <w:tcW w:w="1395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47889B50" w14:textId="77777777" w:rsidR="00A64A06" w:rsidRPr="004E0B41" w:rsidRDefault="00A64A06" w:rsidP="00A64A06">
            <w:pPr>
              <w:jc w:val="center"/>
              <w:rPr>
                <w:rFonts w:cs="Arial"/>
                <w:color w:val="CE6B29" w:themeColor="text2"/>
                <w:sz w:val="56"/>
                <w:szCs w:val="56"/>
              </w:rPr>
            </w:pPr>
            <w:r w:rsidRPr="004E0B41">
              <w:rPr>
                <w:rFonts w:cs="Arial"/>
                <w:b/>
                <w:color w:val="CE6B29" w:themeColor="text2"/>
                <w:sz w:val="16"/>
                <w:szCs w:val="16"/>
              </w:rPr>
              <w:t>U.S. History</w:t>
            </w:r>
          </w:p>
        </w:tc>
        <w:tc>
          <w:tcPr>
            <w:tcW w:w="1395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5EBB2CCB" w14:textId="77777777" w:rsidR="00A64A06" w:rsidRPr="004E0B41" w:rsidRDefault="00A64A06" w:rsidP="00A64A06">
            <w:pPr>
              <w:jc w:val="center"/>
              <w:rPr>
                <w:rFonts w:cs="Arial"/>
                <w:color w:val="CE6B29" w:themeColor="text2"/>
                <w:sz w:val="56"/>
                <w:szCs w:val="56"/>
              </w:rPr>
            </w:pPr>
            <w:r w:rsidRPr="004E0B41">
              <w:rPr>
                <w:rFonts w:cs="Arial"/>
                <w:b/>
                <w:color w:val="CE6B29" w:themeColor="text2"/>
                <w:sz w:val="16"/>
                <w:szCs w:val="16"/>
              </w:rPr>
              <w:t>Middle School</w:t>
            </w:r>
          </w:p>
        </w:tc>
      </w:tr>
      <w:tr w:rsidR="00A64A06" w:rsidRPr="004E0B41" w14:paraId="264343C5" w14:textId="77777777" w:rsidTr="00A64A06">
        <w:trPr>
          <w:trHeight w:val="1300"/>
        </w:trPr>
        <w:tc>
          <w:tcPr>
            <w:tcW w:w="10076" w:type="dxa"/>
            <w:gridSpan w:val="3"/>
            <w:tcBorders>
              <w:top w:val="single" w:sz="4" w:space="0" w:color="CE6B29" w:themeColor="text2"/>
              <w:left w:val="nil"/>
              <w:bottom w:val="nil"/>
              <w:right w:val="nil"/>
            </w:tcBorders>
            <w:vAlign w:val="bottom"/>
          </w:tcPr>
          <w:p w14:paraId="4D67E82F" w14:textId="4AB85A75" w:rsidR="00A64A06" w:rsidRPr="004E0B41" w:rsidRDefault="00A64A06" w:rsidP="00A64A06">
            <w:pPr>
              <w:jc w:val="center"/>
              <w:rPr>
                <w:rFonts w:cs="Arial"/>
                <w:color w:val="8CB7C7" w:themeColor="background2"/>
                <w:sz w:val="56"/>
                <w:szCs w:val="32"/>
              </w:rPr>
            </w:pPr>
            <w:bookmarkStart w:id="0" w:name="comm3"/>
            <w:bookmarkEnd w:id="0"/>
            <w:r>
              <w:rPr>
                <w:rFonts w:cs="Arial"/>
                <w:b/>
                <w:color w:val="8CB7C7" w:themeColor="background2"/>
                <w:sz w:val="56"/>
                <w:szCs w:val="32"/>
              </w:rPr>
              <w:t>Common Assignment 3</w:t>
            </w:r>
          </w:p>
        </w:tc>
      </w:tr>
      <w:tr w:rsidR="00A64A06" w:rsidRPr="004E0B41" w14:paraId="6F35BB40" w14:textId="77777777" w:rsidTr="00A64A06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CB7C7" w:themeFill="background2"/>
            <w:vAlign w:val="center"/>
          </w:tcPr>
          <w:p w14:paraId="7D8B973B" w14:textId="1FF2CE70" w:rsidR="00A64A06" w:rsidRPr="004E0B41" w:rsidRDefault="00A64A06" w:rsidP="00A64A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56"/>
              </w:rPr>
            </w:pPr>
            <w:r w:rsidRPr="00A64A06">
              <w:rPr>
                <w:rFonts w:cs="Arial"/>
                <w:b/>
                <w:color w:val="FFFFFF" w:themeColor="background1"/>
                <w:sz w:val="56"/>
              </w:rPr>
              <w:t>Moving West Summative Response</w:t>
            </w:r>
          </w:p>
        </w:tc>
      </w:tr>
      <w:tr w:rsidR="00A64A06" w:rsidRPr="004E0B41" w14:paraId="4127DAFF" w14:textId="77777777" w:rsidTr="00A64A06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D7A29" w14:textId="77777777" w:rsidR="00A64A06" w:rsidRPr="004E0B41" w:rsidRDefault="00A64A06" w:rsidP="00A64A06">
            <w:pPr>
              <w:pStyle w:val="01-TOCsectionpageheader"/>
              <w:framePr w:hSpace="0" w:wrap="auto" w:hAnchor="text" w:xAlign="left" w:yAlign="inline"/>
              <w:rPr>
                <w:rFonts w:cs="Arial"/>
              </w:rPr>
            </w:pPr>
            <w:r w:rsidRPr="004E0B41">
              <w:rPr>
                <w:rFonts w:cs="Arial"/>
              </w:rPr>
              <w:t>Table of Contents</w:t>
            </w:r>
          </w:p>
          <w:p w14:paraId="4C247719" w14:textId="77777777" w:rsidR="00A64A06" w:rsidRPr="004E0B41" w:rsidRDefault="00A64A06" w:rsidP="00410907">
            <w:pPr>
              <w:pStyle w:val="01-TOCsectionitemsA"/>
              <w:framePr w:hSpace="0" w:wrap="auto" w:hAnchor="text" w:xAlign="left" w:yAlign="inline"/>
              <w:numPr>
                <w:ilvl w:val="0"/>
                <w:numId w:val="42"/>
              </w:numPr>
            </w:pPr>
            <w:r w:rsidRPr="004E0B41">
              <w:t>Teacher Materials</w:t>
            </w:r>
          </w:p>
          <w:p w14:paraId="0401583F" w14:textId="0CF8B014" w:rsidR="00A64A06" w:rsidRPr="004E0B41" w:rsidRDefault="00081F9B" w:rsidP="00410907">
            <w:pPr>
              <w:pStyle w:val="ListParagraph"/>
              <w:numPr>
                <w:ilvl w:val="1"/>
                <w:numId w:val="42"/>
              </w:numPr>
              <w:ind w:left="1152"/>
              <w:rPr>
                <w:rFonts w:ascii="Arial" w:hAnsi="Arial" w:cs="Arial"/>
                <w:sz w:val="28"/>
                <w:szCs w:val="28"/>
              </w:rPr>
            </w:pPr>
            <w:hyperlink w:anchor="comm3_1" w:history="1">
              <w:r w:rsidR="00A64A06" w:rsidRPr="00072F6A">
                <w:rPr>
                  <w:rStyle w:val="Hyperlink"/>
                  <w:rFonts w:ascii="Arial" w:hAnsi="Arial" w:cs="Arial"/>
                  <w:sz w:val="28"/>
                  <w:szCs w:val="28"/>
                </w:rPr>
                <w:t>Teacher Instructions</w:t>
              </w:r>
            </w:hyperlink>
            <w:r w:rsidR="00A64A06" w:rsidRPr="004E0B4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2A31BEA" w14:textId="247A7902" w:rsidR="00A64A06" w:rsidRPr="004E0B41" w:rsidRDefault="00081F9B" w:rsidP="00410907">
            <w:pPr>
              <w:pStyle w:val="ListParagraph"/>
              <w:numPr>
                <w:ilvl w:val="1"/>
                <w:numId w:val="42"/>
              </w:numPr>
              <w:ind w:left="1152"/>
              <w:rPr>
                <w:rFonts w:ascii="Arial" w:hAnsi="Arial" w:cs="Arial"/>
                <w:sz w:val="28"/>
                <w:szCs w:val="28"/>
              </w:rPr>
            </w:pPr>
            <w:hyperlink r:id="rId9" w:history="1">
              <w:r w:rsidR="00A64A06" w:rsidRPr="004E0B41">
                <w:rPr>
                  <w:rStyle w:val="Hyperlink"/>
                  <w:rFonts w:ascii="Arial" w:hAnsi="Arial" w:cs="Arial"/>
                  <w:sz w:val="28"/>
                  <w:szCs w:val="28"/>
                </w:rPr>
                <w:t>“America: The Story of Us” “Westward” Episode</w:t>
              </w:r>
            </w:hyperlink>
            <w:r w:rsidR="00410907" w:rsidRPr="0041090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 xml:space="preserve"> </w:t>
            </w:r>
            <w:r w:rsidR="00410907" w:rsidRPr="00A55A57">
              <w:rPr>
                <w:noProof/>
              </w:rPr>
              <w:drawing>
                <wp:inline distT="0" distB="0" distL="0" distR="0" wp14:anchorId="0980F6A1" wp14:editId="33823B1B">
                  <wp:extent cx="93133" cy="93133"/>
                  <wp:effectExtent l="0" t="0" r="8890" b="8890"/>
                  <wp:docPr id="2079" name="Pictur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" cy="9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2FF8C" w14:textId="632FF21B" w:rsidR="00A64A06" w:rsidRDefault="00081F9B" w:rsidP="00410907">
            <w:pPr>
              <w:pStyle w:val="01-TOCsectionitemsA"/>
              <w:framePr w:hSpace="0" w:wrap="auto" w:hAnchor="text" w:xAlign="left" w:yAlign="inline"/>
              <w:numPr>
                <w:ilvl w:val="0"/>
                <w:numId w:val="42"/>
              </w:numPr>
            </w:pPr>
            <w:hyperlink w:anchor="comm3_2" w:history="1">
              <w:r w:rsidR="00A64A06" w:rsidRPr="00072F6A">
                <w:rPr>
                  <w:rStyle w:val="Hyperlink"/>
                </w:rPr>
                <w:t>Summative Response Rubric</w:t>
              </w:r>
            </w:hyperlink>
          </w:p>
          <w:p w14:paraId="13D080FB" w14:textId="77777777" w:rsidR="00A64A06" w:rsidRPr="004E0B41" w:rsidRDefault="00A64A06" w:rsidP="00410907">
            <w:pPr>
              <w:pStyle w:val="01-TOCsectionitemsA"/>
              <w:framePr w:hSpace="0" w:wrap="auto" w:hAnchor="text" w:xAlign="left" w:yAlign="inline"/>
              <w:numPr>
                <w:ilvl w:val="0"/>
                <w:numId w:val="42"/>
              </w:numPr>
            </w:pPr>
            <w:r w:rsidRPr="004E0B41">
              <w:t>Student Materials</w:t>
            </w:r>
          </w:p>
          <w:p w14:paraId="094CD033" w14:textId="3C11E358" w:rsidR="00410907" w:rsidRPr="004E0B41" w:rsidRDefault="00081F9B" w:rsidP="00410907">
            <w:pPr>
              <w:pStyle w:val="ListParagraph"/>
              <w:numPr>
                <w:ilvl w:val="1"/>
                <w:numId w:val="42"/>
              </w:numPr>
              <w:ind w:left="1080"/>
              <w:rPr>
                <w:rFonts w:ascii="Arial" w:hAnsi="Arial" w:cs="Arial"/>
              </w:rPr>
            </w:pPr>
            <w:hyperlink w:anchor="comm3_3" w:history="1">
              <w:r w:rsidR="00410907" w:rsidRPr="00072F6A">
                <w:rPr>
                  <w:rStyle w:val="Hyperlink"/>
                  <w:rFonts w:ascii="Arial" w:hAnsi="Arial" w:cs="Arial"/>
                  <w:sz w:val="28"/>
                  <w:szCs w:val="28"/>
                </w:rPr>
                <w:t>Moving West Summative Response</w:t>
              </w:r>
            </w:hyperlink>
          </w:p>
          <w:p w14:paraId="5EAA2A5B" w14:textId="77777777" w:rsidR="00A64A06" w:rsidRPr="004E0B41" w:rsidRDefault="00A64A06" w:rsidP="00A64A06">
            <w:pPr>
              <w:pStyle w:val="01-TOCsectionitemlevelb"/>
              <w:framePr w:hSpace="0" w:wrap="auto" w:hAnchor="text" w:xAlign="left" w:yAlign="inline"/>
              <w:numPr>
                <w:ilvl w:val="0"/>
                <w:numId w:val="0"/>
              </w:numPr>
              <w:ind w:left="1080"/>
            </w:pPr>
          </w:p>
        </w:tc>
      </w:tr>
    </w:tbl>
    <w:p w14:paraId="00E5FFE1" w14:textId="77777777" w:rsidR="005F01AB" w:rsidRPr="004E0B41" w:rsidRDefault="005F01AB" w:rsidP="005F01AB">
      <w:pPr>
        <w:rPr>
          <w:rFonts w:cs="Arial"/>
        </w:rPr>
      </w:pPr>
    </w:p>
    <w:p w14:paraId="2176F80C" w14:textId="77777777" w:rsidR="005F01AB" w:rsidRPr="004E0B41" w:rsidRDefault="005F01AB" w:rsidP="005F01AB">
      <w:pPr>
        <w:rPr>
          <w:rFonts w:cs="Arial"/>
        </w:rPr>
      </w:pPr>
    </w:p>
    <w:p w14:paraId="3E40EB12" w14:textId="77777777" w:rsidR="005F01AB" w:rsidRPr="004E0B41" w:rsidRDefault="005F01AB" w:rsidP="005F01AB">
      <w:pPr>
        <w:rPr>
          <w:rFonts w:cs="Arial"/>
        </w:rPr>
      </w:pPr>
    </w:p>
    <w:p w14:paraId="5B86F890" w14:textId="77777777" w:rsidR="005F01AB" w:rsidRPr="004E0B41" w:rsidRDefault="005F01AB" w:rsidP="005F01AB">
      <w:pPr>
        <w:rPr>
          <w:rFonts w:cs="Arial"/>
        </w:rPr>
        <w:sectPr w:rsidR="005F01AB" w:rsidRPr="004E0B41" w:rsidSect="00081F9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080" w:bottom="1440" w:left="1080" w:header="720" w:footer="790" w:gutter="0"/>
          <w:cols w:space="720"/>
        </w:sectPr>
      </w:pPr>
    </w:p>
    <w:p w14:paraId="10914AF5" w14:textId="598B7134" w:rsidR="00D50E4D" w:rsidRPr="00410907" w:rsidRDefault="00D50E4D" w:rsidP="000A0221">
      <w:pPr>
        <w:pStyle w:val="01-Lessontitle"/>
      </w:pPr>
      <w:bookmarkStart w:id="2" w:name="comm3_1"/>
      <w:bookmarkEnd w:id="2"/>
      <w:r w:rsidRPr="004E0B41">
        <w:lastRenderedPageBreak/>
        <w:t>Teacher</w:t>
      </w:r>
      <w:r w:rsidR="005F01AB" w:rsidRPr="004E0B41">
        <w:t xml:space="preserve"> Instructions</w:t>
      </w:r>
    </w:p>
    <w:p w14:paraId="4DC5F961" w14:textId="0C59512A" w:rsidR="009A5B31" w:rsidRPr="00410907" w:rsidRDefault="00D50E4D" w:rsidP="00410907">
      <w:pPr>
        <w:pStyle w:val="01-Lessonplantext"/>
      </w:pPr>
      <w:r w:rsidRPr="004E0B41">
        <w:t>Before having students answer this constructed response, have them work with materials that help them learn about different groups who moved west</w:t>
      </w:r>
      <w:r w:rsidR="00392B80" w:rsidRPr="004E0B41">
        <w:t>;</w:t>
      </w:r>
      <w:r w:rsidRPr="004E0B41">
        <w:t xml:space="preserve"> varied motives for that move</w:t>
      </w:r>
      <w:r w:rsidR="00392B80" w:rsidRPr="004E0B41">
        <w:t>;</w:t>
      </w:r>
      <w:r w:rsidRPr="004E0B41">
        <w:t xml:space="preserve"> and impacts on varied groups, both migrants and those already living in the region. </w:t>
      </w:r>
    </w:p>
    <w:p w14:paraId="3EFCEBEF" w14:textId="77777777" w:rsidR="009A5B31" w:rsidRPr="004E0B41" w:rsidRDefault="009A5B31" w:rsidP="00410907">
      <w:pPr>
        <w:pStyle w:val="01-Lessonplantext"/>
      </w:pPr>
      <w:r w:rsidRPr="004E0B41">
        <w:t xml:space="preserve">Some possible materials include: </w:t>
      </w:r>
    </w:p>
    <w:p w14:paraId="07F406AB" w14:textId="0DC89979" w:rsidR="00D50E4D" w:rsidRPr="00410907" w:rsidRDefault="00081F9B" w:rsidP="00410907">
      <w:pPr>
        <w:pStyle w:val="01-Lessonplanbullettext"/>
        <w:ind w:left="576"/>
        <w:rPr>
          <w:szCs w:val="20"/>
        </w:rPr>
      </w:pPr>
      <w:hyperlink r:id="rId17" w:history="1">
        <w:r w:rsidR="00D50E4D" w:rsidRPr="00410907">
          <w:rPr>
            <w:rStyle w:val="Hyperlink"/>
            <w:rFonts w:cs="Arial"/>
            <w:szCs w:val="20"/>
          </w:rPr>
          <w:t>“America: The Story of Us” “Westward” Episode</w:t>
        </w:r>
      </w:hyperlink>
      <w:r w:rsidR="00410907" w:rsidRPr="00410907">
        <w:rPr>
          <w:rStyle w:val="Hyperlink"/>
          <w:rFonts w:cs="Arial"/>
          <w:szCs w:val="20"/>
          <w:u w:val="none"/>
        </w:rPr>
        <w:t xml:space="preserve"> </w:t>
      </w:r>
      <w:r w:rsidR="00410907" w:rsidRPr="00A55A57">
        <w:rPr>
          <w:noProof/>
        </w:rPr>
        <w:drawing>
          <wp:inline distT="0" distB="0" distL="0" distR="0" wp14:anchorId="63B46629" wp14:editId="1AC01D5F">
            <wp:extent cx="93133" cy="93133"/>
            <wp:effectExtent l="0" t="0" r="889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3" cy="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959B" w14:textId="54579FCC" w:rsidR="00D50E4D" w:rsidRPr="00B75F5C" w:rsidRDefault="00081F9B" w:rsidP="00B75F5C">
      <w:pPr>
        <w:pStyle w:val="01-Lessonplanbullettext"/>
        <w:ind w:left="576"/>
        <w:rPr>
          <w:szCs w:val="20"/>
        </w:rPr>
      </w:pPr>
      <w:hyperlink r:id="rId18" w:history="1">
        <w:r w:rsidR="007A12DA" w:rsidRPr="00410907">
          <w:rPr>
            <w:rStyle w:val="Hyperlink"/>
            <w:rFonts w:cs="Arial"/>
            <w:szCs w:val="20"/>
          </w:rPr>
          <w:t>“</w:t>
        </w:r>
        <w:r w:rsidR="00D50E4D" w:rsidRPr="00410907">
          <w:rPr>
            <w:rStyle w:val="Hyperlink"/>
            <w:rFonts w:cs="Arial"/>
            <w:szCs w:val="20"/>
          </w:rPr>
          <w:t>TCI History Alive</w:t>
        </w:r>
        <w:r w:rsidR="00316D24" w:rsidRPr="00410907">
          <w:rPr>
            <w:rStyle w:val="Hyperlink"/>
            <w:rFonts w:cs="Arial"/>
            <w:szCs w:val="20"/>
          </w:rPr>
          <w:t>! The United States through Industrialism</w:t>
        </w:r>
        <w:r w:rsidR="007A12DA" w:rsidRPr="00410907">
          <w:rPr>
            <w:rStyle w:val="Hyperlink"/>
            <w:rFonts w:cs="Arial"/>
            <w:szCs w:val="20"/>
          </w:rPr>
          <w:t>”</w:t>
        </w:r>
        <w:r w:rsidR="007A12DA" w:rsidRPr="00410907">
          <w:rPr>
            <w:rStyle w:val="Hyperlink"/>
            <w:rFonts w:cs="Arial"/>
            <w:i/>
            <w:szCs w:val="20"/>
          </w:rPr>
          <w:t>—</w:t>
        </w:r>
        <w:r w:rsidR="00316D24" w:rsidRPr="00410907">
          <w:rPr>
            <w:rStyle w:val="Hyperlink"/>
            <w:rFonts w:cs="Arial"/>
            <w:szCs w:val="20"/>
          </w:rPr>
          <w:t xml:space="preserve">Unit 5, Section 16: </w:t>
        </w:r>
        <w:r w:rsidR="007A12DA" w:rsidRPr="00410907">
          <w:rPr>
            <w:rStyle w:val="Hyperlink"/>
            <w:rFonts w:cs="Arial"/>
            <w:szCs w:val="20"/>
          </w:rPr>
          <w:t>“</w:t>
        </w:r>
        <w:r w:rsidR="00316D24" w:rsidRPr="00410907">
          <w:rPr>
            <w:rStyle w:val="Hyperlink"/>
            <w:rFonts w:cs="Arial"/>
            <w:szCs w:val="20"/>
          </w:rPr>
          <w:t>Life in the West</w:t>
        </w:r>
        <w:r w:rsidR="007A12DA" w:rsidRPr="00410907">
          <w:rPr>
            <w:rStyle w:val="Hyperlink"/>
            <w:rFonts w:cs="Arial"/>
            <w:szCs w:val="20"/>
          </w:rPr>
          <w:t>”</w:t>
        </w:r>
        <w:r w:rsidR="00316D24" w:rsidRPr="00410907">
          <w:rPr>
            <w:rStyle w:val="Hyperlink"/>
            <w:rFonts w:cs="Arial"/>
            <w:szCs w:val="20"/>
          </w:rPr>
          <w:t xml:space="preserve"> </w:t>
        </w:r>
        <w:r w:rsidR="00D50E4D" w:rsidRPr="00410907">
          <w:rPr>
            <w:rStyle w:val="Hyperlink"/>
            <w:rFonts w:cs="Arial"/>
            <w:szCs w:val="20"/>
          </w:rPr>
          <w:t>minidramas</w:t>
        </w:r>
      </w:hyperlink>
      <w:r w:rsidR="00410907" w:rsidRPr="00410907">
        <w:rPr>
          <w:noProof/>
        </w:rPr>
        <w:t xml:space="preserve"> </w:t>
      </w:r>
      <w:r w:rsidR="00410907" w:rsidRPr="00A55A57">
        <w:rPr>
          <w:noProof/>
        </w:rPr>
        <w:drawing>
          <wp:inline distT="0" distB="0" distL="0" distR="0" wp14:anchorId="6D592C35" wp14:editId="1101E84A">
            <wp:extent cx="93133" cy="93133"/>
            <wp:effectExtent l="0" t="0" r="889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3" cy="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D24" w:rsidRPr="00B75F5C">
        <w:rPr>
          <w:szCs w:val="20"/>
        </w:rPr>
        <w:t xml:space="preserve"> (Please note that these materials require purchase.) </w:t>
      </w:r>
    </w:p>
    <w:p w14:paraId="4DD53E4E" w14:textId="77777777" w:rsidR="00410907" w:rsidRDefault="00410907" w:rsidP="00D50E4D">
      <w:pPr>
        <w:rPr>
          <w:rFonts w:cs="Arial"/>
        </w:rPr>
        <w:sectPr w:rsidR="00410907" w:rsidSect="004E0B41">
          <w:headerReference w:type="default" r:id="rId19"/>
          <w:pgSz w:w="12240" w:h="15840"/>
          <w:pgMar w:top="1440" w:right="1080" w:bottom="1440" w:left="1080" w:header="720" w:footer="720" w:gutter="0"/>
          <w:cols w:space="720"/>
        </w:sectPr>
      </w:pPr>
    </w:p>
    <w:p w14:paraId="10AFB3D0" w14:textId="77777777" w:rsidR="006C186C" w:rsidRPr="00410907" w:rsidRDefault="006C186C" w:rsidP="00072F6A">
      <w:pPr>
        <w:spacing w:after="120"/>
        <w:jc w:val="center"/>
        <w:rPr>
          <w:rFonts w:cs="Arial"/>
          <w:b/>
          <w:sz w:val="32"/>
          <w:szCs w:val="32"/>
        </w:rPr>
      </w:pPr>
      <w:bookmarkStart w:id="3" w:name="comm3_2"/>
      <w:bookmarkEnd w:id="3"/>
      <w:r w:rsidRPr="00410907">
        <w:rPr>
          <w:rFonts w:cs="Arial"/>
          <w:b/>
          <w:sz w:val="32"/>
          <w:szCs w:val="32"/>
        </w:rPr>
        <w:t>Summative Response 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8838"/>
      </w:tblGrid>
      <w:tr w:rsidR="00410907" w:rsidRPr="004E0B41" w14:paraId="5F7A09AA" w14:textId="77777777" w:rsidTr="00410907">
        <w:tc>
          <w:tcPr>
            <w:tcW w:w="1458" w:type="dxa"/>
          </w:tcPr>
          <w:p w14:paraId="3F91F1BA" w14:textId="77777777" w:rsidR="006C186C" w:rsidRPr="004E0B41" w:rsidRDefault="006C186C" w:rsidP="00537BE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4E0B41">
              <w:rPr>
                <w:rFonts w:cs="Arial"/>
                <w:b/>
                <w:sz w:val="28"/>
                <w:szCs w:val="28"/>
              </w:rPr>
              <w:t>Score 4</w:t>
            </w:r>
          </w:p>
        </w:tc>
        <w:tc>
          <w:tcPr>
            <w:tcW w:w="8838" w:type="dxa"/>
          </w:tcPr>
          <w:p w14:paraId="5CF34B21" w14:textId="77777777" w:rsidR="006C186C" w:rsidRPr="00410907" w:rsidRDefault="006C186C" w:rsidP="00410907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complete all parts of the question and communicate ideas clearly.</w:t>
            </w:r>
          </w:p>
          <w:p w14:paraId="7C9613AA" w14:textId="77777777" w:rsidR="006C186C" w:rsidRPr="00410907" w:rsidRDefault="006C186C" w:rsidP="00410907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demonstrate in-depth understanding of the relevant concepts and ideas.</w:t>
            </w:r>
          </w:p>
          <w:p w14:paraId="247D696E" w14:textId="77777777" w:rsidR="006C186C" w:rsidRPr="00410907" w:rsidRDefault="006C186C" w:rsidP="00410907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Where appropriate, you offer insightful interpretations or extensions.</w:t>
            </w:r>
          </w:p>
          <w:p w14:paraId="7A42606C" w14:textId="77777777" w:rsidR="006C186C" w:rsidRPr="00410907" w:rsidRDefault="006C186C" w:rsidP="00410907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accurately use various content vocabulary.</w:t>
            </w:r>
          </w:p>
        </w:tc>
      </w:tr>
      <w:tr w:rsidR="00410907" w:rsidRPr="004E0B41" w14:paraId="1954EE82" w14:textId="77777777" w:rsidTr="00410907">
        <w:tc>
          <w:tcPr>
            <w:tcW w:w="1458" w:type="dxa"/>
          </w:tcPr>
          <w:p w14:paraId="67D1B777" w14:textId="77777777" w:rsidR="006C186C" w:rsidRPr="004E0B41" w:rsidRDefault="006C186C" w:rsidP="00537BE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4E0B41">
              <w:rPr>
                <w:rFonts w:cs="Arial"/>
                <w:b/>
                <w:sz w:val="28"/>
                <w:szCs w:val="28"/>
              </w:rPr>
              <w:t>Score 3</w:t>
            </w:r>
          </w:p>
        </w:tc>
        <w:tc>
          <w:tcPr>
            <w:tcW w:w="8838" w:type="dxa"/>
          </w:tcPr>
          <w:p w14:paraId="737841F8" w14:textId="77777777" w:rsidR="006C186C" w:rsidRPr="00410907" w:rsidRDefault="006C186C" w:rsidP="0041090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complete most parts of the question and communicate clearly.</w:t>
            </w:r>
          </w:p>
          <w:p w14:paraId="6787BCF4" w14:textId="77777777" w:rsidR="006C186C" w:rsidRPr="00410907" w:rsidRDefault="006C186C" w:rsidP="0041090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demonstrate an understanding of major concepts even though you overlook or misunderstand some less important ideas or details.</w:t>
            </w:r>
          </w:p>
          <w:p w14:paraId="5D68D234" w14:textId="77777777" w:rsidR="006C186C" w:rsidRPr="00410907" w:rsidRDefault="006C186C" w:rsidP="0041090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accurately use content vocabulary.</w:t>
            </w:r>
          </w:p>
        </w:tc>
      </w:tr>
      <w:tr w:rsidR="00410907" w:rsidRPr="004E0B41" w14:paraId="15358369" w14:textId="77777777" w:rsidTr="00410907">
        <w:tc>
          <w:tcPr>
            <w:tcW w:w="1458" w:type="dxa"/>
          </w:tcPr>
          <w:p w14:paraId="6A4EADFE" w14:textId="77777777" w:rsidR="006C186C" w:rsidRPr="004E0B41" w:rsidRDefault="006C186C" w:rsidP="00537BE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4E0B41">
              <w:rPr>
                <w:rFonts w:cs="Arial"/>
                <w:b/>
                <w:sz w:val="28"/>
                <w:szCs w:val="28"/>
              </w:rPr>
              <w:t>Score 2</w:t>
            </w:r>
          </w:p>
        </w:tc>
        <w:tc>
          <w:tcPr>
            <w:tcW w:w="8838" w:type="dxa"/>
          </w:tcPr>
          <w:p w14:paraId="6775CF06" w14:textId="77777777" w:rsidR="006C186C" w:rsidRPr="00410907" w:rsidRDefault="006C186C" w:rsidP="00410907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complete some parts of the question and communicate those components clearly.</w:t>
            </w:r>
          </w:p>
          <w:p w14:paraId="2D940CA5" w14:textId="77777777" w:rsidR="006C186C" w:rsidRPr="00410907" w:rsidRDefault="006C186C" w:rsidP="00410907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demonstrate that there are gaps in your conceptual understanding.</w:t>
            </w:r>
          </w:p>
          <w:p w14:paraId="23B5EC43" w14:textId="77777777" w:rsidR="006C186C" w:rsidRPr="00410907" w:rsidRDefault="006C186C" w:rsidP="00410907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use little content vocabulary.</w:t>
            </w:r>
          </w:p>
        </w:tc>
      </w:tr>
      <w:tr w:rsidR="00410907" w:rsidRPr="004E0B41" w14:paraId="5582AB84" w14:textId="77777777" w:rsidTr="00410907">
        <w:tc>
          <w:tcPr>
            <w:tcW w:w="1458" w:type="dxa"/>
          </w:tcPr>
          <w:p w14:paraId="40FF080B" w14:textId="77777777" w:rsidR="006C186C" w:rsidRPr="004E0B41" w:rsidRDefault="006C186C" w:rsidP="00537BE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4E0B41">
              <w:rPr>
                <w:rFonts w:cs="Arial"/>
                <w:b/>
                <w:sz w:val="28"/>
                <w:szCs w:val="28"/>
              </w:rPr>
              <w:t>Score 1</w:t>
            </w:r>
          </w:p>
        </w:tc>
        <w:tc>
          <w:tcPr>
            <w:tcW w:w="8838" w:type="dxa"/>
          </w:tcPr>
          <w:p w14:paraId="12E470FB" w14:textId="77777777" w:rsidR="006C186C" w:rsidRPr="00410907" w:rsidRDefault="006C186C" w:rsidP="00410907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show minimal understanding of the question.</w:t>
            </w:r>
          </w:p>
          <w:p w14:paraId="60CEFEA2" w14:textId="77777777" w:rsidR="006C186C" w:rsidRPr="00410907" w:rsidRDefault="006C186C" w:rsidP="00410907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address only a small portion of the question.</w:t>
            </w:r>
          </w:p>
          <w:p w14:paraId="000B8890" w14:textId="77777777" w:rsidR="006C186C" w:rsidRPr="00410907" w:rsidRDefault="006C186C" w:rsidP="00410907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>You use no content vocabulary.</w:t>
            </w:r>
          </w:p>
        </w:tc>
      </w:tr>
      <w:tr w:rsidR="00410907" w:rsidRPr="004E0B41" w14:paraId="3C9BC773" w14:textId="77777777" w:rsidTr="00410907">
        <w:tc>
          <w:tcPr>
            <w:tcW w:w="1458" w:type="dxa"/>
          </w:tcPr>
          <w:p w14:paraId="10FAD16E" w14:textId="77777777" w:rsidR="006C186C" w:rsidRPr="004E0B41" w:rsidRDefault="006C186C" w:rsidP="00537BE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4E0B41">
              <w:rPr>
                <w:rFonts w:cs="Arial"/>
                <w:b/>
                <w:sz w:val="28"/>
                <w:szCs w:val="28"/>
              </w:rPr>
              <w:t>Score 0</w:t>
            </w:r>
          </w:p>
        </w:tc>
        <w:tc>
          <w:tcPr>
            <w:tcW w:w="8838" w:type="dxa"/>
          </w:tcPr>
          <w:p w14:paraId="01412E59" w14:textId="77777777" w:rsidR="006C186C" w:rsidRPr="00410907" w:rsidRDefault="006C186C" w:rsidP="00410907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10907">
              <w:rPr>
                <w:rFonts w:ascii="Arial" w:hAnsi="Arial" w:cs="Arial"/>
                <w:sz w:val="24"/>
                <w:szCs w:val="24"/>
              </w:rPr>
              <w:t xml:space="preserve">Your answer is totally incorrect or irrelevant. </w:t>
            </w:r>
          </w:p>
        </w:tc>
      </w:tr>
    </w:tbl>
    <w:p w14:paraId="3F3F6CAE" w14:textId="77777777" w:rsidR="006C186C" w:rsidRPr="004E0B41" w:rsidRDefault="006C186C" w:rsidP="006C186C">
      <w:pPr>
        <w:rPr>
          <w:rFonts w:cs="Arial"/>
        </w:rPr>
      </w:pPr>
    </w:p>
    <w:p w14:paraId="122E2181" w14:textId="77777777" w:rsidR="00410907" w:rsidRDefault="00410907" w:rsidP="005E5CB8">
      <w:pPr>
        <w:jc w:val="center"/>
        <w:rPr>
          <w:rFonts w:cs="Arial"/>
          <w:b/>
          <w:sz w:val="28"/>
          <w:szCs w:val="28"/>
        </w:rPr>
        <w:sectPr w:rsidR="00410907" w:rsidSect="00081F9B">
          <w:headerReference w:type="default" r:id="rId20"/>
          <w:pgSz w:w="12240" w:h="15840"/>
          <w:pgMar w:top="1440" w:right="1080" w:bottom="1440" w:left="1080" w:header="720" w:footer="790" w:gutter="0"/>
          <w:cols w:space="720"/>
        </w:sectPr>
      </w:pPr>
    </w:p>
    <w:p w14:paraId="7F3935B6" w14:textId="5582B387" w:rsidR="00EA1A67" w:rsidRPr="00410907" w:rsidRDefault="003B3227" w:rsidP="005E5CB8">
      <w:pPr>
        <w:jc w:val="center"/>
        <w:rPr>
          <w:rFonts w:cs="Arial"/>
          <w:b/>
          <w:sz w:val="32"/>
          <w:szCs w:val="32"/>
        </w:rPr>
      </w:pPr>
      <w:bookmarkStart w:id="4" w:name="comm3_3"/>
      <w:bookmarkEnd w:id="4"/>
      <w:r w:rsidRPr="00410907">
        <w:rPr>
          <w:rFonts w:cs="Arial"/>
          <w:b/>
          <w:sz w:val="32"/>
          <w:szCs w:val="32"/>
        </w:rPr>
        <w:t>Moving West</w:t>
      </w:r>
      <w:r w:rsidR="00B338DC" w:rsidRPr="00410907">
        <w:rPr>
          <w:rFonts w:cs="Arial"/>
          <w:b/>
          <w:sz w:val="32"/>
          <w:szCs w:val="32"/>
        </w:rPr>
        <w:t xml:space="preserve"> </w:t>
      </w:r>
      <w:r w:rsidRPr="00410907">
        <w:rPr>
          <w:rFonts w:cs="Arial"/>
          <w:b/>
          <w:sz w:val="32"/>
          <w:szCs w:val="32"/>
        </w:rPr>
        <w:t>Summative</w:t>
      </w:r>
      <w:r w:rsidR="00A43B28" w:rsidRPr="00410907">
        <w:rPr>
          <w:rFonts w:cs="Arial"/>
          <w:b/>
          <w:sz w:val="32"/>
          <w:szCs w:val="32"/>
        </w:rPr>
        <w:t xml:space="preserve"> </w:t>
      </w:r>
      <w:r w:rsidR="00EA1A67" w:rsidRPr="00410907">
        <w:rPr>
          <w:rFonts w:cs="Arial"/>
          <w:b/>
          <w:sz w:val="32"/>
          <w:szCs w:val="32"/>
        </w:rPr>
        <w:t xml:space="preserve">Response </w:t>
      </w:r>
    </w:p>
    <w:p w14:paraId="50CE738A" w14:textId="77777777" w:rsidR="005419ED" w:rsidRPr="004E0B41" w:rsidRDefault="005419ED" w:rsidP="005E5CB8">
      <w:pPr>
        <w:jc w:val="center"/>
        <w:rPr>
          <w:rFonts w:cs="Arial"/>
          <w:b/>
          <w:sz w:val="28"/>
          <w:szCs w:val="28"/>
        </w:rPr>
      </w:pPr>
    </w:p>
    <w:p w14:paraId="1B3348AE" w14:textId="77777777" w:rsidR="00EA1A67" w:rsidRPr="00410907" w:rsidRDefault="00EA1A67" w:rsidP="00410907">
      <w:pPr>
        <w:spacing w:after="240"/>
        <w:rPr>
          <w:rFonts w:cs="Arial"/>
        </w:rPr>
      </w:pPr>
      <w:r w:rsidRPr="00410907">
        <w:rPr>
          <w:rFonts w:cs="Arial"/>
        </w:rPr>
        <w:t>During the first half of the 19th century, the United States expanded across the North American continent. Some of the territory was won by the United States through conflict</w:t>
      </w:r>
      <w:r w:rsidR="00B57660" w:rsidRPr="00410907">
        <w:rPr>
          <w:rFonts w:cs="Arial"/>
        </w:rPr>
        <w:t>,</w:t>
      </w:r>
      <w:r w:rsidRPr="00410907">
        <w:rPr>
          <w:rFonts w:cs="Arial"/>
        </w:rPr>
        <w:t xml:space="preserve"> and some was won through compromise. Regardless of how the land was added to the United States, many groups were affected by this expansion.</w:t>
      </w:r>
    </w:p>
    <w:p w14:paraId="197802FF" w14:textId="77777777" w:rsidR="00EA1A67" w:rsidRPr="004E0B41" w:rsidRDefault="00EA1A67" w:rsidP="00EA1A67">
      <w:pPr>
        <w:jc w:val="center"/>
        <w:rPr>
          <w:rFonts w:cs="Arial"/>
          <w:sz w:val="28"/>
          <w:szCs w:val="28"/>
        </w:rPr>
      </w:pPr>
      <w:r w:rsidRPr="004E0B41">
        <w:rPr>
          <w:rFonts w:cs="Arial"/>
          <w:noProof/>
          <w:color w:val="000000"/>
          <w:sz w:val="28"/>
          <w:szCs w:val="28"/>
        </w:rPr>
        <w:drawing>
          <wp:inline distT="0" distB="0" distL="0" distR="0" wp14:anchorId="76F1F7FB" wp14:editId="3BC34654">
            <wp:extent cx="4632960" cy="3293309"/>
            <wp:effectExtent l="0" t="0" r="0" b="2540"/>
            <wp:docPr id="100" name="Picture 100" descr="http://www.edusolution.com/regentsexams/ushistory/janaury2009/que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3_1403716105736_2090" descr="http://www.edusolution.com/regentsexams/ushistory/janaury2009/ques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74" cy="32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A490" w14:textId="77777777" w:rsidR="00EA1A67" w:rsidRPr="004E0B41" w:rsidRDefault="00EA1A67" w:rsidP="00EA1A67">
      <w:pPr>
        <w:rPr>
          <w:rFonts w:cs="Arial"/>
          <w:sz w:val="28"/>
          <w:szCs w:val="28"/>
        </w:rPr>
      </w:pPr>
    </w:p>
    <w:p w14:paraId="2210FD6F" w14:textId="77777777" w:rsidR="00EA1A67" w:rsidRPr="00410907" w:rsidRDefault="00EA1A67" w:rsidP="00410907">
      <w:pPr>
        <w:spacing w:after="120"/>
        <w:rPr>
          <w:rFonts w:cs="Arial"/>
        </w:rPr>
      </w:pPr>
      <w:r w:rsidRPr="00410907">
        <w:rPr>
          <w:rFonts w:cs="Arial"/>
        </w:rPr>
        <w:t>Write a well-developed response that addresses the following:</w:t>
      </w:r>
    </w:p>
    <w:p w14:paraId="00D74BFE" w14:textId="77777777" w:rsidR="00EA1A67" w:rsidRPr="00410907" w:rsidRDefault="00EA1A67" w:rsidP="00410907">
      <w:pPr>
        <w:spacing w:after="120"/>
        <w:rPr>
          <w:rFonts w:cs="Arial"/>
        </w:rPr>
      </w:pPr>
      <w:r w:rsidRPr="00410907">
        <w:rPr>
          <w:rFonts w:cs="Arial"/>
          <w:b/>
        </w:rPr>
        <w:t>Part A:</w:t>
      </w:r>
      <w:r w:rsidRPr="00410907">
        <w:rPr>
          <w:rFonts w:cs="Arial"/>
        </w:rPr>
        <w:t xml:space="preserve"> Explain, in detail, how the United States acquired </w:t>
      </w:r>
      <w:r w:rsidR="00B57660" w:rsidRPr="00410907">
        <w:rPr>
          <w:rFonts w:cs="Arial"/>
        </w:rPr>
        <w:t xml:space="preserve">two </w:t>
      </w:r>
      <w:r w:rsidRPr="00410907">
        <w:rPr>
          <w:rFonts w:cs="Arial"/>
        </w:rPr>
        <w:t>territories.</w:t>
      </w:r>
    </w:p>
    <w:p w14:paraId="5E8AF962" w14:textId="77777777" w:rsidR="00EA1A67" w:rsidRPr="00410907" w:rsidRDefault="00EA1A67" w:rsidP="00410907">
      <w:pPr>
        <w:spacing w:after="120"/>
        <w:rPr>
          <w:rFonts w:cs="Arial"/>
        </w:rPr>
      </w:pPr>
      <w:r w:rsidRPr="00410907">
        <w:rPr>
          <w:rFonts w:cs="Arial"/>
          <w:b/>
        </w:rPr>
        <w:t xml:space="preserve">Part B: </w:t>
      </w:r>
      <w:r w:rsidRPr="00410907">
        <w:rPr>
          <w:rFonts w:cs="Arial"/>
        </w:rPr>
        <w:t xml:space="preserve">Choose </w:t>
      </w:r>
      <w:r w:rsidR="00B57660" w:rsidRPr="00410907">
        <w:rPr>
          <w:rFonts w:cs="Arial"/>
        </w:rPr>
        <w:t xml:space="preserve">two </w:t>
      </w:r>
      <w:r w:rsidRPr="00410907">
        <w:rPr>
          <w:rFonts w:cs="Arial"/>
        </w:rPr>
        <w:t xml:space="preserve">groups that were affected by </w:t>
      </w:r>
      <w:r w:rsidR="00F02CC4" w:rsidRPr="00410907">
        <w:rPr>
          <w:rFonts w:cs="Arial"/>
        </w:rPr>
        <w:t>w</w:t>
      </w:r>
      <w:r w:rsidRPr="00410907">
        <w:rPr>
          <w:rFonts w:cs="Arial"/>
        </w:rPr>
        <w:t xml:space="preserve">estward </w:t>
      </w:r>
      <w:r w:rsidR="00F02CC4" w:rsidRPr="00410907">
        <w:rPr>
          <w:rFonts w:cs="Arial"/>
        </w:rPr>
        <w:t>e</w:t>
      </w:r>
      <w:r w:rsidRPr="00410907">
        <w:rPr>
          <w:rFonts w:cs="Arial"/>
        </w:rPr>
        <w:t>xpansion and describe the impact of expansion on these groups.</w:t>
      </w:r>
    </w:p>
    <w:sectPr w:rsidR="00EA1A67" w:rsidRPr="00410907" w:rsidSect="00081F9B">
      <w:headerReference w:type="default" r:id="rId22"/>
      <w:pgSz w:w="12240" w:h="15840"/>
      <w:pgMar w:top="1440" w:right="1080" w:bottom="1440" w:left="1080" w:header="720" w:footer="79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A9209" w14:textId="77777777" w:rsidR="008C6A31" w:rsidRDefault="008C6A31" w:rsidP="00F00BE4">
      <w:r>
        <w:separator/>
      </w:r>
    </w:p>
  </w:endnote>
  <w:endnote w:type="continuationSeparator" w:id="0">
    <w:p w14:paraId="3566A736" w14:textId="77777777" w:rsidR="008C6A31" w:rsidRDefault="008C6A31" w:rsidP="00F00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System Font Heavy"/>
    <w:panose1 w:val="020005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A813C" w14:textId="77777777" w:rsidR="00081F9B" w:rsidRDefault="00081F9B" w:rsidP="00A16C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CD14E3" w14:textId="77777777" w:rsidR="00081F9B" w:rsidRDefault="00081F9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CB23D" w14:textId="77777777" w:rsidR="00081F9B" w:rsidRPr="00081F9B" w:rsidRDefault="00081F9B" w:rsidP="00A16CD4">
    <w:pPr>
      <w:pStyle w:val="Footer"/>
      <w:framePr w:wrap="around" w:vAnchor="text" w:hAnchor="margin" w:xAlign="center" w:y="1"/>
      <w:rPr>
        <w:rStyle w:val="PageNumber"/>
        <w:sz w:val="22"/>
        <w:szCs w:val="22"/>
      </w:rPr>
    </w:pPr>
    <w:r w:rsidRPr="00081F9B">
      <w:rPr>
        <w:rStyle w:val="PageNumber"/>
        <w:sz w:val="22"/>
        <w:szCs w:val="22"/>
      </w:rPr>
      <w:fldChar w:fldCharType="begin"/>
    </w:r>
    <w:r w:rsidRPr="00081F9B">
      <w:rPr>
        <w:rStyle w:val="PageNumber"/>
        <w:sz w:val="22"/>
        <w:szCs w:val="22"/>
      </w:rPr>
      <w:instrText xml:space="preserve">PAGE  </w:instrText>
    </w:r>
    <w:r w:rsidRPr="00081F9B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1</w:t>
    </w:r>
    <w:r w:rsidRPr="00081F9B">
      <w:rPr>
        <w:rStyle w:val="PageNumber"/>
        <w:sz w:val="22"/>
        <w:szCs w:val="22"/>
      </w:rPr>
      <w:fldChar w:fldCharType="end"/>
    </w:r>
  </w:p>
  <w:p w14:paraId="7E518B31" w14:textId="6E6D443D" w:rsidR="00081F9B" w:rsidRPr="00081F9B" w:rsidRDefault="00081F9B" w:rsidP="00081F9B">
    <w:pPr>
      <w:pStyle w:val="Footer"/>
      <w:ind w:right="360"/>
      <w:jc w:val="right"/>
      <w:rPr>
        <w:i/>
        <w:color w:val="CE6B29" w:themeColor="text2"/>
        <w:sz w:val="18"/>
        <w:szCs w:val="18"/>
      </w:rPr>
    </w:pPr>
    <w:r w:rsidRPr="001C1B63">
      <w:rPr>
        <w:noProof/>
      </w:rPr>
      <w:drawing>
        <wp:anchor distT="0" distB="0" distL="114300" distR="114300" simplePos="0" relativeHeight="251685888" behindDoc="0" locked="0" layoutInCell="1" allowOverlap="1" wp14:anchorId="64C5014F" wp14:editId="55F7FF7B">
          <wp:simplePos x="0" y="0"/>
          <wp:positionH relativeFrom="page">
            <wp:posOffset>685800</wp:posOffset>
          </wp:positionH>
          <wp:positionV relativeFrom="page">
            <wp:posOffset>9372600</wp:posOffset>
          </wp:positionV>
          <wp:extent cx="914400" cy="342265"/>
          <wp:effectExtent l="0" t="0" r="0" b="0"/>
          <wp:wrapNone/>
          <wp:docPr id="2064" name="Picture 2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  <w:r>
      <w:tab/>
    </w:r>
    <w:bookmarkStart w:id="1" w:name="_GoBack"/>
    <w:bookmarkEnd w:id="1"/>
    <w:r w:rsidRPr="00683069">
      <w:rPr>
        <w:i/>
        <w:color w:val="CE6B29" w:themeColor="text2"/>
        <w:sz w:val="18"/>
        <w:szCs w:val="18"/>
      </w:rPr>
      <w:t>Middle School History Unit 2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062F2" w14:textId="77777777" w:rsidR="00081F9B" w:rsidRDefault="00081F9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42EF1" w14:textId="77777777" w:rsidR="008C6A31" w:rsidRDefault="008C6A31" w:rsidP="00F00BE4">
      <w:r>
        <w:separator/>
      </w:r>
    </w:p>
  </w:footnote>
  <w:footnote w:type="continuationSeparator" w:id="0">
    <w:p w14:paraId="6224B05E" w14:textId="77777777" w:rsidR="008C6A31" w:rsidRDefault="008C6A31" w:rsidP="00F00B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D8A0C" w14:textId="77777777" w:rsidR="00081F9B" w:rsidRDefault="00081F9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5B321" w14:textId="3BD4BF0A" w:rsidR="008C6A31" w:rsidRPr="005F01AB" w:rsidRDefault="008C6A31" w:rsidP="005F01A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89190" w14:textId="77777777" w:rsidR="00081F9B" w:rsidRDefault="00081F9B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7BB9A" w14:textId="5BA7CEA7" w:rsidR="008C6A31" w:rsidRPr="00410907" w:rsidRDefault="008C6A31" w:rsidP="00410907">
    <w:pPr>
      <w:pStyle w:val="01-Headerorangetext"/>
      <w:rPr>
        <w:b w:val="0"/>
        <w:i/>
        <w:color w:val="B6985E" w:themeColor="accent2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7460E3CC" wp14:editId="4FAFCC03">
          <wp:simplePos x="0" y="0"/>
          <wp:positionH relativeFrom="column">
            <wp:posOffset>5886450</wp:posOffset>
          </wp:positionH>
          <wp:positionV relativeFrom="paragraph">
            <wp:posOffset>-46355</wp:posOffset>
          </wp:positionV>
          <wp:extent cx="429895" cy="416560"/>
          <wp:effectExtent l="0" t="0" r="1905" b="0"/>
          <wp:wrapNone/>
          <wp:docPr id="20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753A7">
      <w:t xml:space="preserve">How and Why </w:t>
    </w:r>
    <w:r>
      <w:t>D</w:t>
    </w:r>
    <w:r w:rsidRPr="004753A7">
      <w:t>id the U</w:t>
    </w:r>
    <w:r>
      <w:t xml:space="preserve">nited </w:t>
    </w:r>
    <w:r w:rsidRPr="004753A7">
      <w:t>S</w:t>
    </w:r>
    <w:r>
      <w:t>tates</w:t>
    </w:r>
    <w:r w:rsidRPr="004753A7">
      <w:t xml:space="preserve"> Expand Westward? </w:t>
    </w:r>
    <w:r>
      <w:br/>
    </w:r>
    <w:r w:rsidRPr="004753A7">
      <w:t>The 1830s</w:t>
    </w:r>
    <w:r>
      <w:t xml:space="preserve"> and 18</w:t>
    </w:r>
    <w:r w:rsidRPr="004753A7">
      <w:t>40s</w:t>
    </w:r>
    <w:r>
      <w:t xml:space="preserve"> </w:t>
    </w:r>
    <w:r w:rsidRPr="00410907">
      <w:rPr>
        <w:b w:val="0"/>
        <w:i/>
        <w:color w:val="B6985E" w:themeColor="accent2"/>
      </w:rPr>
      <w:t>Common Assignment 3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1E131" w14:textId="1AE94E47" w:rsidR="008C6A31" w:rsidRPr="00410907" w:rsidRDefault="008C6A31" w:rsidP="00410907">
    <w:pPr>
      <w:pStyle w:val="01-Headerorangetext"/>
      <w:rPr>
        <w:b w:val="0"/>
        <w:i/>
        <w:color w:val="B6985E" w:themeColor="accent2"/>
      </w:rPr>
    </w:pPr>
    <w:r w:rsidRPr="004753A7">
      <w:t xml:space="preserve">How and Why </w:t>
    </w:r>
    <w:r>
      <w:t>D</w:t>
    </w:r>
    <w:r w:rsidRPr="004753A7">
      <w:t>id the U</w:t>
    </w:r>
    <w:r>
      <w:t xml:space="preserve">nited </w:t>
    </w:r>
    <w:r w:rsidRPr="004753A7">
      <w:t>S</w:t>
    </w:r>
    <w:r>
      <w:t>tates</w:t>
    </w:r>
    <w:r w:rsidRPr="004753A7">
      <w:t xml:space="preserve"> Expand Westward? </w:t>
    </w:r>
    <w:r>
      <w:br/>
    </w:r>
    <w:r w:rsidRPr="004753A7">
      <w:t>The 1830s</w:t>
    </w:r>
    <w:r>
      <w:t xml:space="preserve"> and 18</w:t>
    </w:r>
    <w:r w:rsidRPr="004753A7">
      <w:t>40s</w:t>
    </w:r>
    <w:r>
      <w:t xml:space="preserve"> </w:t>
    </w:r>
    <w:r w:rsidRPr="00410907">
      <w:rPr>
        <w:b w:val="0"/>
        <w:i/>
        <w:color w:val="B6985E" w:themeColor="accent2"/>
      </w:rPr>
      <w:t>Common Assignment 3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CCB94" w14:textId="4D1A96A6" w:rsidR="008C6A31" w:rsidRPr="00410907" w:rsidRDefault="008C6A31" w:rsidP="00410907">
    <w:pPr>
      <w:pStyle w:val="01-Headerorangetext"/>
      <w:rPr>
        <w:b w:val="0"/>
        <w:i/>
        <w:color w:val="B6985E" w:themeColor="accent2"/>
      </w:rPr>
    </w:pPr>
    <w:r>
      <w:rPr>
        <w:noProof/>
      </w:rPr>
      <w:drawing>
        <wp:anchor distT="0" distB="0" distL="114300" distR="114300" simplePos="0" relativeHeight="251683840" behindDoc="0" locked="0" layoutInCell="1" allowOverlap="1" wp14:anchorId="10124CC1" wp14:editId="2917318D">
          <wp:simplePos x="0" y="0"/>
          <wp:positionH relativeFrom="column">
            <wp:posOffset>5991225</wp:posOffset>
          </wp:positionH>
          <wp:positionV relativeFrom="paragraph">
            <wp:posOffset>-50800</wp:posOffset>
          </wp:positionV>
          <wp:extent cx="457200" cy="406400"/>
          <wp:effectExtent l="0" t="0" r="0" b="0"/>
          <wp:wrapNone/>
          <wp:docPr id="2060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753A7">
      <w:t xml:space="preserve">How and Why </w:t>
    </w:r>
    <w:r>
      <w:t>D</w:t>
    </w:r>
    <w:r w:rsidRPr="004753A7">
      <w:t>id the U</w:t>
    </w:r>
    <w:r>
      <w:t xml:space="preserve">nited </w:t>
    </w:r>
    <w:r w:rsidRPr="004753A7">
      <w:t>S</w:t>
    </w:r>
    <w:r>
      <w:t>tates</w:t>
    </w:r>
    <w:r w:rsidRPr="004753A7">
      <w:t xml:space="preserve"> Expand Westward? </w:t>
    </w:r>
    <w:r>
      <w:br/>
    </w:r>
    <w:r w:rsidRPr="004753A7">
      <w:t>The 1830s</w:t>
    </w:r>
    <w:r>
      <w:t xml:space="preserve"> and 18</w:t>
    </w:r>
    <w:r w:rsidRPr="004753A7">
      <w:t>40s</w:t>
    </w:r>
    <w:r>
      <w:t xml:space="preserve"> </w:t>
    </w:r>
    <w:r w:rsidRPr="00410907">
      <w:rPr>
        <w:b w:val="0"/>
        <w:i/>
        <w:color w:val="B6985E" w:themeColor="accent2"/>
      </w:rPr>
      <w:t>Common Assignment 3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894"/>
    <w:multiLevelType w:val="hybridMultilevel"/>
    <w:tmpl w:val="C966D1F6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058F2"/>
    <w:multiLevelType w:val="hybridMultilevel"/>
    <w:tmpl w:val="72DAB8BC"/>
    <w:lvl w:ilvl="0" w:tplc="EC68F604">
      <w:start w:val="1"/>
      <w:numFmt w:val="decimal"/>
      <w:pStyle w:val="01-TOCsectionitemsA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pStyle w:val="01-TOCsectionitemlevelb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790B318">
      <w:start w:val="1"/>
      <w:numFmt w:val="lowerRoman"/>
      <w:pStyle w:val="01-TOCsectionitemc"/>
      <w:lvlText w:val="%3."/>
      <w:lvlJc w:val="right"/>
      <w:pPr>
        <w:ind w:left="2160" w:hanging="180"/>
      </w:pPr>
      <w:rPr>
        <w:color w:val="auto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51E11"/>
    <w:multiLevelType w:val="hybridMultilevel"/>
    <w:tmpl w:val="69845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F5CBC"/>
    <w:multiLevelType w:val="hybridMultilevel"/>
    <w:tmpl w:val="7A28E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93E06"/>
    <w:multiLevelType w:val="hybridMultilevel"/>
    <w:tmpl w:val="561013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27883"/>
    <w:multiLevelType w:val="hybridMultilevel"/>
    <w:tmpl w:val="0262A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15458"/>
    <w:multiLevelType w:val="hybridMultilevel"/>
    <w:tmpl w:val="DEF04470"/>
    <w:lvl w:ilvl="0" w:tplc="E49CB998">
      <w:start w:val="1"/>
      <w:numFmt w:val="bullet"/>
      <w:pStyle w:val="01-checklistbullet"/>
      <w:lvlText w:val=""/>
      <w:lvlJc w:val="left"/>
      <w:pPr>
        <w:ind w:left="180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2593C"/>
    <w:multiLevelType w:val="hybridMultilevel"/>
    <w:tmpl w:val="3B326E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231113"/>
    <w:multiLevelType w:val="hybridMultilevel"/>
    <w:tmpl w:val="D3029CA4"/>
    <w:lvl w:ilvl="0" w:tplc="E4CE7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44939"/>
    <w:multiLevelType w:val="hybridMultilevel"/>
    <w:tmpl w:val="C966D1F6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4302D"/>
    <w:multiLevelType w:val="hybridMultilevel"/>
    <w:tmpl w:val="0BDAE40A"/>
    <w:lvl w:ilvl="0" w:tplc="ECC4C8B2">
      <w:start w:val="1"/>
      <w:numFmt w:val="bullet"/>
      <w:pStyle w:val="01-TableBullets"/>
      <w:lvlText w:val=""/>
      <w:lvlJc w:val="left"/>
      <w:pPr>
        <w:ind w:left="360" w:hanging="360"/>
      </w:pPr>
      <w:rPr>
        <w:rFonts w:ascii="Symbol" w:hAnsi="Symbol" w:hint="default"/>
        <w:color w:val="5392AA" w:themeColor="background2" w:themeShade="BF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42FC3"/>
    <w:multiLevelType w:val="hybridMultilevel"/>
    <w:tmpl w:val="292E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A44F0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D7193"/>
    <w:multiLevelType w:val="hybridMultilevel"/>
    <w:tmpl w:val="DF82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55A04"/>
    <w:multiLevelType w:val="multilevel"/>
    <w:tmpl w:val="6A6403E2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5">
    <w:nsid w:val="3609419F"/>
    <w:multiLevelType w:val="hybridMultilevel"/>
    <w:tmpl w:val="A21216A8"/>
    <w:lvl w:ilvl="0" w:tplc="AE96648C">
      <w:start w:val="1"/>
      <w:numFmt w:val="bullet"/>
      <w:pStyle w:val="01-Lessonplanbullettex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90D93"/>
    <w:multiLevelType w:val="hybridMultilevel"/>
    <w:tmpl w:val="252EB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8759BB"/>
    <w:multiLevelType w:val="hybridMultilevel"/>
    <w:tmpl w:val="2C960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B22E7"/>
    <w:multiLevelType w:val="hybridMultilevel"/>
    <w:tmpl w:val="B0B82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286489"/>
    <w:multiLevelType w:val="hybridMultilevel"/>
    <w:tmpl w:val="5D3EAB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360C87"/>
    <w:multiLevelType w:val="hybridMultilevel"/>
    <w:tmpl w:val="4E965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9628A"/>
    <w:multiLevelType w:val="hybridMultilevel"/>
    <w:tmpl w:val="4728229E"/>
    <w:lvl w:ilvl="0" w:tplc="E94CCFA6">
      <w:start w:val="1"/>
      <w:numFmt w:val="decimal"/>
      <w:lvlText w:val="%1."/>
      <w:lvlJc w:val="left"/>
      <w:pPr>
        <w:ind w:left="1080" w:hanging="360"/>
      </w:pPr>
      <w:rPr>
        <w:rFonts w:hint="default"/>
        <w:color w:val="0B1B2F" w:themeColor="tex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344582"/>
    <w:multiLevelType w:val="hybridMultilevel"/>
    <w:tmpl w:val="252EB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E6A93"/>
    <w:multiLevelType w:val="hybridMultilevel"/>
    <w:tmpl w:val="277C4864"/>
    <w:lvl w:ilvl="0" w:tplc="9ED4DA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50037E6"/>
    <w:multiLevelType w:val="hybridMultilevel"/>
    <w:tmpl w:val="AF26F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D26F8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26D6D"/>
    <w:multiLevelType w:val="hybridMultilevel"/>
    <w:tmpl w:val="5FAA86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6C422F"/>
    <w:multiLevelType w:val="hybridMultilevel"/>
    <w:tmpl w:val="77CE9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7582F"/>
    <w:multiLevelType w:val="hybridMultilevel"/>
    <w:tmpl w:val="882C7D0E"/>
    <w:lvl w:ilvl="0" w:tplc="842AB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B7C7" w:themeColor="background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D6C3111"/>
    <w:multiLevelType w:val="hybridMultilevel"/>
    <w:tmpl w:val="252EB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A62B42"/>
    <w:multiLevelType w:val="multilevel"/>
    <w:tmpl w:val="24043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B02DA"/>
    <w:multiLevelType w:val="hybridMultilevel"/>
    <w:tmpl w:val="24043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FB0B80"/>
    <w:multiLevelType w:val="hybridMultilevel"/>
    <w:tmpl w:val="4E965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E6AE8"/>
    <w:multiLevelType w:val="hybridMultilevel"/>
    <w:tmpl w:val="11949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35D52"/>
    <w:multiLevelType w:val="hybridMultilevel"/>
    <w:tmpl w:val="AE849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DB2B0E"/>
    <w:multiLevelType w:val="hybridMultilevel"/>
    <w:tmpl w:val="EFDC5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0B13B0"/>
    <w:multiLevelType w:val="hybridMultilevel"/>
    <w:tmpl w:val="F5A2E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4D234F"/>
    <w:multiLevelType w:val="hybridMultilevel"/>
    <w:tmpl w:val="3AF8C3F2"/>
    <w:lvl w:ilvl="0" w:tplc="9FC6F464">
      <w:start w:val="1"/>
      <w:numFmt w:val="bullet"/>
      <w:pStyle w:val="01-Shareassessmentsbullets"/>
      <w:lvlText w:val=""/>
      <w:lvlJc w:val="left"/>
      <w:pPr>
        <w:ind w:left="288" w:hanging="288"/>
      </w:pPr>
      <w:rPr>
        <w:rFonts w:ascii="Symbol" w:hAnsi="Symbol" w:hint="default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B958CB"/>
    <w:multiLevelType w:val="hybridMultilevel"/>
    <w:tmpl w:val="74263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552B23"/>
    <w:multiLevelType w:val="hybridMultilevel"/>
    <w:tmpl w:val="B99E5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2F5"/>
    <w:multiLevelType w:val="hybridMultilevel"/>
    <w:tmpl w:val="2FEA6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E54CE8"/>
    <w:multiLevelType w:val="hybridMultilevel"/>
    <w:tmpl w:val="77AC9C80"/>
    <w:lvl w:ilvl="0" w:tplc="1786BFAE">
      <w:start w:val="1"/>
      <w:numFmt w:val="decimal"/>
      <w:pStyle w:val="01-Lessonplannumberedtext"/>
      <w:lvlText w:val="%1."/>
      <w:lvlJc w:val="left"/>
      <w:pPr>
        <w:ind w:left="576" w:hanging="360"/>
      </w:pPr>
      <w:rPr>
        <w:rFonts w:ascii="Arial" w:hAnsi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9"/>
  </w:num>
  <w:num w:numId="4">
    <w:abstractNumId w:val="20"/>
  </w:num>
  <w:num w:numId="5">
    <w:abstractNumId w:val="31"/>
  </w:num>
  <w:num w:numId="6">
    <w:abstractNumId w:val="39"/>
  </w:num>
  <w:num w:numId="7">
    <w:abstractNumId w:val="28"/>
  </w:num>
  <w:num w:numId="8">
    <w:abstractNumId w:val="22"/>
  </w:num>
  <w:num w:numId="9">
    <w:abstractNumId w:val="2"/>
  </w:num>
  <w:num w:numId="10">
    <w:abstractNumId w:val="34"/>
  </w:num>
  <w:num w:numId="11">
    <w:abstractNumId w:val="11"/>
  </w:num>
  <w:num w:numId="12">
    <w:abstractNumId w:val="26"/>
  </w:num>
  <w:num w:numId="13">
    <w:abstractNumId w:val="13"/>
  </w:num>
  <w:num w:numId="14">
    <w:abstractNumId w:val="23"/>
  </w:num>
  <w:num w:numId="15">
    <w:abstractNumId w:val="4"/>
  </w:num>
  <w:num w:numId="16">
    <w:abstractNumId w:val="14"/>
  </w:num>
  <w:num w:numId="17">
    <w:abstractNumId w:val="24"/>
  </w:num>
  <w:num w:numId="18">
    <w:abstractNumId w:val="18"/>
  </w:num>
  <w:num w:numId="19">
    <w:abstractNumId w:val="32"/>
  </w:num>
  <w:num w:numId="20">
    <w:abstractNumId w:val="6"/>
  </w:num>
  <w:num w:numId="21">
    <w:abstractNumId w:val="15"/>
  </w:num>
  <w:num w:numId="22">
    <w:abstractNumId w:val="40"/>
  </w:num>
  <w:num w:numId="23">
    <w:abstractNumId w:val="36"/>
  </w:num>
  <w:num w:numId="24">
    <w:abstractNumId w:val="10"/>
  </w:num>
  <w:num w:numId="25">
    <w:abstractNumId w:val="1"/>
  </w:num>
  <w:num w:numId="26">
    <w:abstractNumId w:val="35"/>
  </w:num>
  <w:num w:numId="27">
    <w:abstractNumId w:val="38"/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7"/>
  </w:num>
  <w:num w:numId="31">
    <w:abstractNumId w:val="33"/>
  </w:num>
  <w:num w:numId="32">
    <w:abstractNumId w:val="0"/>
  </w:num>
  <w:num w:numId="33">
    <w:abstractNumId w:val="5"/>
  </w:num>
  <w:num w:numId="34">
    <w:abstractNumId w:val="7"/>
  </w:num>
  <w:num w:numId="35">
    <w:abstractNumId w:val="25"/>
  </w:num>
  <w:num w:numId="36">
    <w:abstractNumId w:val="37"/>
  </w:num>
  <w:num w:numId="37">
    <w:abstractNumId w:val="30"/>
  </w:num>
  <w:num w:numId="38">
    <w:abstractNumId w:val="29"/>
  </w:num>
  <w:num w:numId="39">
    <w:abstractNumId w:val="21"/>
  </w:num>
  <w:num w:numId="40">
    <w:abstractNumId w:val="16"/>
  </w:num>
  <w:num w:numId="41">
    <w:abstractNumId w:val="0"/>
  </w:num>
  <w:num w:numId="42">
    <w:abstractNumId w:val="9"/>
  </w:num>
  <w:num w:numId="43">
    <w:abstractNumId w:val="27"/>
  </w:num>
  <w:num w:numId="44">
    <w:abstractNumId w:val="10"/>
    <w:lvlOverride w:ilvl="0">
      <w:startOverride w:val="1"/>
    </w:lvlOverride>
  </w:num>
  <w:num w:numId="45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8D3"/>
    <w:rsid w:val="000112F5"/>
    <w:rsid w:val="00012AD4"/>
    <w:rsid w:val="00012B0C"/>
    <w:rsid w:val="0001471B"/>
    <w:rsid w:val="00014A56"/>
    <w:rsid w:val="0001639B"/>
    <w:rsid w:val="00017C7B"/>
    <w:rsid w:val="00017D26"/>
    <w:rsid w:val="00023C27"/>
    <w:rsid w:val="0002534D"/>
    <w:rsid w:val="0002615A"/>
    <w:rsid w:val="0004046C"/>
    <w:rsid w:val="00044393"/>
    <w:rsid w:val="0004550B"/>
    <w:rsid w:val="000571F8"/>
    <w:rsid w:val="000638E6"/>
    <w:rsid w:val="00063FF7"/>
    <w:rsid w:val="00070482"/>
    <w:rsid w:val="00072960"/>
    <w:rsid w:val="00072F6A"/>
    <w:rsid w:val="00077D97"/>
    <w:rsid w:val="00080193"/>
    <w:rsid w:val="00081F9B"/>
    <w:rsid w:val="00084089"/>
    <w:rsid w:val="000850FE"/>
    <w:rsid w:val="000870DE"/>
    <w:rsid w:val="000874A4"/>
    <w:rsid w:val="0009385D"/>
    <w:rsid w:val="0009791F"/>
    <w:rsid w:val="000A0221"/>
    <w:rsid w:val="000B14FE"/>
    <w:rsid w:val="000B5FDC"/>
    <w:rsid w:val="000C3BDB"/>
    <w:rsid w:val="000C559B"/>
    <w:rsid w:val="000D02C4"/>
    <w:rsid w:val="000F6574"/>
    <w:rsid w:val="00101F0B"/>
    <w:rsid w:val="00110182"/>
    <w:rsid w:val="00110F4A"/>
    <w:rsid w:val="0011690C"/>
    <w:rsid w:val="0012181C"/>
    <w:rsid w:val="00122F8B"/>
    <w:rsid w:val="00125E96"/>
    <w:rsid w:val="0012669A"/>
    <w:rsid w:val="0013037C"/>
    <w:rsid w:val="00131886"/>
    <w:rsid w:val="0013331B"/>
    <w:rsid w:val="00151C10"/>
    <w:rsid w:val="001552A0"/>
    <w:rsid w:val="001654BE"/>
    <w:rsid w:val="00172163"/>
    <w:rsid w:val="00180489"/>
    <w:rsid w:val="001814BA"/>
    <w:rsid w:val="00193166"/>
    <w:rsid w:val="00196363"/>
    <w:rsid w:val="001A03DC"/>
    <w:rsid w:val="001A6449"/>
    <w:rsid w:val="001B6952"/>
    <w:rsid w:val="001B6C68"/>
    <w:rsid w:val="001C1015"/>
    <w:rsid w:val="001C1F3A"/>
    <w:rsid w:val="001D0366"/>
    <w:rsid w:val="001D092A"/>
    <w:rsid w:val="001D2944"/>
    <w:rsid w:val="001D6CB7"/>
    <w:rsid w:val="001E05EA"/>
    <w:rsid w:val="001E2EBF"/>
    <w:rsid w:val="001F2F76"/>
    <w:rsid w:val="001F6B93"/>
    <w:rsid w:val="002020BA"/>
    <w:rsid w:val="00202FD0"/>
    <w:rsid w:val="00206CD1"/>
    <w:rsid w:val="00212865"/>
    <w:rsid w:val="00214074"/>
    <w:rsid w:val="00221252"/>
    <w:rsid w:val="00225C0E"/>
    <w:rsid w:val="00226F45"/>
    <w:rsid w:val="00227E9B"/>
    <w:rsid w:val="002306DF"/>
    <w:rsid w:val="002336AF"/>
    <w:rsid w:val="00237AD0"/>
    <w:rsid w:val="00246216"/>
    <w:rsid w:val="0024757D"/>
    <w:rsid w:val="0026208A"/>
    <w:rsid w:val="00263402"/>
    <w:rsid w:val="00263895"/>
    <w:rsid w:val="00264C47"/>
    <w:rsid w:val="002754F8"/>
    <w:rsid w:val="00275702"/>
    <w:rsid w:val="00281FD1"/>
    <w:rsid w:val="002820F8"/>
    <w:rsid w:val="00282A62"/>
    <w:rsid w:val="0028344D"/>
    <w:rsid w:val="002874D4"/>
    <w:rsid w:val="002905FE"/>
    <w:rsid w:val="00291D1D"/>
    <w:rsid w:val="0029293F"/>
    <w:rsid w:val="00294DBC"/>
    <w:rsid w:val="002A27D9"/>
    <w:rsid w:val="002A4F5D"/>
    <w:rsid w:val="002A587A"/>
    <w:rsid w:val="002B1EAF"/>
    <w:rsid w:val="002C5C9B"/>
    <w:rsid w:val="002C6F18"/>
    <w:rsid w:val="002D527E"/>
    <w:rsid w:val="002D63A7"/>
    <w:rsid w:val="002D6461"/>
    <w:rsid w:val="002D798A"/>
    <w:rsid w:val="002E08C3"/>
    <w:rsid w:val="002E43A1"/>
    <w:rsid w:val="002F4F38"/>
    <w:rsid w:val="002F52F1"/>
    <w:rsid w:val="00300B0E"/>
    <w:rsid w:val="003058B2"/>
    <w:rsid w:val="00316D24"/>
    <w:rsid w:val="003302FE"/>
    <w:rsid w:val="00331969"/>
    <w:rsid w:val="00331AA1"/>
    <w:rsid w:val="003322BE"/>
    <w:rsid w:val="00340F65"/>
    <w:rsid w:val="00350B9C"/>
    <w:rsid w:val="00362839"/>
    <w:rsid w:val="00374746"/>
    <w:rsid w:val="0038506D"/>
    <w:rsid w:val="00387534"/>
    <w:rsid w:val="00392B80"/>
    <w:rsid w:val="00393EC6"/>
    <w:rsid w:val="00396280"/>
    <w:rsid w:val="003A55E9"/>
    <w:rsid w:val="003A5C82"/>
    <w:rsid w:val="003B1DFC"/>
    <w:rsid w:val="003B3227"/>
    <w:rsid w:val="003B3ECB"/>
    <w:rsid w:val="003C4CE0"/>
    <w:rsid w:val="003D035E"/>
    <w:rsid w:val="003D4A88"/>
    <w:rsid w:val="003D58A3"/>
    <w:rsid w:val="003D5DA1"/>
    <w:rsid w:val="003D68EA"/>
    <w:rsid w:val="003E0672"/>
    <w:rsid w:val="003E0B04"/>
    <w:rsid w:val="003E54DE"/>
    <w:rsid w:val="003F0DB3"/>
    <w:rsid w:val="004012C6"/>
    <w:rsid w:val="00404A77"/>
    <w:rsid w:val="00410907"/>
    <w:rsid w:val="00411792"/>
    <w:rsid w:val="004210E3"/>
    <w:rsid w:val="00422776"/>
    <w:rsid w:val="00422CC2"/>
    <w:rsid w:val="00432D0B"/>
    <w:rsid w:val="00436065"/>
    <w:rsid w:val="0044704E"/>
    <w:rsid w:val="0045286A"/>
    <w:rsid w:val="004604D3"/>
    <w:rsid w:val="00461139"/>
    <w:rsid w:val="004637DA"/>
    <w:rsid w:val="00472941"/>
    <w:rsid w:val="0047675C"/>
    <w:rsid w:val="00482C86"/>
    <w:rsid w:val="00492A55"/>
    <w:rsid w:val="00493ECC"/>
    <w:rsid w:val="004A2258"/>
    <w:rsid w:val="004A3448"/>
    <w:rsid w:val="004A56AE"/>
    <w:rsid w:val="004B07B2"/>
    <w:rsid w:val="004C1E25"/>
    <w:rsid w:val="004C1E38"/>
    <w:rsid w:val="004C51D0"/>
    <w:rsid w:val="004C6055"/>
    <w:rsid w:val="004D09E7"/>
    <w:rsid w:val="004D1627"/>
    <w:rsid w:val="004D25A2"/>
    <w:rsid w:val="004E0B41"/>
    <w:rsid w:val="004E0C0B"/>
    <w:rsid w:val="004E2466"/>
    <w:rsid w:val="004F2058"/>
    <w:rsid w:val="005005D0"/>
    <w:rsid w:val="00500EC1"/>
    <w:rsid w:val="00505A6E"/>
    <w:rsid w:val="00505DE0"/>
    <w:rsid w:val="00506685"/>
    <w:rsid w:val="00507249"/>
    <w:rsid w:val="00515C8D"/>
    <w:rsid w:val="00520556"/>
    <w:rsid w:val="005209CC"/>
    <w:rsid w:val="00521D8D"/>
    <w:rsid w:val="0052573B"/>
    <w:rsid w:val="00530A0F"/>
    <w:rsid w:val="0053649F"/>
    <w:rsid w:val="00537BEB"/>
    <w:rsid w:val="00540F49"/>
    <w:rsid w:val="005419ED"/>
    <w:rsid w:val="0054398E"/>
    <w:rsid w:val="00543DDE"/>
    <w:rsid w:val="00555C2B"/>
    <w:rsid w:val="00556402"/>
    <w:rsid w:val="00560928"/>
    <w:rsid w:val="00565A44"/>
    <w:rsid w:val="005700FD"/>
    <w:rsid w:val="00571FC5"/>
    <w:rsid w:val="005767F0"/>
    <w:rsid w:val="0058555D"/>
    <w:rsid w:val="00594B8F"/>
    <w:rsid w:val="005A23B7"/>
    <w:rsid w:val="005A7131"/>
    <w:rsid w:val="005B1E24"/>
    <w:rsid w:val="005C6CEB"/>
    <w:rsid w:val="005D065F"/>
    <w:rsid w:val="005D3388"/>
    <w:rsid w:val="005D357B"/>
    <w:rsid w:val="005D3626"/>
    <w:rsid w:val="005D5DDC"/>
    <w:rsid w:val="005D760A"/>
    <w:rsid w:val="005E3623"/>
    <w:rsid w:val="005E5CB8"/>
    <w:rsid w:val="005F01AB"/>
    <w:rsid w:val="005F2C09"/>
    <w:rsid w:val="005F6A52"/>
    <w:rsid w:val="00601542"/>
    <w:rsid w:val="0060349A"/>
    <w:rsid w:val="00607816"/>
    <w:rsid w:val="00607EF6"/>
    <w:rsid w:val="00630217"/>
    <w:rsid w:val="006309AD"/>
    <w:rsid w:val="00632888"/>
    <w:rsid w:val="006340CA"/>
    <w:rsid w:val="0063421F"/>
    <w:rsid w:val="00634D1F"/>
    <w:rsid w:val="00637EBA"/>
    <w:rsid w:val="00640AC9"/>
    <w:rsid w:val="00651C57"/>
    <w:rsid w:val="006601A3"/>
    <w:rsid w:val="00683069"/>
    <w:rsid w:val="00696412"/>
    <w:rsid w:val="006A177A"/>
    <w:rsid w:val="006A51E7"/>
    <w:rsid w:val="006A7677"/>
    <w:rsid w:val="006B21D6"/>
    <w:rsid w:val="006B5CCF"/>
    <w:rsid w:val="006B7279"/>
    <w:rsid w:val="006C1270"/>
    <w:rsid w:val="006C186C"/>
    <w:rsid w:val="006C293C"/>
    <w:rsid w:val="006C3506"/>
    <w:rsid w:val="006C5784"/>
    <w:rsid w:val="006C6295"/>
    <w:rsid w:val="006E0B30"/>
    <w:rsid w:val="006E539A"/>
    <w:rsid w:val="006E649D"/>
    <w:rsid w:val="006F0F9C"/>
    <w:rsid w:val="006F6E6D"/>
    <w:rsid w:val="007033DF"/>
    <w:rsid w:val="00705FDB"/>
    <w:rsid w:val="00707351"/>
    <w:rsid w:val="007108E5"/>
    <w:rsid w:val="007125A3"/>
    <w:rsid w:val="007370D1"/>
    <w:rsid w:val="007458AE"/>
    <w:rsid w:val="00747404"/>
    <w:rsid w:val="007565DB"/>
    <w:rsid w:val="00757BD3"/>
    <w:rsid w:val="007605E7"/>
    <w:rsid w:val="007727EC"/>
    <w:rsid w:val="00773B5D"/>
    <w:rsid w:val="007808D9"/>
    <w:rsid w:val="00781663"/>
    <w:rsid w:val="0078169F"/>
    <w:rsid w:val="007864A7"/>
    <w:rsid w:val="00787E5F"/>
    <w:rsid w:val="007A12DA"/>
    <w:rsid w:val="007B2882"/>
    <w:rsid w:val="007B3EC7"/>
    <w:rsid w:val="007B7B68"/>
    <w:rsid w:val="007E41E0"/>
    <w:rsid w:val="007F17C5"/>
    <w:rsid w:val="007F371B"/>
    <w:rsid w:val="0081604C"/>
    <w:rsid w:val="008226C4"/>
    <w:rsid w:val="008338B4"/>
    <w:rsid w:val="008340A1"/>
    <w:rsid w:val="008345A9"/>
    <w:rsid w:val="008367CB"/>
    <w:rsid w:val="00842871"/>
    <w:rsid w:val="0084314B"/>
    <w:rsid w:val="00850B60"/>
    <w:rsid w:val="008517C1"/>
    <w:rsid w:val="00860390"/>
    <w:rsid w:val="00860AA7"/>
    <w:rsid w:val="00867861"/>
    <w:rsid w:val="00870A23"/>
    <w:rsid w:val="0087666B"/>
    <w:rsid w:val="008766F8"/>
    <w:rsid w:val="0088319C"/>
    <w:rsid w:val="00893CCE"/>
    <w:rsid w:val="00894089"/>
    <w:rsid w:val="0089534A"/>
    <w:rsid w:val="0089588D"/>
    <w:rsid w:val="008963A9"/>
    <w:rsid w:val="008A1DD5"/>
    <w:rsid w:val="008A1ECD"/>
    <w:rsid w:val="008A239C"/>
    <w:rsid w:val="008A40A0"/>
    <w:rsid w:val="008B3917"/>
    <w:rsid w:val="008B477D"/>
    <w:rsid w:val="008B508C"/>
    <w:rsid w:val="008C03D2"/>
    <w:rsid w:val="008C5144"/>
    <w:rsid w:val="008C6118"/>
    <w:rsid w:val="008C6851"/>
    <w:rsid w:val="008C6A31"/>
    <w:rsid w:val="008D0EF7"/>
    <w:rsid w:val="008D14BC"/>
    <w:rsid w:val="008D170C"/>
    <w:rsid w:val="008D60BC"/>
    <w:rsid w:val="008D6C35"/>
    <w:rsid w:val="008E3F7F"/>
    <w:rsid w:val="008E48D2"/>
    <w:rsid w:val="008F1123"/>
    <w:rsid w:val="00902B89"/>
    <w:rsid w:val="0091042E"/>
    <w:rsid w:val="0091596C"/>
    <w:rsid w:val="009207B4"/>
    <w:rsid w:val="0092512A"/>
    <w:rsid w:val="00926C71"/>
    <w:rsid w:val="00931D35"/>
    <w:rsid w:val="00933CD0"/>
    <w:rsid w:val="00933E0E"/>
    <w:rsid w:val="00933F3F"/>
    <w:rsid w:val="00935F22"/>
    <w:rsid w:val="00944DAB"/>
    <w:rsid w:val="00947144"/>
    <w:rsid w:val="0095502D"/>
    <w:rsid w:val="00960AD6"/>
    <w:rsid w:val="00970841"/>
    <w:rsid w:val="00971FD7"/>
    <w:rsid w:val="00973B27"/>
    <w:rsid w:val="00976039"/>
    <w:rsid w:val="00977DA9"/>
    <w:rsid w:val="00983E97"/>
    <w:rsid w:val="00983EAE"/>
    <w:rsid w:val="009A07EC"/>
    <w:rsid w:val="009A0ED5"/>
    <w:rsid w:val="009A29FF"/>
    <w:rsid w:val="009A3706"/>
    <w:rsid w:val="009A584B"/>
    <w:rsid w:val="009A5B31"/>
    <w:rsid w:val="009A643D"/>
    <w:rsid w:val="009B4721"/>
    <w:rsid w:val="009C6384"/>
    <w:rsid w:val="009E183A"/>
    <w:rsid w:val="009E20D6"/>
    <w:rsid w:val="009E70C0"/>
    <w:rsid w:val="009F3924"/>
    <w:rsid w:val="00A013BD"/>
    <w:rsid w:val="00A01574"/>
    <w:rsid w:val="00A015DA"/>
    <w:rsid w:val="00A061C8"/>
    <w:rsid w:val="00A07F7F"/>
    <w:rsid w:val="00A120D7"/>
    <w:rsid w:val="00A145CC"/>
    <w:rsid w:val="00A15145"/>
    <w:rsid w:val="00A159F1"/>
    <w:rsid w:val="00A26D4C"/>
    <w:rsid w:val="00A27C7E"/>
    <w:rsid w:val="00A43B28"/>
    <w:rsid w:val="00A47B85"/>
    <w:rsid w:val="00A51495"/>
    <w:rsid w:val="00A51D9B"/>
    <w:rsid w:val="00A553DB"/>
    <w:rsid w:val="00A5627A"/>
    <w:rsid w:val="00A60B25"/>
    <w:rsid w:val="00A64A06"/>
    <w:rsid w:val="00A65FC8"/>
    <w:rsid w:val="00A72575"/>
    <w:rsid w:val="00A73716"/>
    <w:rsid w:val="00A74D11"/>
    <w:rsid w:val="00A828EC"/>
    <w:rsid w:val="00A868B3"/>
    <w:rsid w:val="00A86E67"/>
    <w:rsid w:val="00A94D64"/>
    <w:rsid w:val="00A97048"/>
    <w:rsid w:val="00AA1A0E"/>
    <w:rsid w:val="00AA2C8A"/>
    <w:rsid w:val="00AA34C0"/>
    <w:rsid w:val="00AA4870"/>
    <w:rsid w:val="00AA55FB"/>
    <w:rsid w:val="00AB183B"/>
    <w:rsid w:val="00AB7FF6"/>
    <w:rsid w:val="00AC063A"/>
    <w:rsid w:val="00AD1F7B"/>
    <w:rsid w:val="00AD74F5"/>
    <w:rsid w:val="00AD7EB4"/>
    <w:rsid w:val="00AE702B"/>
    <w:rsid w:val="00AF6F12"/>
    <w:rsid w:val="00B02401"/>
    <w:rsid w:val="00B048FF"/>
    <w:rsid w:val="00B22956"/>
    <w:rsid w:val="00B3053C"/>
    <w:rsid w:val="00B338DC"/>
    <w:rsid w:val="00B35C35"/>
    <w:rsid w:val="00B36263"/>
    <w:rsid w:val="00B42530"/>
    <w:rsid w:val="00B4572E"/>
    <w:rsid w:val="00B57660"/>
    <w:rsid w:val="00B6091D"/>
    <w:rsid w:val="00B64741"/>
    <w:rsid w:val="00B65455"/>
    <w:rsid w:val="00B65585"/>
    <w:rsid w:val="00B70991"/>
    <w:rsid w:val="00B75F5C"/>
    <w:rsid w:val="00B77772"/>
    <w:rsid w:val="00B9191A"/>
    <w:rsid w:val="00B919B5"/>
    <w:rsid w:val="00BB2261"/>
    <w:rsid w:val="00BC48EC"/>
    <w:rsid w:val="00BC7C14"/>
    <w:rsid w:val="00BD4A08"/>
    <w:rsid w:val="00BD6C29"/>
    <w:rsid w:val="00BE38F1"/>
    <w:rsid w:val="00BE40FD"/>
    <w:rsid w:val="00BF254D"/>
    <w:rsid w:val="00BF30D1"/>
    <w:rsid w:val="00C01F75"/>
    <w:rsid w:val="00C02EAD"/>
    <w:rsid w:val="00C06511"/>
    <w:rsid w:val="00C13113"/>
    <w:rsid w:val="00C31361"/>
    <w:rsid w:val="00C3279E"/>
    <w:rsid w:val="00C36079"/>
    <w:rsid w:val="00C5425F"/>
    <w:rsid w:val="00C5485F"/>
    <w:rsid w:val="00C560E9"/>
    <w:rsid w:val="00C667A2"/>
    <w:rsid w:val="00C74BB1"/>
    <w:rsid w:val="00C7682F"/>
    <w:rsid w:val="00C771DA"/>
    <w:rsid w:val="00C772FE"/>
    <w:rsid w:val="00C91F3B"/>
    <w:rsid w:val="00CA2F54"/>
    <w:rsid w:val="00CC4134"/>
    <w:rsid w:val="00CD2D4E"/>
    <w:rsid w:val="00CD4572"/>
    <w:rsid w:val="00CE06C7"/>
    <w:rsid w:val="00CE0A19"/>
    <w:rsid w:val="00CF6167"/>
    <w:rsid w:val="00D11850"/>
    <w:rsid w:val="00D1406B"/>
    <w:rsid w:val="00D14F02"/>
    <w:rsid w:val="00D30F08"/>
    <w:rsid w:val="00D31BB2"/>
    <w:rsid w:val="00D32488"/>
    <w:rsid w:val="00D337C6"/>
    <w:rsid w:val="00D35515"/>
    <w:rsid w:val="00D37558"/>
    <w:rsid w:val="00D50E4D"/>
    <w:rsid w:val="00D513F4"/>
    <w:rsid w:val="00D52029"/>
    <w:rsid w:val="00D54525"/>
    <w:rsid w:val="00D54BA0"/>
    <w:rsid w:val="00D55FF0"/>
    <w:rsid w:val="00D628D3"/>
    <w:rsid w:val="00D66C3F"/>
    <w:rsid w:val="00D77024"/>
    <w:rsid w:val="00D879AA"/>
    <w:rsid w:val="00DA5108"/>
    <w:rsid w:val="00DB26C1"/>
    <w:rsid w:val="00DC259B"/>
    <w:rsid w:val="00DD2420"/>
    <w:rsid w:val="00DD25CA"/>
    <w:rsid w:val="00DD4C62"/>
    <w:rsid w:val="00DE7F88"/>
    <w:rsid w:val="00E02BDF"/>
    <w:rsid w:val="00E049B4"/>
    <w:rsid w:val="00E061BD"/>
    <w:rsid w:val="00E06275"/>
    <w:rsid w:val="00E143D4"/>
    <w:rsid w:val="00E21F74"/>
    <w:rsid w:val="00E22015"/>
    <w:rsid w:val="00E24E09"/>
    <w:rsid w:val="00E266ED"/>
    <w:rsid w:val="00E34B98"/>
    <w:rsid w:val="00E4322F"/>
    <w:rsid w:val="00E441B1"/>
    <w:rsid w:val="00E514F6"/>
    <w:rsid w:val="00E51C4A"/>
    <w:rsid w:val="00E5459C"/>
    <w:rsid w:val="00E65105"/>
    <w:rsid w:val="00E6638E"/>
    <w:rsid w:val="00E810A7"/>
    <w:rsid w:val="00E81CA7"/>
    <w:rsid w:val="00E820CC"/>
    <w:rsid w:val="00E823D9"/>
    <w:rsid w:val="00E84503"/>
    <w:rsid w:val="00E906C6"/>
    <w:rsid w:val="00E93CAF"/>
    <w:rsid w:val="00E93EA4"/>
    <w:rsid w:val="00EA171A"/>
    <w:rsid w:val="00EA1A67"/>
    <w:rsid w:val="00EA271D"/>
    <w:rsid w:val="00EA3CAD"/>
    <w:rsid w:val="00EB0847"/>
    <w:rsid w:val="00EB0B15"/>
    <w:rsid w:val="00EC27D8"/>
    <w:rsid w:val="00EC3154"/>
    <w:rsid w:val="00EC72DD"/>
    <w:rsid w:val="00ED06A9"/>
    <w:rsid w:val="00ED3D8E"/>
    <w:rsid w:val="00ED6675"/>
    <w:rsid w:val="00ED751A"/>
    <w:rsid w:val="00EE085A"/>
    <w:rsid w:val="00EE24C9"/>
    <w:rsid w:val="00EE311F"/>
    <w:rsid w:val="00EE31D3"/>
    <w:rsid w:val="00EE6B6A"/>
    <w:rsid w:val="00EF29E9"/>
    <w:rsid w:val="00EF4C82"/>
    <w:rsid w:val="00F00BE4"/>
    <w:rsid w:val="00F01F16"/>
    <w:rsid w:val="00F02CC4"/>
    <w:rsid w:val="00F070C4"/>
    <w:rsid w:val="00F109C0"/>
    <w:rsid w:val="00F12D6D"/>
    <w:rsid w:val="00F13983"/>
    <w:rsid w:val="00F13C95"/>
    <w:rsid w:val="00F14073"/>
    <w:rsid w:val="00F2244C"/>
    <w:rsid w:val="00F247F0"/>
    <w:rsid w:val="00F24EF8"/>
    <w:rsid w:val="00F2606E"/>
    <w:rsid w:val="00F27C7B"/>
    <w:rsid w:val="00F40801"/>
    <w:rsid w:val="00F40CE4"/>
    <w:rsid w:val="00F4443F"/>
    <w:rsid w:val="00F44F77"/>
    <w:rsid w:val="00F53FC3"/>
    <w:rsid w:val="00F5698C"/>
    <w:rsid w:val="00F61541"/>
    <w:rsid w:val="00F633D1"/>
    <w:rsid w:val="00F921D9"/>
    <w:rsid w:val="00F94143"/>
    <w:rsid w:val="00FA7810"/>
    <w:rsid w:val="00FB0EEB"/>
    <w:rsid w:val="00FB1F14"/>
    <w:rsid w:val="00FD1E81"/>
    <w:rsid w:val="00FE1079"/>
    <w:rsid w:val="00FE6B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22D3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055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FootnoteText"/>
    <w:qFormat/>
    <w:rsid w:val="00500EC1"/>
    <w:rPr>
      <w:rFonts w:eastAsia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0EC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EC1"/>
  </w:style>
  <w:style w:type="paragraph" w:customStyle="1" w:styleId="Normal1">
    <w:name w:val="Normal1"/>
    <w:rsid w:val="00D628D3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paragraph" w:styleId="Title">
    <w:name w:val="Title"/>
    <w:basedOn w:val="Normal1"/>
    <w:next w:val="Normal1"/>
    <w:link w:val="TitleChar"/>
    <w:rsid w:val="00D628D3"/>
    <w:pPr>
      <w:contextualSpacing/>
    </w:pPr>
    <w:rPr>
      <w:rFonts w:ascii="Trebuchet MS" w:eastAsia="Trebuchet MS" w:hAnsi="Trebuchet MS" w:cs="Trebuchet MS"/>
      <w:sz w:val="42"/>
    </w:rPr>
  </w:style>
  <w:style w:type="character" w:customStyle="1" w:styleId="TitleChar">
    <w:name w:val="Title Char"/>
    <w:basedOn w:val="DefaultParagraphFont"/>
    <w:link w:val="Title"/>
    <w:rsid w:val="00D628D3"/>
    <w:rPr>
      <w:rFonts w:ascii="Trebuchet MS" w:eastAsia="Trebuchet MS" w:hAnsi="Trebuchet MS" w:cs="Trebuchet MS"/>
      <w:color w:val="000000"/>
      <w:sz w:val="42"/>
      <w:lang w:eastAsia="ja-JP"/>
    </w:rPr>
  </w:style>
  <w:style w:type="table" w:styleId="TableGrid">
    <w:name w:val="Table Grid"/>
    <w:basedOn w:val="TableNormal"/>
    <w:uiPriority w:val="59"/>
    <w:rsid w:val="00D628D3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461139"/>
    <w:rPr>
      <w:color w:val="CE6B29" w:themeColor="text2"/>
      <w:u w:val="single"/>
    </w:rPr>
  </w:style>
  <w:style w:type="paragraph" w:customStyle="1" w:styleId="TableHead3">
    <w:name w:val="Table Head 3"/>
    <w:rsid w:val="00D628D3"/>
    <w:rPr>
      <w:rFonts w:ascii="Calibri Bold" w:eastAsia="ヒラギノ角ゴ Pro W3" w:hAnsi="Calibri Bold" w:cs="Times New Roman"/>
      <w:color w:val="000000"/>
      <w:sz w:val="22"/>
      <w:szCs w:val="20"/>
    </w:rPr>
  </w:style>
  <w:style w:type="paragraph" w:styleId="ListParagraph">
    <w:name w:val="List Paragraph"/>
    <w:basedOn w:val="Normal"/>
    <w:uiPriority w:val="34"/>
    <w:qFormat/>
    <w:rsid w:val="00D628D3"/>
    <w:pPr>
      <w:ind w:left="720"/>
      <w:contextualSpacing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8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8D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601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1A3"/>
    <w:pPr>
      <w:spacing w:after="200"/>
    </w:pPr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1A3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6402"/>
    <w:pPr>
      <w:spacing w:after="0"/>
    </w:pPr>
    <w:rPr>
      <w:rFonts w:eastAsiaTheme="minorEastAsia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6402"/>
    <w:rPr>
      <w:rFonts w:eastAsiaTheme="minorHAnsi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20D7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20D7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D55FF0"/>
  </w:style>
  <w:style w:type="character" w:styleId="FollowedHyperlink">
    <w:name w:val="FollowedHyperlink"/>
    <w:basedOn w:val="DefaultParagraphFont"/>
    <w:uiPriority w:val="99"/>
    <w:semiHidden/>
    <w:unhideWhenUsed/>
    <w:rsid w:val="00521D8D"/>
    <w:rPr>
      <w:color w:val="9B242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27E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onverted-html">
    <w:name w:val="converted-html"/>
    <w:basedOn w:val="DefaultParagraphFont"/>
    <w:rsid w:val="008D0EF7"/>
  </w:style>
  <w:style w:type="paragraph" w:customStyle="1" w:styleId="TableBullet">
    <w:name w:val="Table Bullet"/>
    <w:rsid w:val="002820F8"/>
    <w:rPr>
      <w:rFonts w:ascii="Calibri" w:eastAsia="ヒラギノ角ゴ Pro W3" w:hAnsi="Calibri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0B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BE4"/>
  </w:style>
  <w:style w:type="character" w:styleId="PageNumber">
    <w:name w:val="page number"/>
    <w:basedOn w:val="DefaultParagraphFont"/>
    <w:uiPriority w:val="99"/>
    <w:semiHidden/>
    <w:unhideWhenUsed/>
    <w:rsid w:val="00F00BE4"/>
  </w:style>
  <w:style w:type="paragraph" w:styleId="Header">
    <w:name w:val="header"/>
    <w:basedOn w:val="Normal"/>
    <w:link w:val="HeaderChar"/>
    <w:uiPriority w:val="99"/>
    <w:unhideWhenUsed/>
    <w:rsid w:val="007474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404"/>
  </w:style>
  <w:style w:type="paragraph" w:customStyle="1" w:styleId="01-normal">
    <w:name w:val="01-normal"/>
    <w:qFormat/>
    <w:rsid w:val="004C6055"/>
    <w:rPr>
      <w:rFonts w:ascii="Arial" w:hAnsi="Arial"/>
    </w:rPr>
  </w:style>
  <w:style w:type="paragraph" w:customStyle="1" w:styleId="01-Authorsnames">
    <w:name w:val="01-Authors names"/>
    <w:basedOn w:val="01-normal"/>
    <w:qFormat/>
    <w:rsid w:val="004C6055"/>
    <w:rPr>
      <w:rFonts w:cs="Times New Roman"/>
      <w:sz w:val="20"/>
    </w:rPr>
  </w:style>
  <w:style w:type="paragraph" w:customStyle="1" w:styleId="01-Lessonplantext">
    <w:name w:val="01-Lesson plan text"/>
    <w:basedOn w:val="Normal"/>
    <w:qFormat/>
    <w:rsid w:val="004C6055"/>
    <w:pPr>
      <w:spacing w:after="120"/>
      <w:ind w:left="216"/>
    </w:pPr>
    <w:rPr>
      <w:rFonts w:cs="Times New Roman"/>
      <w:sz w:val="20"/>
      <w:szCs w:val="20"/>
    </w:rPr>
  </w:style>
  <w:style w:type="paragraph" w:customStyle="1" w:styleId="01-checklistbullet">
    <w:name w:val="01-checklist bullet"/>
    <w:basedOn w:val="01-Lessonplantext"/>
    <w:qFormat/>
    <w:rsid w:val="004C6055"/>
    <w:pPr>
      <w:numPr>
        <w:numId w:val="20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4C6055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4C6055"/>
    <w:rPr>
      <w:i/>
      <w:color w:val="977C00" w:themeColor="accent3"/>
    </w:rPr>
  </w:style>
  <w:style w:type="paragraph" w:customStyle="1" w:styleId="01-Headerorangetext">
    <w:name w:val="01-Header orange text"/>
    <w:basedOn w:val="Normal"/>
    <w:qFormat/>
    <w:rsid w:val="004C6055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KeyStandardstabletext">
    <w:name w:val="01-Key Standards table text"/>
    <w:basedOn w:val="Normal"/>
    <w:qFormat/>
    <w:rsid w:val="004C6055"/>
    <w:pPr>
      <w:spacing w:after="120"/>
      <w:jc w:val="center"/>
    </w:pPr>
    <w:rPr>
      <w:rFonts w:cs="Times New Roman"/>
      <w:sz w:val="22"/>
    </w:rPr>
  </w:style>
  <w:style w:type="paragraph" w:customStyle="1" w:styleId="01-LessonplanAlevelhead">
    <w:name w:val="01-Lesson plan A level head"/>
    <w:basedOn w:val="Normal"/>
    <w:qFormat/>
    <w:rsid w:val="004C6055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4C6055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4C6055"/>
    <w:pPr>
      <w:numPr>
        <w:numId w:val="21"/>
      </w:numPr>
      <w:spacing w:after="120"/>
      <w:contextualSpacing w:val="0"/>
    </w:pPr>
    <w:rPr>
      <w:rFonts w:ascii="Arial" w:hAnsi="Arial" w:cs="Times New Roman"/>
      <w:szCs w:val="22"/>
    </w:rPr>
  </w:style>
  <w:style w:type="paragraph" w:customStyle="1" w:styleId="01-Lessonplannumberedtext">
    <w:name w:val="01-Lesson plan numbered text"/>
    <w:basedOn w:val="Normal"/>
    <w:qFormat/>
    <w:rsid w:val="004C6055"/>
    <w:pPr>
      <w:numPr>
        <w:numId w:val="22"/>
      </w:numPr>
      <w:spacing w:after="120"/>
    </w:pPr>
    <w:rPr>
      <w:rFonts w:cs="Times New Roman"/>
      <w:sz w:val="20"/>
      <w:szCs w:val="20"/>
    </w:rPr>
  </w:style>
  <w:style w:type="paragraph" w:customStyle="1" w:styleId="01-Lessonplanteachernote">
    <w:name w:val="01-Lesson plan teacher note"/>
    <w:basedOn w:val="Normal"/>
    <w:qFormat/>
    <w:rsid w:val="004C6055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4C6055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4C6055"/>
    <w:pPr>
      <w:numPr>
        <w:numId w:val="23"/>
      </w:numPr>
      <w:spacing w:after="120"/>
      <w:contextualSpacing w:val="0"/>
    </w:pPr>
    <w:rPr>
      <w:rFonts w:ascii="Arial" w:hAnsi="Arial" w:cs="Times New Roman"/>
      <w:szCs w:val="24"/>
    </w:rPr>
  </w:style>
  <w:style w:type="paragraph" w:customStyle="1" w:styleId="01-TableAlevelhead">
    <w:name w:val="01-Table A level head"/>
    <w:basedOn w:val="Normal"/>
    <w:qFormat/>
    <w:rsid w:val="004C6055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  <w:szCs w:val="20"/>
    </w:rPr>
  </w:style>
  <w:style w:type="paragraph" w:customStyle="1" w:styleId="01-TableBlevelhead">
    <w:name w:val="01-Table B level head"/>
    <w:basedOn w:val="Normal"/>
    <w:qFormat/>
    <w:rsid w:val="004C6055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  <w:szCs w:val="20"/>
    </w:rPr>
  </w:style>
  <w:style w:type="paragraph" w:customStyle="1" w:styleId="01-TableBullets">
    <w:name w:val="01-Table Bullets"/>
    <w:basedOn w:val="Normal"/>
    <w:qFormat/>
    <w:rsid w:val="004C6055"/>
    <w:pPr>
      <w:framePr w:hSpace="180" w:wrap="around" w:vAnchor="text" w:hAnchor="text" w:x="5" w:y="1"/>
      <w:numPr>
        <w:numId w:val="24"/>
      </w:numPr>
      <w:spacing w:after="80"/>
      <w:suppressOverlap/>
    </w:pPr>
    <w:rPr>
      <w:rFonts w:eastAsia="ヒラギノ角ゴ Pro W3" w:cs="Times New Roman"/>
      <w:color w:val="000000"/>
      <w:sz w:val="18"/>
      <w:szCs w:val="18"/>
    </w:rPr>
  </w:style>
  <w:style w:type="paragraph" w:customStyle="1" w:styleId="01-TableClevelhead">
    <w:name w:val="01-Table C level head"/>
    <w:basedOn w:val="Normal"/>
    <w:qFormat/>
    <w:rsid w:val="004C6055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000000"/>
      <w:sz w:val="18"/>
      <w:szCs w:val="20"/>
    </w:rPr>
  </w:style>
  <w:style w:type="paragraph" w:customStyle="1" w:styleId="01-TableHead">
    <w:name w:val="01-Table Head"/>
    <w:basedOn w:val="Normal"/>
    <w:qFormat/>
    <w:rsid w:val="004C6055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  <w:szCs w:val="20"/>
    </w:rPr>
  </w:style>
  <w:style w:type="paragraph" w:customStyle="1" w:styleId="01-TableRowtitle">
    <w:name w:val="01-Table Row title"/>
    <w:basedOn w:val="Normal"/>
    <w:qFormat/>
    <w:rsid w:val="004C6055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4C6055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4C6055"/>
    <w:pPr>
      <w:framePr w:hSpace="180" w:wrap="around" w:hAnchor="page" w:x="1124" w:y="-720"/>
      <w:numPr>
        <w:ilvl w:val="2"/>
        <w:numId w:val="25"/>
      </w:numPr>
      <w:spacing w:after="40"/>
      <w:contextualSpacing w:val="0"/>
    </w:pPr>
    <w:rPr>
      <w:rFonts w:ascii="Arial" w:hAnsi="Arial"/>
      <w:sz w:val="22"/>
      <w:szCs w:val="22"/>
    </w:rPr>
  </w:style>
  <w:style w:type="paragraph" w:customStyle="1" w:styleId="01-TOCsectionitemlevelb">
    <w:name w:val="01-TOC section item level b"/>
    <w:basedOn w:val="ListParagraph"/>
    <w:qFormat/>
    <w:rsid w:val="004C6055"/>
    <w:pPr>
      <w:framePr w:hSpace="180" w:wrap="around" w:hAnchor="page" w:x="1124" w:y="-720"/>
      <w:numPr>
        <w:ilvl w:val="1"/>
        <w:numId w:val="25"/>
      </w:numPr>
      <w:spacing w:after="40"/>
      <w:contextualSpacing w:val="0"/>
    </w:pPr>
    <w:rPr>
      <w:rFonts w:ascii="Arial" w:hAnsi="Arial"/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4C6055"/>
    <w:pPr>
      <w:framePr w:wrap="around" w:vAnchor="margin" w:hAnchor="page" w:x="1124" w:y="-720"/>
      <w:numPr>
        <w:numId w:val="25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4C6055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4C6055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madlib">
    <w:name w:val="madlib"/>
    <w:basedOn w:val="DefaultParagraphFont"/>
    <w:rsid w:val="00683069"/>
  </w:style>
  <w:style w:type="character" w:styleId="Emphasis">
    <w:name w:val="Emphasis"/>
    <w:basedOn w:val="DefaultParagraphFont"/>
    <w:uiPriority w:val="20"/>
    <w:qFormat/>
    <w:rsid w:val="00AB183B"/>
    <w:rPr>
      <w:i/>
      <w:iCs/>
    </w:rPr>
  </w:style>
  <w:style w:type="paragraph" w:customStyle="1" w:styleId="TableHead1">
    <w:name w:val="Table Head 1"/>
    <w:rsid w:val="00AB183B"/>
    <w:pPr>
      <w:jc w:val="center"/>
    </w:pPr>
    <w:rPr>
      <w:rFonts w:ascii="Calibri Bold" w:eastAsia="ヒラギノ角ゴ Pro W3" w:hAnsi="Calibri Bold" w:cs="Times New Roman"/>
      <w:color w:val="FFFEFE"/>
      <w:sz w:val="28"/>
      <w:szCs w:val="20"/>
    </w:rPr>
  </w:style>
  <w:style w:type="paragraph" w:customStyle="1" w:styleId="TableNoBullet">
    <w:name w:val="Table No Bullet"/>
    <w:rsid w:val="00AB183B"/>
    <w:rPr>
      <w:rFonts w:ascii="Calibri" w:eastAsia="ヒラギノ角ゴ Pro W3" w:hAnsi="Calibri" w:cs="Times New Roman"/>
      <w:color w:val="000000"/>
      <w:sz w:val="20"/>
      <w:szCs w:val="20"/>
    </w:rPr>
  </w:style>
  <w:style w:type="paragraph" w:customStyle="1" w:styleId="TableHead4">
    <w:name w:val="Table Head 4"/>
    <w:rsid w:val="00AB183B"/>
    <w:rPr>
      <w:rFonts w:ascii="Calibri Bold" w:eastAsia="ヒラギノ角ゴ Pro W3" w:hAnsi="Calibri Bold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055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FootnoteText"/>
    <w:qFormat/>
    <w:rsid w:val="00500EC1"/>
    <w:rPr>
      <w:rFonts w:eastAsia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0EC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EC1"/>
  </w:style>
  <w:style w:type="paragraph" w:customStyle="1" w:styleId="Normal1">
    <w:name w:val="Normal1"/>
    <w:rsid w:val="00D628D3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paragraph" w:styleId="Title">
    <w:name w:val="Title"/>
    <w:basedOn w:val="Normal1"/>
    <w:next w:val="Normal1"/>
    <w:link w:val="TitleChar"/>
    <w:rsid w:val="00D628D3"/>
    <w:pPr>
      <w:contextualSpacing/>
    </w:pPr>
    <w:rPr>
      <w:rFonts w:ascii="Trebuchet MS" w:eastAsia="Trebuchet MS" w:hAnsi="Trebuchet MS" w:cs="Trebuchet MS"/>
      <w:sz w:val="42"/>
    </w:rPr>
  </w:style>
  <w:style w:type="character" w:customStyle="1" w:styleId="TitleChar">
    <w:name w:val="Title Char"/>
    <w:basedOn w:val="DefaultParagraphFont"/>
    <w:link w:val="Title"/>
    <w:rsid w:val="00D628D3"/>
    <w:rPr>
      <w:rFonts w:ascii="Trebuchet MS" w:eastAsia="Trebuchet MS" w:hAnsi="Trebuchet MS" w:cs="Trebuchet MS"/>
      <w:color w:val="000000"/>
      <w:sz w:val="42"/>
      <w:lang w:eastAsia="ja-JP"/>
    </w:rPr>
  </w:style>
  <w:style w:type="table" w:styleId="TableGrid">
    <w:name w:val="Table Grid"/>
    <w:basedOn w:val="TableNormal"/>
    <w:uiPriority w:val="59"/>
    <w:rsid w:val="00D628D3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461139"/>
    <w:rPr>
      <w:color w:val="CE6B29" w:themeColor="text2"/>
      <w:u w:val="single"/>
    </w:rPr>
  </w:style>
  <w:style w:type="paragraph" w:customStyle="1" w:styleId="TableHead3">
    <w:name w:val="Table Head 3"/>
    <w:rsid w:val="00D628D3"/>
    <w:rPr>
      <w:rFonts w:ascii="Calibri Bold" w:eastAsia="ヒラギノ角ゴ Pro W3" w:hAnsi="Calibri Bold" w:cs="Times New Roman"/>
      <w:color w:val="000000"/>
      <w:sz w:val="22"/>
      <w:szCs w:val="20"/>
    </w:rPr>
  </w:style>
  <w:style w:type="paragraph" w:styleId="ListParagraph">
    <w:name w:val="List Paragraph"/>
    <w:basedOn w:val="Normal"/>
    <w:uiPriority w:val="34"/>
    <w:qFormat/>
    <w:rsid w:val="00D628D3"/>
    <w:pPr>
      <w:ind w:left="720"/>
      <w:contextualSpacing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8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8D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601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1A3"/>
    <w:pPr>
      <w:spacing w:after="200"/>
    </w:pPr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1A3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6402"/>
    <w:pPr>
      <w:spacing w:after="0"/>
    </w:pPr>
    <w:rPr>
      <w:rFonts w:eastAsiaTheme="minorEastAsia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6402"/>
    <w:rPr>
      <w:rFonts w:eastAsiaTheme="minorHAnsi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20D7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20D7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D55FF0"/>
  </w:style>
  <w:style w:type="character" w:styleId="FollowedHyperlink">
    <w:name w:val="FollowedHyperlink"/>
    <w:basedOn w:val="DefaultParagraphFont"/>
    <w:uiPriority w:val="99"/>
    <w:semiHidden/>
    <w:unhideWhenUsed/>
    <w:rsid w:val="00521D8D"/>
    <w:rPr>
      <w:color w:val="9B242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27E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onverted-html">
    <w:name w:val="converted-html"/>
    <w:basedOn w:val="DefaultParagraphFont"/>
    <w:rsid w:val="008D0EF7"/>
  </w:style>
  <w:style w:type="paragraph" w:customStyle="1" w:styleId="TableBullet">
    <w:name w:val="Table Bullet"/>
    <w:rsid w:val="002820F8"/>
    <w:rPr>
      <w:rFonts w:ascii="Calibri" w:eastAsia="ヒラギノ角ゴ Pro W3" w:hAnsi="Calibri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0B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BE4"/>
  </w:style>
  <w:style w:type="character" w:styleId="PageNumber">
    <w:name w:val="page number"/>
    <w:basedOn w:val="DefaultParagraphFont"/>
    <w:uiPriority w:val="99"/>
    <w:semiHidden/>
    <w:unhideWhenUsed/>
    <w:rsid w:val="00F00BE4"/>
  </w:style>
  <w:style w:type="paragraph" w:styleId="Header">
    <w:name w:val="header"/>
    <w:basedOn w:val="Normal"/>
    <w:link w:val="HeaderChar"/>
    <w:uiPriority w:val="99"/>
    <w:unhideWhenUsed/>
    <w:rsid w:val="007474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404"/>
  </w:style>
  <w:style w:type="paragraph" w:customStyle="1" w:styleId="01-normal">
    <w:name w:val="01-normal"/>
    <w:qFormat/>
    <w:rsid w:val="004C6055"/>
    <w:rPr>
      <w:rFonts w:ascii="Arial" w:hAnsi="Arial"/>
    </w:rPr>
  </w:style>
  <w:style w:type="paragraph" w:customStyle="1" w:styleId="01-Authorsnames">
    <w:name w:val="01-Authors names"/>
    <w:basedOn w:val="01-normal"/>
    <w:qFormat/>
    <w:rsid w:val="004C6055"/>
    <w:rPr>
      <w:rFonts w:cs="Times New Roman"/>
      <w:sz w:val="20"/>
    </w:rPr>
  </w:style>
  <w:style w:type="paragraph" w:customStyle="1" w:styleId="01-Lessonplantext">
    <w:name w:val="01-Lesson plan text"/>
    <w:basedOn w:val="Normal"/>
    <w:qFormat/>
    <w:rsid w:val="004C6055"/>
    <w:pPr>
      <w:spacing w:after="120"/>
      <w:ind w:left="216"/>
    </w:pPr>
    <w:rPr>
      <w:rFonts w:cs="Times New Roman"/>
      <w:sz w:val="20"/>
      <w:szCs w:val="20"/>
    </w:rPr>
  </w:style>
  <w:style w:type="paragraph" w:customStyle="1" w:styleId="01-checklistbullet">
    <w:name w:val="01-checklist bullet"/>
    <w:basedOn w:val="01-Lessonplantext"/>
    <w:qFormat/>
    <w:rsid w:val="004C6055"/>
    <w:pPr>
      <w:numPr>
        <w:numId w:val="20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4C6055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4C6055"/>
    <w:rPr>
      <w:i/>
      <w:color w:val="977C00" w:themeColor="accent3"/>
    </w:rPr>
  </w:style>
  <w:style w:type="paragraph" w:customStyle="1" w:styleId="01-Headerorangetext">
    <w:name w:val="01-Header orange text"/>
    <w:basedOn w:val="Normal"/>
    <w:qFormat/>
    <w:rsid w:val="004C6055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KeyStandardstabletext">
    <w:name w:val="01-Key Standards table text"/>
    <w:basedOn w:val="Normal"/>
    <w:qFormat/>
    <w:rsid w:val="004C6055"/>
    <w:pPr>
      <w:spacing w:after="120"/>
      <w:jc w:val="center"/>
    </w:pPr>
    <w:rPr>
      <w:rFonts w:cs="Times New Roman"/>
      <w:sz w:val="22"/>
    </w:rPr>
  </w:style>
  <w:style w:type="paragraph" w:customStyle="1" w:styleId="01-LessonplanAlevelhead">
    <w:name w:val="01-Lesson plan A level head"/>
    <w:basedOn w:val="Normal"/>
    <w:qFormat/>
    <w:rsid w:val="004C6055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4C6055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4C6055"/>
    <w:pPr>
      <w:numPr>
        <w:numId w:val="21"/>
      </w:numPr>
      <w:spacing w:after="120"/>
      <w:contextualSpacing w:val="0"/>
    </w:pPr>
    <w:rPr>
      <w:rFonts w:ascii="Arial" w:hAnsi="Arial" w:cs="Times New Roman"/>
      <w:szCs w:val="22"/>
    </w:rPr>
  </w:style>
  <w:style w:type="paragraph" w:customStyle="1" w:styleId="01-Lessonplannumberedtext">
    <w:name w:val="01-Lesson plan numbered text"/>
    <w:basedOn w:val="Normal"/>
    <w:qFormat/>
    <w:rsid w:val="004C6055"/>
    <w:pPr>
      <w:numPr>
        <w:numId w:val="22"/>
      </w:numPr>
      <w:spacing w:after="120"/>
    </w:pPr>
    <w:rPr>
      <w:rFonts w:cs="Times New Roman"/>
      <w:sz w:val="20"/>
      <w:szCs w:val="20"/>
    </w:rPr>
  </w:style>
  <w:style w:type="paragraph" w:customStyle="1" w:styleId="01-Lessonplanteachernote">
    <w:name w:val="01-Lesson plan teacher note"/>
    <w:basedOn w:val="Normal"/>
    <w:qFormat/>
    <w:rsid w:val="004C6055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4C6055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4C6055"/>
    <w:pPr>
      <w:numPr>
        <w:numId w:val="23"/>
      </w:numPr>
      <w:spacing w:after="120"/>
      <w:contextualSpacing w:val="0"/>
    </w:pPr>
    <w:rPr>
      <w:rFonts w:ascii="Arial" w:hAnsi="Arial" w:cs="Times New Roman"/>
      <w:szCs w:val="24"/>
    </w:rPr>
  </w:style>
  <w:style w:type="paragraph" w:customStyle="1" w:styleId="01-TableAlevelhead">
    <w:name w:val="01-Table A level head"/>
    <w:basedOn w:val="Normal"/>
    <w:qFormat/>
    <w:rsid w:val="004C6055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  <w:szCs w:val="20"/>
    </w:rPr>
  </w:style>
  <w:style w:type="paragraph" w:customStyle="1" w:styleId="01-TableBlevelhead">
    <w:name w:val="01-Table B level head"/>
    <w:basedOn w:val="Normal"/>
    <w:qFormat/>
    <w:rsid w:val="004C6055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  <w:szCs w:val="20"/>
    </w:rPr>
  </w:style>
  <w:style w:type="paragraph" w:customStyle="1" w:styleId="01-TableBullets">
    <w:name w:val="01-Table Bullets"/>
    <w:basedOn w:val="Normal"/>
    <w:qFormat/>
    <w:rsid w:val="004C6055"/>
    <w:pPr>
      <w:framePr w:hSpace="180" w:wrap="around" w:vAnchor="text" w:hAnchor="text" w:x="5" w:y="1"/>
      <w:numPr>
        <w:numId w:val="24"/>
      </w:numPr>
      <w:spacing w:after="80"/>
      <w:suppressOverlap/>
    </w:pPr>
    <w:rPr>
      <w:rFonts w:eastAsia="ヒラギノ角ゴ Pro W3" w:cs="Times New Roman"/>
      <w:color w:val="000000"/>
      <w:sz w:val="18"/>
      <w:szCs w:val="18"/>
    </w:rPr>
  </w:style>
  <w:style w:type="paragraph" w:customStyle="1" w:styleId="01-TableClevelhead">
    <w:name w:val="01-Table C level head"/>
    <w:basedOn w:val="Normal"/>
    <w:qFormat/>
    <w:rsid w:val="004C6055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000000"/>
      <w:sz w:val="18"/>
      <w:szCs w:val="20"/>
    </w:rPr>
  </w:style>
  <w:style w:type="paragraph" w:customStyle="1" w:styleId="01-TableHead">
    <w:name w:val="01-Table Head"/>
    <w:basedOn w:val="Normal"/>
    <w:qFormat/>
    <w:rsid w:val="004C6055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  <w:szCs w:val="20"/>
    </w:rPr>
  </w:style>
  <w:style w:type="paragraph" w:customStyle="1" w:styleId="01-TableRowtitle">
    <w:name w:val="01-Table Row title"/>
    <w:basedOn w:val="Normal"/>
    <w:qFormat/>
    <w:rsid w:val="004C6055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4C6055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4C6055"/>
    <w:pPr>
      <w:framePr w:hSpace="180" w:wrap="around" w:hAnchor="page" w:x="1124" w:y="-720"/>
      <w:numPr>
        <w:ilvl w:val="2"/>
        <w:numId w:val="25"/>
      </w:numPr>
      <w:spacing w:after="40"/>
      <w:contextualSpacing w:val="0"/>
    </w:pPr>
    <w:rPr>
      <w:rFonts w:ascii="Arial" w:hAnsi="Arial"/>
      <w:sz w:val="22"/>
      <w:szCs w:val="22"/>
    </w:rPr>
  </w:style>
  <w:style w:type="paragraph" w:customStyle="1" w:styleId="01-TOCsectionitemlevelb">
    <w:name w:val="01-TOC section item level b"/>
    <w:basedOn w:val="ListParagraph"/>
    <w:qFormat/>
    <w:rsid w:val="004C6055"/>
    <w:pPr>
      <w:framePr w:hSpace="180" w:wrap="around" w:hAnchor="page" w:x="1124" w:y="-720"/>
      <w:numPr>
        <w:ilvl w:val="1"/>
        <w:numId w:val="25"/>
      </w:numPr>
      <w:spacing w:after="40"/>
      <w:contextualSpacing w:val="0"/>
    </w:pPr>
    <w:rPr>
      <w:rFonts w:ascii="Arial" w:hAnsi="Arial"/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4C6055"/>
    <w:pPr>
      <w:framePr w:wrap="around" w:vAnchor="margin" w:hAnchor="page" w:x="1124" w:y="-720"/>
      <w:numPr>
        <w:numId w:val="25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4C6055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4C6055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madlib">
    <w:name w:val="madlib"/>
    <w:basedOn w:val="DefaultParagraphFont"/>
    <w:rsid w:val="00683069"/>
  </w:style>
  <w:style w:type="character" w:styleId="Emphasis">
    <w:name w:val="Emphasis"/>
    <w:basedOn w:val="DefaultParagraphFont"/>
    <w:uiPriority w:val="20"/>
    <w:qFormat/>
    <w:rsid w:val="00AB183B"/>
    <w:rPr>
      <w:i/>
      <w:iCs/>
    </w:rPr>
  </w:style>
  <w:style w:type="paragraph" w:customStyle="1" w:styleId="TableHead1">
    <w:name w:val="Table Head 1"/>
    <w:rsid w:val="00AB183B"/>
    <w:pPr>
      <w:jc w:val="center"/>
    </w:pPr>
    <w:rPr>
      <w:rFonts w:ascii="Calibri Bold" w:eastAsia="ヒラギノ角ゴ Pro W3" w:hAnsi="Calibri Bold" w:cs="Times New Roman"/>
      <w:color w:val="FFFEFE"/>
      <w:sz w:val="28"/>
      <w:szCs w:val="20"/>
    </w:rPr>
  </w:style>
  <w:style w:type="paragraph" w:customStyle="1" w:styleId="TableNoBullet">
    <w:name w:val="Table No Bullet"/>
    <w:rsid w:val="00AB183B"/>
    <w:rPr>
      <w:rFonts w:ascii="Calibri" w:eastAsia="ヒラギノ角ゴ Pro W3" w:hAnsi="Calibri" w:cs="Times New Roman"/>
      <w:color w:val="000000"/>
      <w:sz w:val="20"/>
      <w:szCs w:val="20"/>
    </w:rPr>
  </w:style>
  <w:style w:type="paragraph" w:customStyle="1" w:styleId="TableHead4">
    <w:name w:val="Table Head 4"/>
    <w:rsid w:val="00AB183B"/>
    <w:rPr>
      <w:rFonts w:ascii="Calibri Bold" w:eastAsia="ヒラギノ角ゴ Pro W3" w:hAnsi="Calibri Bold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history.com/shows/america-the-story-of-us/videos/america-the-story-of-us-westward" TargetMode="External"/><Relationship Id="rId20" Type="http://schemas.openxmlformats.org/officeDocument/2006/relationships/header" Target="header5.xml"/><Relationship Id="rId21" Type="http://schemas.openxmlformats.org/officeDocument/2006/relationships/image" Target="media/image4.gif"/><Relationship Id="rId22" Type="http://schemas.openxmlformats.org/officeDocument/2006/relationships/header" Target="header6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emf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hyperlink" Target="http://www.history.com/shows/america-the-story-of-us/videos/america-the-story-of-us-westward" TargetMode="External"/><Relationship Id="rId18" Type="http://schemas.openxmlformats.org/officeDocument/2006/relationships/hyperlink" Target="http://www.teachtci.com/programs/middle-school/history-alive-textbook/united-states-through-industrialism/table-of-contents.html" TargetMode="External"/><Relationship Id="rId1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iPD Investment Plan_Apr7">
  <a:themeElements>
    <a:clrScheme name="Custom 41">
      <a:dk1>
        <a:srgbClr val="17375E"/>
      </a:dk1>
      <a:lt1>
        <a:srgbClr val="FFFFFF"/>
      </a:lt1>
      <a:dk2>
        <a:srgbClr val="CE6B29"/>
      </a:dk2>
      <a:lt2>
        <a:srgbClr val="8CB7C7"/>
      </a:lt2>
      <a:accent1>
        <a:srgbClr val="D5CB99"/>
      </a:accent1>
      <a:accent2>
        <a:srgbClr val="B6985E"/>
      </a:accent2>
      <a:accent3>
        <a:srgbClr val="977C00"/>
      </a:accent3>
      <a:accent4>
        <a:srgbClr val="9B242D"/>
      </a:accent4>
      <a:accent5>
        <a:srgbClr val="AAA092"/>
      </a:accent5>
      <a:accent6>
        <a:srgbClr val="808080"/>
      </a:accent6>
      <a:hlink>
        <a:srgbClr val="977C00"/>
      </a:hlink>
      <a:folHlink>
        <a:srgbClr val="9B242D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6"/>
          </a:solidFill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>
    <a:extraClrScheme>
      <a:clrScheme name="Current">
        <a:dk1>
          <a:srgbClr val="17375E"/>
        </a:dk1>
        <a:lt1>
          <a:srgbClr val="FFFFFF"/>
        </a:lt1>
        <a:dk2>
          <a:srgbClr val="CE6B29"/>
        </a:dk2>
        <a:lt2>
          <a:srgbClr val="8CB7C7"/>
        </a:lt2>
        <a:accent1>
          <a:srgbClr val="D5CB99"/>
        </a:accent1>
        <a:accent2>
          <a:srgbClr val="B6985E"/>
        </a:accent2>
        <a:accent3>
          <a:srgbClr val="977C00"/>
        </a:accent3>
        <a:accent4>
          <a:srgbClr val="9B242D"/>
        </a:accent4>
        <a:accent5>
          <a:srgbClr val="AAA092"/>
        </a:accent5>
        <a:accent6>
          <a:srgbClr val="808080"/>
        </a:accent6>
        <a:hlink>
          <a:srgbClr val="977C00"/>
        </a:hlink>
        <a:folHlink>
          <a:srgbClr val="9B242D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B2FCE4-B574-1440-90C5-A968A289F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426</Words>
  <Characters>2431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KSA-Plus Communications</Company>
  <LinksUpToDate>false</LinksUpToDate>
  <CharactersWithSpaces>2852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Moore</dc:creator>
  <cp:keywords/>
  <dc:description/>
  <cp:lastModifiedBy>Sandi Burtseva</cp:lastModifiedBy>
  <cp:revision>14</cp:revision>
  <cp:lastPrinted>2015-07-13T15:24:00Z</cp:lastPrinted>
  <dcterms:created xsi:type="dcterms:W3CDTF">2015-07-14T21:09:00Z</dcterms:created>
  <dcterms:modified xsi:type="dcterms:W3CDTF">2015-07-15T17:54:00Z</dcterms:modified>
  <cp:category/>
</cp:coreProperties>
</file>