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DF4175" w14:textId="77777777" w:rsidR="008355E7" w:rsidRPr="00C40D71" w:rsidRDefault="008355E7" w:rsidP="009B2ADA">
      <w:pPr>
        <w:jc w:val="center"/>
        <w:rPr>
          <w:b/>
          <w:position w:val="-2"/>
          <w:sz w:val="28"/>
          <w:szCs w:val="28"/>
        </w:rPr>
      </w:pPr>
      <w:bookmarkStart w:id="0" w:name="comm1_2"/>
      <w:bookmarkStart w:id="1" w:name="_GoBack"/>
      <w:bookmarkEnd w:id="0"/>
      <w:bookmarkEnd w:id="1"/>
      <w:r w:rsidRPr="00C40D71">
        <w:rPr>
          <w:b/>
          <w:position w:val="-2"/>
          <w:sz w:val="28"/>
          <w:szCs w:val="28"/>
        </w:rPr>
        <w:t>Analyzing Human Impacts on Population Dynamics</w:t>
      </w:r>
    </w:p>
    <w:p w14:paraId="63DF02CA" w14:textId="77777777" w:rsidR="008355E7" w:rsidRPr="00C40D71" w:rsidRDefault="008355E7" w:rsidP="009B2ADA">
      <w:pPr>
        <w:jc w:val="center"/>
        <w:rPr>
          <w:position w:val="-2"/>
          <w:sz w:val="28"/>
          <w:szCs w:val="28"/>
        </w:rPr>
      </w:pPr>
      <w:r w:rsidRPr="00C40D71">
        <w:rPr>
          <w:position w:val="-2"/>
          <w:sz w:val="28"/>
          <w:szCs w:val="28"/>
        </w:rPr>
        <w:t>Outdoor Lab Activity—Biology</w:t>
      </w:r>
    </w:p>
    <w:p w14:paraId="7D7ADEB0" w14:textId="77777777" w:rsidR="008355E7" w:rsidRDefault="00C40D71" w:rsidP="008355E7">
      <w:pPr>
        <w:jc w:val="center"/>
        <w:rPr>
          <w:position w:val="-2"/>
        </w:rPr>
      </w:pPr>
      <w:r>
        <w:rPr>
          <w:noProof/>
        </w:rPr>
        <w:drawing>
          <wp:anchor distT="0" distB="0" distL="114300" distR="114300" simplePos="0" relativeHeight="251727872" behindDoc="1" locked="0" layoutInCell="1" allowOverlap="1" wp14:anchorId="55CDE51D" wp14:editId="56DB6EB0">
            <wp:simplePos x="0" y="0"/>
            <wp:positionH relativeFrom="margin">
              <wp:posOffset>2489835</wp:posOffset>
            </wp:positionH>
            <wp:positionV relativeFrom="margin">
              <wp:posOffset>490220</wp:posOffset>
            </wp:positionV>
            <wp:extent cx="848995" cy="657225"/>
            <wp:effectExtent l="0" t="0" r="0" b="3175"/>
            <wp:wrapSquare wrapText="bothSides"/>
            <wp:docPr id="44" name="irc_mi" descr="http://www.arthursclipart.org/birdsraptors/raptors/peregrinfalcon%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thursclipart.org/birdsraptors/raptors/peregrinfalcon%207.gif">
                      <a:hlinkClick r:id="rId8"/>
                    </pic:cNvPr>
                    <pic:cNvPicPr>
                      <a:picLocks noChangeAspect="1" noChangeArrowheads="1"/>
                    </pic:cNvPicPr>
                  </pic:nvPicPr>
                  <pic:blipFill>
                    <a:blip r:embed="rId9" cstate="print"/>
                    <a:srcRect/>
                    <a:stretch>
                      <a:fillRect/>
                    </a:stretch>
                  </pic:blipFill>
                  <pic:spPr bwMode="auto">
                    <a:xfrm>
                      <a:off x="0" y="0"/>
                      <a:ext cx="848995" cy="657225"/>
                    </a:xfrm>
                    <a:prstGeom prst="rect">
                      <a:avLst/>
                    </a:prstGeom>
                    <a:noFill/>
                    <a:ln w="9525">
                      <a:noFill/>
                      <a:miter lim="800000"/>
                      <a:headEnd/>
                      <a:tailEnd/>
                    </a:ln>
                  </pic:spPr>
                </pic:pic>
              </a:graphicData>
            </a:graphic>
          </wp:anchor>
        </w:drawing>
      </w:r>
      <w:r>
        <w:rPr>
          <w:noProof/>
        </w:rPr>
        <w:drawing>
          <wp:anchor distT="0" distB="0" distL="114300" distR="114300" simplePos="0" relativeHeight="251726848" behindDoc="1" locked="0" layoutInCell="1" allowOverlap="1" wp14:anchorId="3B323805" wp14:editId="109BE8BE">
            <wp:simplePos x="0" y="0"/>
            <wp:positionH relativeFrom="margin">
              <wp:posOffset>3518535</wp:posOffset>
            </wp:positionH>
            <wp:positionV relativeFrom="margin">
              <wp:posOffset>490220</wp:posOffset>
            </wp:positionV>
            <wp:extent cx="619125" cy="692785"/>
            <wp:effectExtent l="0" t="0" r="0" b="0"/>
            <wp:wrapSquare wrapText="bothSides"/>
            <wp:docPr id="43" name="irc_mi" descr="http://1.bp.blogspot.com/_ypalM7eSBEQ/TC3Vlqr31bI/AAAAAAAABrY/5lgLb1HVcg0/s1600/clipart-mou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ypalM7eSBEQ/TC3Vlqr31bI/AAAAAAAABrY/5lgLb1HVcg0/s1600/clipart-mouse.gif">
                      <a:hlinkClick r:id="rId10"/>
                    </pic:cNvPr>
                    <pic:cNvPicPr>
                      <a:picLocks noChangeAspect="1" noChangeArrowheads="1"/>
                    </pic:cNvPicPr>
                  </pic:nvPicPr>
                  <pic:blipFill>
                    <a:blip r:embed="rId11" cstate="print"/>
                    <a:srcRect/>
                    <a:stretch>
                      <a:fillRect/>
                    </a:stretch>
                  </pic:blipFill>
                  <pic:spPr bwMode="auto">
                    <a:xfrm>
                      <a:off x="0" y="0"/>
                      <a:ext cx="619125" cy="692785"/>
                    </a:xfrm>
                    <a:prstGeom prst="rect">
                      <a:avLst/>
                    </a:prstGeom>
                    <a:noFill/>
                    <a:ln w="9525">
                      <a:noFill/>
                      <a:miter lim="800000"/>
                      <a:headEnd/>
                      <a:tailEnd/>
                    </a:ln>
                  </pic:spPr>
                </pic:pic>
              </a:graphicData>
            </a:graphic>
          </wp:anchor>
        </w:drawing>
      </w:r>
    </w:p>
    <w:p w14:paraId="6DBE07F0" w14:textId="77777777" w:rsidR="008355E7" w:rsidRDefault="008355E7" w:rsidP="008355E7"/>
    <w:p w14:paraId="2E4361B9" w14:textId="77777777" w:rsidR="00DF54E3" w:rsidRDefault="00DF54E3" w:rsidP="008355E7"/>
    <w:p w14:paraId="6A08C075" w14:textId="77777777" w:rsidR="008355E7" w:rsidRDefault="008355E7" w:rsidP="008355E7"/>
    <w:p w14:paraId="6CCC48EE" w14:textId="77777777" w:rsidR="008355E7" w:rsidRPr="009B2ADA" w:rsidRDefault="008355E7" w:rsidP="009B2ADA">
      <w:pPr>
        <w:pStyle w:val="02-stdentheadB"/>
      </w:pPr>
      <w:r w:rsidRPr="009B2ADA">
        <w:t>Introduction</w:t>
      </w:r>
    </w:p>
    <w:p w14:paraId="7416B909" w14:textId="77777777" w:rsidR="008355E7" w:rsidRPr="009B2ADA" w:rsidRDefault="008355E7" w:rsidP="009B2ADA">
      <w:pPr>
        <w:pStyle w:val="02-studentbody"/>
        <w:rPr>
          <w:szCs w:val="22"/>
        </w:rPr>
      </w:pPr>
      <w:r w:rsidRPr="009B2ADA">
        <w:rPr>
          <w:szCs w:val="22"/>
        </w:rPr>
        <w:t>The populations of various organisms in an ecosystem can be impacted both directly and indirectly by human interaction. Four examples of human impact on population dynamics that will be analyzed in this lab include</w:t>
      </w:r>
      <w:r w:rsidR="0042209F">
        <w:rPr>
          <w:szCs w:val="22"/>
        </w:rPr>
        <w:t xml:space="preserve">: </w:t>
      </w:r>
      <w:r w:rsidR="001C5773">
        <w:rPr>
          <w:szCs w:val="22"/>
        </w:rPr>
        <w:t>(</w:t>
      </w:r>
      <w:r w:rsidR="0042209F">
        <w:rPr>
          <w:szCs w:val="22"/>
        </w:rPr>
        <w:t>1)</w:t>
      </w:r>
      <w:r w:rsidRPr="009B2ADA">
        <w:rPr>
          <w:szCs w:val="22"/>
        </w:rPr>
        <w:t xml:space="preserve"> accidental introduction of disease</w:t>
      </w:r>
      <w:r w:rsidR="00E910D7" w:rsidRPr="009B2ADA">
        <w:rPr>
          <w:szCs w:val="22"/>
        </w:rPr>
        <w:t>,</w:t>
      </w:r>
      <w:r w:rsidRPr="009B2ADA">
        <w:rPr>
          <w:szCs w:val="22"/>
        </w:rPr>
        <w:t xml:space="preserve"> </w:t>
      </w:r>
      <w:r w:rsidR="001C5773">
        <w:rPr>
          <w:szCs w:val="22"/>
        </w:rPr>
        <w:t>(</w:t>
      </w:r>
      <w:r w:rsidR="0042209F">
        <w:rPr>
          <w:szCs w:val="22"/>
        </w:rPr>
        <w:t xml:space="preserve">2) </w:t>
      </w:r>
      <w:r w:rsidR="00E910D7" w:rsidRPr="009B2ADA">
        <w:rPr>
          <w:szCs w:val="22"/>
        </w:rPr>
        <w:t xml:space="preserve">accidental introduction of </w:t>
      </w:r>
      <w:r w:rsidRPr="009B2ADA">
        <w:rPr>
          <w:szCs w:val="22"/>
        </w:rPr>
        <w:t xml:space="preserve">invasive species, </w:t>
      </w:r>
      <w:r w:rsidR="001C5773">
        <w:rPr>
          <w:szCs w:val="22"/>
        </w:rPr>
        <w:t>(</w:t>
      </w:r>
      <w:r w:rsidR="0042209F">
        <w:rPr>
          <w:szCs w:val="22"/>
        </w:rPr>
        <w:t xml:space="preserve">3) </w:t>
      </w:r>
      <w:r w:rsidRPr="009B2ADA">
        <w:rPr>
          <w:szCs w:val="22"/>
        </w:rPr>
        <w:t xml:space="preserve">changes in predator-prey relationship, and </w:t>
      </w:r>
      <w:r w:rsidR="001C5773">
        <w:rPr>
          <w:szCs w:val="22"/>
        </w:rPr>
        <w:t>(</w:t>
      </w:r>
      <w:r w:rsidR="0042209F">
        <w:rPr>
          <w:szCs w:val="22"/>
        </w:rPr>
        <w:t xml:space="preserve">4) </w:t>
      </w:r>
      <w:r w:rsidRPr="009B2ADA">
        <w:rPr>
          <w:szCs w:val="22"/>
        </w:rPr>
        <w:t xml:space="preserve">habitat loss. </w:t>
      </w:r>
    </w:p>
    <w:p w14:paraId="26C581BC" w14:textId="77777777" w:rsidR="008355E7" w:rsidRPr="009B2ADA" w:rsidRDefault="008355E7" w:rsidP="009B2ADA">
      <w:pPr>
        <w:pStyle w:val="02-studentbody"/>
        <w:rPr>
          <w:rFonts w:asciiTheme="majorHAnsi" w:hAnsiTheme="majorHAnsi"/>
          <w:szCs w:val="22"/>
        </w:rPr>
      </w:pPr>
      <w:r w:rsidRPr="009B2ADA">
        <w:rPr>
          <w:szCs w:val="22"/>
        </w:rPr>
        <w:t xml:space="preserve">An ecosystem is home to many species, and within an ecosystem there are various food chains. In this lab, your group will be acting as mice, working to gather food for your mouse population back at the nest. Your population will experience various changes that affect not only your population of mice, but </w:t>
      </w:r>
      <w:r w:rsidR="00E910D7" w:rsidRPr="009B2ADA">
        <w:rPr>
          <w:szCs w:val="22"/>
        </w:rPr>
        <w:t xml:space="preserve">also </w:t>
      </w:r>
      <w:r w:rsidRPr="009B2ADA">
        <w:rPr>
          <w:szCs w:val="22"/>
        </w:rPr>
        <w:t>other organism populations in your area. You will each be given an area that will serve as your ecosystem. Once you have collected food and fed your population, the hawks will feed on your growing population of mice.</w:t>
      </w:r>
      <w:r w:rsidRPr="009B2ADA">
        <w:rPr>
          <w:rFonts w:asciiTheme="majorHAnsi" w:hAnsiTheme="majorHAnsi"/>
          <w:szCs w:val="22"/>
        </w:rPr>
        <w:t xml:space="preserve"> </w:t>
      </w:r>
      <w:r w:rsidRPr="009B2ADA">
        <w:rPr>
          <w:rFonts w:asciiTheme="majorHAnsi" w:hAnsiTheme="majorHAnsi"/>
          <w:szCs w:val="22"/>
        </w:rPr>
        <w:br/>
      </w:r>
    </w:p>
    <w:p w14:paraId="020EDFB1" w14:textId="77777777" w:rsidR="008355E7" w:rsidRPr="00D357B1" w:rsidRDefault="008355E7" w:rsidP="009B2ADA">
      <w:pPr>
        <w:jc w:val="center"/>
        <w:rPr>
          <w:rFonts w:cs="Arial"/>
          <w:sz w:val="22"/>
          <w:szCs w:val="22"/>
        </w:rPr>
      </w:pPr>
      <w:r w:rsidRPr="00D357B1">
        <w:rPr>
          <w:rFonts w:cs="Arial"/>
          <w:sz w:val="22"/>
          <w:szCs w:val="22"/>
        </w:rPr>
        <w:t>For your ecosystem, this is how organisms are fed:</w:t>
      </w:r>
    </w:p>
    <w:p w14:paraId="0FA84D57" w14:textId="77777777" w:rsidR="008355E7" w:rsidRPr="009B2ADA" w:rsidRDefault="00E910D7" w:rsidP="009B2ADA">
      <w:pPr>
        <w:jc w:val="center"/>
        <w:rPr>
          <w:rFonts w:cs="Arial"/>
          <w:b/>
          <w:sz w:val="22"/>
          <w:szCs w:val="22"/>
        </w:rPr>
      </w:pPr>
      <w:r w:rsidRPr="009B2ADA">
        <w:rPr>
          <w:rFonts w:cs="Arial"/>
          <w:b/>
          <w:sz w:val="22"/>
          <w:szCs w:val="22"/>
        </w:rPr>
        <w:t>Three</w:t>
      </w:r>
      <w:r w:rsidR="008355E7" w:rsidRPr="009B2ADA">
        <w:rPr>
          <w:rFonts w:cs="Arial"/>
          <w:b/>
          <w:sz w:val="22"/>
          <w:szCs w:val="22"/>
        </w:rPr>
        <w:t xml:space="preserve"> beans will feed </w:t>
      </w:r>
      <w:r w:rsidRPr="009B2ADA">
        <w:rPr>
          <w:rFonts w:cs="Arial"/>
          <w:b/>
          <w:sz w:val="22"/>
          <w:szCs w:val="22"/>
        </w:rPr>
        <w:t>one</w:t>
      </w:r>
      <w:r w:rsidR="008355E7" w:rsidRPr="009B2ADA">
        <w:rPr>
          <w:rFonts w:cs="Arial"/>
          <w:b/>
          <w:sz w:val="22"/>
          <w:szCs w:val="22"/>
        </w:rPr>
        <w:t xml:space="preserve"> mouse</w:t>
      </w:r>
    </w:p>
    <w:p w14:paraId="46ABB363" w14:textId="77777777" w:rsidR="008355E7" w:rsidRPr="009B2ADA" w:rsidRDefault="00E910D7" w:rsidP="009B2ADA">
      <w:pPr>
        <w:jc w:val="center"/>
        <w:rPr>
          <w:rFonts w:cs="Arial"/>
          <w:b/>
          <w:sz w:val="22"/>
          <w:szCs w:val="22"/>
        </w:rPr>
      </w:pPr>
      <w:r w:rsidRPr="009B2ADA">
        <w:rPr>
          <w:rFonts w:cs="Arial"/>
          <w:b/>
          <w:sz w:val="22"/>
          <w:szCs w:val="22"/>
        </w:rPr>
        <w:t>Four</w:t>
      </w:r>
      <w:r w:rsidR="008355E7" w:rsidRPr="009B2ADA">
        <w:rPr>
          <w:rFonts w:cs="Arial"/>
          <w:b/>
          <w:sz w:val="22"/>
          <w:szCs w:val="22"/>
        </w:rPr>
        <w:t xml:space="preserve"> mice will feed </w:t>
      </w:r>
      <w:r w:rsidRPr="009B2ADA">
        <w:rPr>
          <w:rFonts w:cs="Arial"/>
          <w:b/>
          <w:sz w:val="22"/>
          <w:szCs w:val="22"/>
        </w:rPr>
        <w:t>one</w:t>
      </w:r>
      <w:r w:rsidR="008355E7" w:rsidRPr="009B2ADA">
        <w:rPr>
          <w:rFonts w:cs="Arial"/>
          <w:b/>
          <w:sz w:val="22"/>
          <w:szCs w:val="22"/>
        </w:rPr>
        <w:t xml:space="preserve"> hawk</w:t>
      </w:r>
    </w:p>
    <w:p w14:paraId="440DB0F6" w14:textId="77777777" w:rsidR="008355E7" w:rsidRPr="009B2ADA" w:rsidRDefault="008355E7" w:rsidP="009B2ADA">
      <w:pPr>
        <w:pStyle w:val="02-stdentheadB"/>
      </w:pPr>
      <w:r w:rsidRPr="009B2ADA">
        <w:rPr>
          <w:rFonts w:ascii="Bodoni MT Black" w:hAnsi="Bodoni MT Black"/>
          <w:szCs w:val="24"/>
        </w:rPr>
        <w:br/>
      </w:r>
      <w:r w:rsidRPr="009B2ADA">
        <w:t xml:space="preserve">Pre-Lab Questions </w:t>
      </w:r>
    </w:p>
    <w:p w14:paraId="5C4A9898" w14:textId="77777777" w:rsidR="00C40D71" w:rsidRDefault="008355E7" w:rsidP="009B2ADA">
      <w:pPr>
        <w:pStyle w:val="ListParagraph"/>
        <w:numPr>
          <w:ilvl w:val="0"/>
          <w:numId w:val="20"/>
        </w:numPr>
        <w:spacing w:before="120"/>
        <w:rPr>
          <w:rFonts w:asciiTheme="majorHAnsi" w:hAnsiTheme="majorHAnsi"/>
          <w:sz w:val="22"/>
          <w:szCs w:val="22"/>
        </w:rPr>
      </w:pPr>
      <w:r w:rsidRPr="00C40D71">
        <w:rPr>
          <w:rFonts w:asciiTheme="majorHAnsi" w:hAnsiTheme="majorHAnsi"/>
          <w:sz w:val="22"/>
          <w:szCs w:val="22"/>
        </w:rPr>
        <w:t xml:space="preserve">Based on the introduction given above, develop a hypothesis that explains the relationship of population dynamics </w:t>
      </w:r>
      <w:r w:rsidR="00E910D7" w:rsidRPr="00C40D71">
        <w:rPr>
          <w:rFonts w:asciiTheme="majorHAnsi" w:hAnsiTheme="majorHAnsi"/>
          <w:sz w:val="22"/>
          <w:szCs w:val="22"/>
        </w:rPr>
        <w:t xml:space="preserve">to </w:t>
      </w:r>
      <w:r w:rsidRPr="00C40D71">
        <w:rPr>
          <w:rFonts w:asciiTheme="majorHAnsi" w:hAnsiTheme="majorHAnsi"/>
          <w:sz w:val="22"/>
          <w:szCs w:val="22"/>
        </w:rPr>
        <w:t>direct/indirect human impact.</w:t>
      </w:r>
    </w:p>
    <w:p w14:paraId="34CCE725" w14:textId="77777777" w:rsidR="005214DD" w:rsidRDefault="005214DD" w:rsidP="00260A12">
      <w:pPr>
        <w:rPr>
          <w:u w:val="single"/>
        </w:rPr>
      </w:pPr>
    </w:p>
    <w:p w14:paraId="33CC4DCF" w14:textId="77777777" w:rsidR="00260A12" w:rsidRDefault="00260A12" w:rsidP="00260A12">
      <w:pPr>
        <w:rPr>
          <w:rFonts w:asciiTheme="majorHAnsi" w:hAnsiTheme="majorHAnsi"/>
          <w:sz w:val="21"/>
          <w:szCs w:val="21"/>
        </w:rPr>
      </w:pPr>
      <w:r>
        <w:rPr>
          <w:rFonts w:asciiTheme="majorHAnsi" w:hAnsiTheme="majorHAnsi"/>
          <w:sz w:val="21"/>
          <w:szCs w:val="21"/>
        </w:rPr>
        <w:br w:type="page"/>
      </w:r>
    </w:p>
    <w:p w14:paraId="3FD1D019" w14:textId="77777777" w:rsidR="008355E7" w:rsidRPr="000C7A18" w:rsidRDefault="008355E7" w:rsidP="000C7A18">
      <w:pPr>
        <w:spacing w:line="120" w:lineRule="auto"/>
        <w:ind w:left="360"/>
        <w:rPr>
          <w:rFonts w:asciiTheme="majorHAnsi" w:hAnsiTheme="majorHAnsi"/>
          <w:sz w:val="22"/>
          <w:szCs w:val="22"/>
        </w:rPr>
      </w:pPr>
    </w:p>
    <w:p w14:paraId="6F291703" w14:textId="77777777" w:rsidR="008355E7" w:rsidRPr="00422C08" w:rsidRDefault="008355E7" w:rsidP="000C7A18">
      <w:pPr>
        <w:pStyle w:val="ListParagraph"/>
        <w:numPr>
          <w:ilvl w:val="0"/>
          <w:numId w:val="20"/>
        </w:numPr>
        <w:spacing w:after="200" w:line="276" w:lineRule="auto"/>
        <w:rPr>
          <w:rFonts w:asciiTheme="majorHAnsi" w:hAnsiTheme="majorHAnsi"/>
          <w:sz w:val="21"/>
          <w:szCs w:val="21"/>
        </w:rPr>
      </w:pPr>
      <w:r w:rsidRPr="00422C08">
        <w:rPr>
          <w:rFonts w:asciiTheme="majorHAnsi" w:hAnsiTheme="majorHAnsi"/>
          <w:sz w:val="21"/>
          <w:szCs w:val="21"/>
        </w:rPr>
        <w:t xml:space="preserve">Based on the organisms described in the lab, identify the producers, primary consumers, and secondary consumers. </w:t>
      </w:r>
    </w:p>
    <w:p w14:paraId="1664B651" w14:textId="77777777" w:rsidR="008355E7" w:rsidRPr="00422C08" w:rsidRDefault="008355E7" w:rsidP="000C7A18">
      <w:pPr>
        <w:pStyle w:val="ListParagraph"/>
        <w:numPr>
          <w:ilvl w:val="1"/>
          <w:numId w:val="20"/>
        </w:numPr>
        <w:spacing w:before="240" w:after="200" w:line="360" w:lineRule="auto"/>
        <w:rPr>
          <w:rFonts w:asciiTheme="majorHAnsi" w:hAnsiTheme="majorHAnsi"/>
          <w:sz w:val="21"/>
          <w:szCs w:val="21"/>
        </w:rPr>
      </w:pPr>
      <w:r w:rsidRPr="00422C08">
        <w:rPr>
          <w:rFonts w:asciiTheme="majorHAnsi" w:hAnsiTheme="majorHAnsi"/>
          <w:b/>
          <w:sz w:val="21"/>
          <w:szCs w:val="21"/>
        </w:rPr>
        <w:t>Producer</w:t>
      </w:r>
      <w:r w:rsidR="00E910D7">
        <w:rPr>
          <w:rFonts w:asciiTheme="majorHAnsi" w:hAnsiTheme="majorHAnsi"/>
          <w:b/>
          <w:sz w:val="21"/>
          <w:szCs w:val="21"/>
        </w:rPr>
        <w:t>s</w:t>
      </w:r>
      <w:r w:rsidRPr="00422C08">
        <w:rPr>
          <w:rFonts w:asciiTheme="majorHAnsi" w:hAnsiTheme="majorHAnsi"/>
          <w:sz w:val="21"/>
          <w:szCs w:val="21"/>
        </w:rPr>
        <w:t xml:space="preserve"> = </w:t>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Pr>
          <w:u w:val="single"/>
        </w:rPr>
        <w:tab/>
      </w:r>
      <w:r w:rsidR="000C7A18">
        <w:rPr>
          <w:u w:val="single"/>
        </w:rPr>
        <w:tab/>
      </w:r>
    </w:p>
    <w:p w14:paraId="30B30E61" w14:textId="77777777" w:rsidR="008355E7" w:rsidRPr="00422C08" w:rsidRDefault="008355E7" w:rsidP="000C7A18">
      <w:pPr>
        <w:pStyle w:val="ListParagraph"/>
        <w:numPr>
          <w:ilvl w:val="1"/>
          <w:numId w:val="20"/>
        </w:numPr>
        <w:spacing w:before="240" w:after="200" w:line="360" w:lineRule="auto"/>
        <w:rPr>
          <w:rFonts w:asciiTheme="majorHAnsi" w:hAnsiTheme="majorHAnsi"/>
          <w:sz w:val="21"/>
          <w:szCs w:val="21"/>
        </w:rPr>
      </w:pPr>
      <w:r w:rsidRPr="00422C08">
        <w:rPr>
          <w:rFonts w:asciiTheme="majorHAnsi" w:hAnsiTheme="majorHAnsi"/>
          <w:b/>
          <w:sz w:val="21"/>
          <w:szCs w:val="21"/>
        </w:rPr>
        <w:t xml:space="preserve">Primary </w:t>
      </w:r>
      <w:r w:rsidR="00E910D7">
        <w:rPr>
          <w:rFonts w:asciiTheme="majorHAnsi" w:hAnsiTheme="majorHAnsi"/>
          <w:b/>
          <w:sz w:val="21"/>
          <w:szCs w:val="21"/>
        </w:rPr>
        <w:t>c</w:t>
      </w:r>
      <w:r w:rsidRPr="00422C08">
        <w:rPr>
          <w:rFonts w:asciiTheme="majorHAnsi" w:hAnsiTheme="majorHAnsi"/>
          <w:b/>
          <w:sz w:val="21"/>
          <w:szCs w:val="21"/>
        </w:rPr>
        <w:t>onsumer</w:t>
      </w:r>
      <w:r w:rsidR="00E910D7">
        <w:rPr>
          <w:rFonts w:asciiTheme="majorHAnsi" w:hAnsiTheme="majorHAnsi"/>
          <w:b/>
          <w:sz w:val="21"/>
          <w:szCs w:val="21"/>
        </w:rPr>
        <w:t>s</w:t>
      </w:r>
      <w:r w:rsidRPr="00422C08">
        <w:rPr>
          <w:rFonts w:asciiTheme="majorHAnsi" w:hAnsiTheme="majorHAnsi"/>
          <w:sz w:val="21"/>
          <w:szCs w:val="21"/>
        </w:rPr>
        <w:t xml:space="preserve"> = </w:t>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p>
    <w:p w14:paraId="603B679E" w14:textId="77777777" w:rsidR="008355E7" w:rsidRPr="00260A12" w:rsidRDefault="008355E7" w:rsidP="00260A12">
      <w:pPr>
        <w:pStyle w:val="ListParagraph"/>
        <w:numPr>
          <w:ilvl w:val="1"/>
          <w:numId w:val="20"/>
        </w:numPr>
        <w:spacing w:before="240" w:after="200" w:line="360" w:lineRule="auto"/>
        <w:rPr>
          <w:rFonts w:asciiTheme="majorHAnsi" w:hAnsiTheme="majorHAnsi"/>
          <w:sz w:val="21"/>
          <w:szCs w:val="21"/>
        </w:rPr>
      </w:pPr>
      <w:r w:rsidRPr="00422C08">
        <w:rPr>
          <w:rFonts w:asciiTheme="majorHAnsi" w:hAnsiTheme="majorHAnsi"/>
          <w:b/>
          <w:sz w:val="21"/>
          <w:szCs w:val="21"/>
        </w:rPr>
        <w:t xml:space="preserve">Secondary </w:t>
      </w:r>
      <w:r w:rsidR="00E910D7">
        <w:rPr>
          <w:rFonts w:asciiTheme="majorHAnsi" w:hAnsiTheme="majorHAnsi"/>
          <w:b/>
          <w:sz w:val="21"/>
          <w:szCs w:val="21"/>
        </w:rPr>
        <w:t>c</w:t>
      </w:r>
      <w:r w:rsidRPr="00422C08">
        <w:rPr>
          <w:rFonts w:asciiTheme="majorHAnsi" w:hAnsiTheme="majorHAnsi"/>
          <w:b/>
          <w:sz w:val="21"/>
          <w:szCs w:val="21"/>
        </w:rPr>
        <w:t>onsumer</w:t>
      </w:r>
      <w:r w:rsidR="00E910D7">
        <w:rPr>
          <w:rFonts w:asciiTheme="majorHAnsi" w:hAnsiTheme="majorHAnsi"/>
          <w:b/>
          <w:sz w:val="21"/>
          <w:szCs w:val="21"/>
        </w:rPr>
        <w:t>s</w:t>
      </w:r>
      <w:r w:rsidRPr="00422C08">
        <w:rPr>
          <w:rFonts w:asciiTheme="majorHAnsi" w:hAnsiTheme="majorHAnsi"/>
          <w:sz w:val="21"/>
          <w:szCs w:val="21"/>
        </w:rPr>
        <w:t xml:space="preserve"> = </w:t>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Pr="00422C08">
        <w:rPr>
          <w:rFonts w:asciiTheme="majorHAnsi" w:hAnsiTheme="majorHAnsi"/>
          <w:sz w:val="21"/>
          <w:szCs w:val="21"/>
        </w:rPr>
        <w:br/>
      </w:r>
    </w:p>
    <w:p w14:paraId="62030412" w14:textId="77777777" w:rsidR="008355E7" w:rsidRPr="00422C08" w:rsidRDefault="008355E7" w:rsidP="008355E7">
      <w:pPr>
        <w:pStyle w:val="ListParagraph"/>
        <w:numPr>
          <w:ilvl w:val="0"/>
          <w:numId w:val="20"/>
        </w:numPr>
        <w:spacing w:before="240" w:after="200" w:line="276" w:lineRule="auto"/>
        <w:rPr>
          <w:rFonts w:asciiTheme="majorHAnsi" w:hAnsiTheme="majorHAnsi"/>
          <w:sz w:val="21"/>
          <w:szCs w:val="21"/>
        </w:rPr>
      </w:pPr>
      <w:r w:rsidRPr="00422C08">
        <w:rPr>
          <w:rFonts w:asciiTheme="majorHAnsi" w:hAnsiTheme="majorHAnsi"/>
          <w:sz w:val="21"/>
          <w:szCs w:val="21"/>
        </w:rPr>
        <w:t xml:space="preserve">Using your answers from question 2, </w:t>
      </w:r>
      <w:r>
        <w:rPr>
          <w:rFonts w:asciiTheme="majorHAnsi" w:hAnsiTheme="majorHAnsi"/>
          <w:sz w:val="21"/>
          <w:szCs w:val="21"/>
        </w:rPr>
        <w:t>start</w:t>
      </w:r>
      <w:r w:rsidRPr="00422C08">
        <w:rPr>
          <w:rFonts w:asciiTheme="majorHAnsi" w:hAnsiTheme="majorHAnsi"/>
          <w:sz w:val="21"/>
          <w:szCs w:val="21"/>
        </w:rPr>
        <w:t xml:space="preserve"> with </w:t>
      </w:r>
      <w:r w:rsidRPr="00422C08">
        <w:rPr>
          <w:rFonts w:asciiTheme="majorHAnsi" w:hAnsiTheme="majorHAnsi"/>
          <w:b/>
          <w:i/>
          <w:sz w:val="21"/>
          <w:szCs w:val="21"/>
        </w:rPr>
        <w:t>1,000 J</w:t>
      </w:r>
      <w:r w:rsidRPr="00422C08">
        <w:rPr>
          <w:rFonts w:asciiTheme="majorHAnsi" w:hAnsiTheme="majorHAnsi"/>
          <w:sz w:val="21"/>
          <w:szCs w:val="21"/>
        </w:rPr>
        <w:t xml:space="preserve"> at the first trophic level</w:t>
      </w:r>
      <w:r>
        <w:rPr>
          <w:rFonts w:asciiTheme="majorHAnsi" w:hAnsiTheme="majorHAnsi"/>
          <w:sz w:val="21"/>
          <w:szCs w:val="21"/>
        </w:rPr>
        <w:t xml:space="preserve"> and</w:t>
      </w:r>
      <w:r w:rsidRPr="00422C08">
        <w:rPr>
          <w:rFonts w:asciiTheme="majorHAnsi" w:hAnsiTheme="majorHAnsi"/>
          <w:sz w:val="21"/>
          <w:szCs w:val="21"/>
        </w:rPr>
        <w:t xml:space="preserve"> construct an energy pyramid with the correct energy quantities at each level. </w:t>
      </w:r>
    </w:p>
    <w:p w14:paraId="28C0010E" w14:textId="77777777" w:rsidR="008355E7" w:rsidRDefault="00260A12" w:rsidP="008355E7">
      <w:pPr>
        <w:spacing w:before="240"/>
        <w:rPr>
          <w:rFonts w:asciiTheme="majorHAnsi" w:hAnsiTheme="majorHAnsi"/>
          <w:sz w:val="20"/>
        </w:rPr>
      </w:pPr>
      <w:r>
        <w:rPr>
          <w:rFonts w:asciiTheme="majorHAnsi" w:hAnsiTheme="majorHAnsi"/>
          <w:noProof/>
          <w:sz w:val="22"/>
        </w:rPr>
        <mc:AlternateContent>
          <mc:Choice Requires="wps">
            <w:drawing>
              <wp:anchor distT="0" distB="0" distL="114300" distR="114300" simplePos="0" relativeHeight="251688960" behindDoc="1" locked="0" layoutInCell="1" allowOverlap="1" wp14:anchorId="483C7B18" wp14:editId="534B18CA">
                <wp:simplePos x="0" y="0"/>
                <wp:positionH relativeFrom="margin">
                  <wp:posOffset>1895475</wp:posOffset>
                </wp:positionH>
                <wp:positionV relativeFrom="margin">
                  <wp:posOffset>1831340</wp:posOffset>
                </wp:positionV>
                <wp:extent cx="2828925" cy="1924050"/>
                <wp:effectExtent l="25400" t="25400" r="41275" b="31750"/>
                <wp:wrapNone/>
                <wp:docPr id="3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9240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7" o:spid="_x0000_s1026" type="#_x0000_t5" style="position:absolute;margin-left:149.25pt;margin-top:144.2pt;width:222.75pt;height:151.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">
                <w10:wrap anchorx="margin" anchory="margin"/>
              </v:shape>
            </w:pict>
          </mc:Fallback>
        </mc:AlternateContent>
      </w:r>
    </w:p>
    <w:p w14:paraId="68F539BE" w14:textId="77777777" w:rsidR="008355E7" w:rsidRDefault="008355E7" w:rsidP="008355E7">
      <w:pPr>
        <w:spacing w:before="240"/>
        <w:rPr>
          <w:rFonts w:asciiTheme="majorHAnsi" w:hAnsiTheme="majorHAnsi"/>
          <w:sz w:val="20"/>
        </w:rPr>
      </w:pPr>
    </w:p>
    <w:p w14:paraId="22B52F0D" w14:textId="77777777" w:rsidR="008355E7" w:rsidRDefault="00882988" w:rsidP="008355E7">
      <w:pPr>
        <w:spacing w:before="240"/>
        <w:rPr>
          <w:rFonts w:asciiTheme="majorHAnsi" w:hAnsiTheme="majorHAnsi"/>
          <w:sz w:val="20"/>
        </w:rPr>
      </w:pPr>
      <w:r>
        <w:rPr>
          <w:rFonts w:asciiTheme="majorHAnsi" w:hAnsiTheme="majorHAnsi"/>
          <w:noProof/>
          <w:sz w:val="20"/>
        </w:rPr>
        <mc:AlternateContent>
          <mc:Choice Requires="wps">
            <w:drawing>
              <wp:anchor distT="0" distB="0" distL="114300" distR="114300" simplePos="0" relativeHeight="251689984" behindDoc="0" locked="0" layoutInCell="1" allowOverlap="1" wp14:anchorId="0302EBC2" wp14:editId="221B13F2">
                <wp:simplePos x="0" y="0"/>
                <wp:positionH relativeFrom="column">
                  <wp:posOffset>2769235</wp:posOffset>
                </wp:positionH>
                <wp:positionV relativeFrom="paragraph">
                  <wp:posOffset>259080</wp:posOffset>
                </wp:positionV>
                <wp:extent cx="1085850" cy="635"/>
                <wp:effectExtent l="0" t="0" r="31750" b="50165"/>
                <wp:wrapNone/>
                <wp:docPr id="3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63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8" o:spid="_x0000_s1026" type="#_x0000_t32" style="position:absolute;margin-left:218.05pt;margin-top:20.4pt;width:85.5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"/>
            </w:pict>
          </mc:Fallback>
        </mc:AlternateContent>
      </w:r>
    </w:p>
    <w:p w14:paraId="1BDAD752" w14:textId="77777777" w:rsidR="008355E7" w:rsidRDefault="008355E7" w:rsidP="008355E7">
      <w:pPr>
        <w:spacing w:before="240"/>
        <w:rPr>
          <w:rFonts w:asciiTheme="majorHAnsi" w:hAnsiTheme="majorHAnsi"/>
          <w:sz w:val="20"/>
        </w:rPr>
      </w:pPr>
    </w:p>
    <w:p w14:paraId="35833736" w14:textId="77777777" w:rsidR="00260A12" w:rsidRDefault="00882988" w:rsidP="008355E7">
      <w:pPr>
        <w:spacing w:before="240"/>
        <w:rPr>
          <w:rFonts w:asciiTheme="majorHAnsi" w:hAnsiTheme="majorHAnsi"/>
          <w:sz w:val="20"/>
        </w:rPr>
      </w:pPr>
      <w:r>
        <w:rPr>
          <w:rFonts w:asciiTheme="majorHAnsi" w:hAnsiTheme="majorHAnsi"/>
          <w:noProof/>
          <w:sz w:val="20"/>
        </w:rPr>
        <mc:AlternateContent>
          <mc:Choice Requires="wps">
            <w:drawing>
              <wp:anchor distT="0" distB="0" distL="114300" distR="114300" simplePos="0" relativeHeight="251691008" behindDoc="0" locked="0" layoutInCell="1" allowOverlap="1" wp14:anchorId="03D8F3AD" wp14:editId="3508E647">
                <wp:simplePos x="0" y="0"/>
                <wp:positionH relativeFrom="column">
                  <wp:posOffset>2313305</wp:posOffset>
                </wp:positionH>
                <wp:positionV relativeFrom="paragraph">
                  <wp:posOffset>281305</wp:posOffset>
                </wp:positionV>
                <wp:extent cx="2000250" cy="0"/>
                <wp:effectExtent l="0" t="0" r="31750" b="25400"/>
                <wp:wrapNone/>
                <wp:docPr id="1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82.15pt;margin-top:22.15pt;width:157.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"/>
            </w:pict>
          </mc:Fallback>
        </mc:AlternateContent>
      </w:r>
    </w:p>
    <w:p w14:paraId="05E9E4F8" w14:textId="77777777" w:rsidR="00260A12" w:rsidRDefault="00260A12" w:rsidP="008355E7">
      <w:pPr>
        <w:spacing w:before="240"/>
        <w:rPr>
          <w:rFonts w:asciiTheme="majorHAnsi" w:hAnsiTheme="majorHAnsi"/>
          <w:sz w:val="20"/>
        </w:rPr>
      </w:pPr>
    </w:p>
    <w:p w14:paraId="7901A31B" w14:textId="77777777" w:rsidR="00260A12" w:rsidRDefault="00260A12" w:rsidP="008355E7">
      <w:pPr>
        <w:spacing w:before="240"/>
        <w:rPr>
          <w:rFonts w:asciiTheme="majorHAnsi" w:hAnsiTheme="majorHAnsi"/>
          <w:sz w:val="20"/>
        </w:rPr>
      </w:pPr>
    </w:p>
    <w:p w14:paraId="4EDB38AC" w14:textId="77777777" w:rsidR="00260A12" w:rsidRDefault="00260A12" w:rsidP="008355E7">
      <w:pPr>
        <w:spacing w:before="240"/>
        <w:rPr>
          <w:rFonts w:asciiTheme="majorHAnsi" w:hAnsiTheme="majorHAnsi"/>
          <w:sz w:val="20"/>
        </w:rPr>
      </w:pPr>
    </w:p>
    <w:p w14:paraId="4B19EDAF" w14:textId="77777777" w:rsidR="00260A12" w:rsidRPr="009B2ADA" w:rsidRDefault="008355E7" w:rsidP="009B2ADA">
      <w:pPr>
        <w:pStyle w:val="02-stdentheadB"/>
      </w:pPr>
      <w:r w:rsidRPr="009B2ADA">
        <w:t>Materials</w:t>
      </w:r>
    </w:p>
    <w:p w14:paraId="3CC02C30" w14:textId="77777777" w:rsidR="008355E7" w:rsidRPr="00260A12" w:rsidRDefault="008355E7" w:rsidP="00186108">
      <w:pPr>
        <w:spacing w:after="240" w:line="360" w:lineRule="auto"/>
        <w:rPr>
          <w:rFonts w:cs="Arial"/>
          <w:sz w:val="21"/>
          <w:szCs w:val="21"/>
        </w:rPr>
      </w:pPr>
      <w:r w:rsidRPr="00260A12">
        <w:rPr>
          <w:rFonts w:cs="Arial"/>
          <w:sz w:val="21"/>
          <w:szCs w:val="21"/>
        </w:rPr>
        <w:t>Each group will need the following:</w:t>
      </w:r>
    </w:p>
    <w:p w14:paraId="336C1092" w14:textId="77777777" w:rsidR="008355E7" w:rsidRPr="00260A12" w:rsidRDefault="00186108" w:rsidP="00186108">
      <w:pPr>
        <w:pStyle w:val="01-normal"/>
        <w:numPr>
          <w:ilvl w:val="0"/>
          <w:numId w:val="80"/>
        </w:numPr>
        <w:spacing w:before="120" w:after="120"/>
        <w:rPr>
          <w:sz w:val="22"/>
          <w:szCs w:val="22"/>
        </w:rPr>
      </w:pPr>
      <w:r>
        <w:rPr>
          <w:sz w:val="22"/>
          <w:szCs w:val="22"/>
        </w:rPr>
        <w:t>P</w:t>
      </w:r>
      <w:r w:rsidR="008355E7" w:rsidRPr="00260A12">
        <w:rPr>
          <w:sz w:val="22"/>
          <w:szCs w:val="22"/>
        </w:rPr>
        <w:t xml:space="preserve">lastic </w:t>
      </w:r>
      <w:r w:rsidR="00E910D7" w:rsidRPr="00260A12">
        <w:rPr>
          <w:sz w:val="22"/>
          <w:szCs w:val="22"/>
        </w:rPr>
        <w:t>c</w:t>
      </w:r>
      <w:r w:rsidR="008355E7" w:rsidRPr="00260A12">
        <w:rPr>
          <w:sz w:val="22"/>
          <w:szCs w:val="22"/>
        </w:rPr>
        <w:t>up</w:t>
      </w:r>
    </w:p>
    <w:p w14:paraId="53C4706D" w14:textId="77777777" w:rsidR="008355E7" w:rsidRPr="00260A12" w:rsidRDefault="008355E7" w:rsidP="00186108">
      <w:pPr>
        <w:pStyle w:val="01-normal"/>
        <w:numPr>
          <w:ilvl w:val="0"/>
          <w:numId w:val="79"/>
        </w:numPr>
        <w:spacing w:before="120" w:after="120"/>
        <w:rPr>
          <w:sz w:val="22"/>
          <w:szCs w:val="22"/>
        </w:rPr>
      </w:pPr>
      <w:r w:rsidRPr="00260A12">
        <w:rPr>
          <w:sz w:val="22"/>
          <w:szCs w:val="22"/>
        </w:rPr>
        <w:t>String</w:t>
      </w:r>
    </w:p>
    <w:p w14:paraId="3219F910" w14:textId="77777777" w:rsidR="008355E7" w:rsidRPr="00260A12" w:rsidRDefault="008355E7" w:rsidP="00186108">
      <w:pPr>
        <w:pStyle w:val="01-normal"/>
        <w:numPr>
          <w:ilvl w:val="0"/>
          <w:numId w:val="79"/>
        </w:numPr>
        <w:spacing w:before="120" w:after="120"/>
        <w:rPr>
          <w:sz w:val="22"/>
          <w:szCs w:val="22"/>
        </w:rPr>
      </w:pPr>
      <w:r w:rsidRPr="00260A12">
        <w:rPr>
          <w:sz w:val="22"/>
          <w:szCs w:val="22"/>
        </w:rPr>
        <w:t>Meter sticks/rulers</w:t>
      </w:r>
    </w:p>
    <w:p w14:paraId="2974B122" w14:textId="77777777" w:rsidR="00E910D7" w:rsidRPr="00260A12" w:rsidRDefault="00E910D7" w:rsidP="00186108">
      <w:pPr>
        <w:pStyle w:val="01-normal"/>
        <w:numPr>
          <w:ilvl w:val="0"/>
          <w:numId w:val="79"/>
        </w:numPr>
        <w:spacing w:before="120" w:after="120"/>
        <w:rPr>
          <w:sz w:val="22"/>
          <w:szCs w:val="22"/>
        </w:rPr>
      </w:pPr>
      <w:r w:rsidRPr="00260A12">
        <w:rPr>
          <w:sz w:val="22"/>
          <w:szCs w:val="22"/>
        </w:rPr>
        <w:t>Four plot markers (skewers)</w:t>
      </w:r>
    </w:p>
    <w:p w14:paraId="7CBC226A" w14:textId="77777777" w:rsidR="008355E7" w:rsidRPr="00260A12" w:rsidRDefault="008355E7" w:rsidP="00186108">
      <w:pPr>
        <w:pStyle w:val="01-normal"/>
        <w:numPr>
          <w:ilvl w:val="0"/>
          <w:numId w:val="79"/>
        </w:numPr>
        <w:spacing w:before="120" w:after="120"/>
        <w:rPr>
          <w:sz w:val="22"/>
          <w:szCs w:val="22"/>
        </w:rPr>
      </w:pPr>
      <w:r w:rsidRPr="00260A12">
        <w:rPr>
          <w:sz w:val="22"/>
          <w:szCs w:val="22"/>
        </w:rPr>
        <w:t xml:space="preserve">Tweezers (optional) </w:t>
      </w:r>
    </w:p>
    <w:p w14:paraId="58813E22" w14:textId="77777777" w:rsidR="008355E7" w:rsidRPr="00260A12" w:rsidRDefault="008355E7" w:rsidP="00186108">
      <w:pPr>
        <w:pStyle w:val="01-normal"/>
        <w:numPr>
          <w:ilvl w:val="0"/>
          <w:numId w:val="79"/>
        </w:numPr>
        <w:spacing w:before="120" w:after="120"/>
        <w:rPr>
          <w:sz w:val="22"/>
          <w:szCs w:val="22"/>
        </w:rPr>
      </w:pPr>
      <w:r w:rsidRPr="00260A12">
        <w:rPr>
          <w:sz w:val="22"/>
          <w:szCs w:val="22"/>
        </w:rPr>
        <w:t>Lentils/</w:t>
      </w:r>
      <w:r w:rsidR="00E910D7" w:rsidRPr="00260A12">
        <w:rPr>
          <w:sz w:val="22"/>
          <w:szCs w:val="22"/>
        </w:rPr>
        <w:t>s</w:t>
      </w:r>
      <w:r w:rsidRPr="00260A12">
        <w:rPr>
          <w:sz w:val="22"/>
          <w:szCs w:val="22"/>
        </w:rPr>
        <w:t xml:space="preserve">plit </w:t>
      </w:r>
      <w:r w:rsidR="00E910D7" w:rsidRPr="00260A12">
        <w:rPr>
          <w:sz w:val="22"/>
          <w:szCs w:val="22"/>
        </w:rPr>
        <w:t>p</w:t>
      </w:r>
      <w:r w:rsidRPr="00260A12">
        <w:rPr>
          <w:sz w:val="22"/>
          <w:szCs w:val="22"/>
        </w:rPr>
        <w:t>eas</w:t>
      </w:r>
    </w:p>
    <w:p w14:paraId="7139817B" w14:textId="77777777" w:rsidR="008355E7" w:rsidRPr="00260A12" w:rsidRDefault="008355E7" w:rsidP="00186108">
      <w:pPr>
        <w:pStyle w:val="01-normal"/>
        <w:numPr>
          <w:ilvl w:val="0"/>
          <w:numId w:val="79"/>
        </w:numPr>
        <w:spacing w:before="120" w:after="120"/>
        <w:rPr>
          <w:sz w:val="22"/>
          <w:szCs w:val="22"/>
        </w:rPr>
      </w:pPr>
      <w:r w:rsidRPr="00260A12">
        <w:rPr>
          <w:sz w:val="22"/>
          <w:szCs w:val="22"/>
        </w:rPr>
        <w:t>White beans</w:t>
      </w:r>
    </w:p>
    <w:p w14:paraId="46293170" w14:textId="77777777" w:rsidR="008355E7" w:rsidRPr="00260A12" w:rsidRDefault="008355E7" w:rsidP="00186108">
      <w:pPr>
        <w:pStyle w:val="01-normal"/>
        <w:numPr>
          <w:ilvl w:val="0"/>
          <w:numId w:val="79"/>
        </w:numPr>
        <w:spacing w:before="120" w:after="120"/>
        <w:rPr>
          <w:sz w:val="22"/>
          <w:szCs w:val="22"/>
        </w:rPr>
      </w:pPr>
      <w:r w:rsidRPr="00260A12">
        <w:rPr>
          <w:sz w:val="22"/>
          <w:szCs w:val="22"/>
        </w:rPr>
        <w:t>Stopwatch</w:t>
      </w:r>
    </w:p>
    <w:p w14:paraId="355A62F1" w14:textId="77777777" w:rsidR="00C869D8" w:rsidRDefault="008355E7" w:rsidP="00D357B1">
      <w:pPr>
        <w:pStyle w:val="01-normal"/>
        <w:numPr>
          <w:ilvl w:val="0"/>
          <w:numId w:val="79"/>
        </w:numPr>
        <w:spacing w:before="120" w:after="120"/>
        <w:rPr>
          <w:rFonts w:ascii="Bodoni MT Black" w:hAnsi="Bodoni MT Black"/>
        </w:rPr>
      </w:pPr>
      <w:r w:rsidRPr="00260A12">
        <w:rPr>
          <w:sz w:val="22"/>
          <w:szCs w:val="22"/>
        </w:rPr>
        <w:t>Calculator</w:t>
      </w:r>
    </w:p>
    <w:p w14:paraId="67927571" w14:textId="77777777" w:rsidR="00186108" w:rsidRDefault="00186108">
      <w:pPr>
        <w:rPr>
          <w:rFonts w:ascii="Bodoni MT Black" w:hAnsi="Bodoni MT Black"/>
        </w:rPr>
      </w:pPr>
      <w:r>
        <w:rPr>
          <w:rFonts w:ascii="Bodoni MT Black" w:hAnsi="Bodoni MT Black"/>
        </w:rPr>
        <w:br w:type="page"/>
      </w:r>
    </w:p>
    <w:p w14:paraId="78B04B3C" w14:textId="77777777" w:rsidR="008355E7" w:rsidRPr="00186108" w:rsidRDefault="008355E7" w:rsidP="00D357B1">
      <w:pPr>
        <w:pStyle w:val="02-stdentheadB"/>
      </w:pPr>
      <w:r w:rsidRPr="00186108">
        <w:t>Procedure</w:t>
      </w:r>
    </w:p>
    <w:p w14:paraId="1E433F2D" w14:textId="77777777" w:rsidR="00186108" w:rsidRPr="009B2ADA" w:rsidRDefault="00186108" w:rsidP="009B2ADA">
      <w:pPr>
        <w:pStyle w:val="02-studentheadC"/>
      </w:pPr>
      <w:r w:rsidRPr="009B2ADA">
        <w:t>Scenario 1—Normal Conditions</w:t>
      </w:r>
    </w:p>
    <w:p w14:paraId="14DB56ED" w14:textId="77777777" w:rsidR="008355E7" w:rsidRPr="00186108" w:rsidRDefault="008355E7" w:rsidP="0089394D">
      <w:pPr>
        <w:pStyle w:val="ListParagraph"/>
        <w:numPr>
          <w:ilvl w:val="0"/>
          <w:numId w:val="16"/>
        </w:numPr>
        <w:spacing w:after="200"/>
        <w:rPr>
          <w:rFonts w:asciiTheme="majorHAnsi" w:hAnsiTheme="majorHAnsi"/>
          <w:sz w:val="22"/>
          <w:szCs w:val="22"/>
        </w:rPr>
      </w:pPr>
      <w:r w:rsidRPr="00186108">
        <w:rPr>
          <w:rFonts w:asciiTheme="majorHAnsi" w:hAnsiTheme="majorHAnsi"/>
          <w:sz w:val="22"/>
          <w:szCs w:val="22"/>
        </w:rPr>
        <w:t xml:space="preserve">Measure out a </w:t>
      </w:r>
      <w:r w:rsidR="00E910D7" w:rsidRPr="00D357B1">
        <w:rPr>
          <w:rFonts w:asciiTheme="majorHAnsi" w:hAnsiTheme="majorHAnsi"/>
          <w:b/>
          <w:sz w:val="22"/>
          <w:szCs w:val="22"/>
        </w:rPr>
        <w:t>two-</w:t>
      </w:r>
      <w:r w:rsidRPr="00D357B1">
        <w:rPr>
          <w:rFonts w:asciiTheme="majorHAnsi" w:hAnsiTheme="majorHAnsi"/>
          <w:b/>
          <w:sz w:val="22"/>
          <w:szCs w:val="22"/>
        </w:rPr>
        <w:t>meter by</w:t>
      </w:r>
      <w:r w:rsidR="00E910D7" w:rsidRPr="00D357B1">
        <w:rPr>
          <w:rFonts w:asciiTheme="majorHAnsi" w:hAnsiTheme="majorHAnsi"/>
          <w:b/>
          <w:sz w:val="22"/>
          <w:szCs w:val="22"/>
        </w:rPr>
        <w:t xml:space="preserve"> two-</w:t>
      </w:r>
      <w:r w:rsidRPr="00D357B1">
        <w:rPr>
          <w:rFonts w:asciiTheme="majorHAnsi" w:hAnsiTheme="majorHAnsi"/>
          <w:b/>
          <w:sz w:val="22"/>
          <w:szCs w:val="22"/>
        </w:rPr>
        <w:t>meter</w:t>
      </w:r>
      <w:r w:rsidRPr="00186108">
        <w:rPr>
          <w:rFonts w:asciiTheme="majorHAnsi" w:hAnsiTheme="majorHAnsi"/>
          <w:b/>
          <w:i/>
          <w:sz w:val="22"/>
          <w:szCs w:val="22"/>
        </w:rPr>
        <w:t xml:space="preserve"> </w:t>
      </w:r>
      <w:r w:rsidRPr="00186108">
        <w:rPr>
          <w:rFonts w:asciiTheme="majorHAnsi" w:hAnsiTheme="majorHAnsi"/>
          <w:sz w:val="22"/>
          <w:szCs w:val="22"/>
        </w:rPr>
        <w:t xml:space="preserve">plot of grass on the lawn. Mark your plot with the yarn provided. This area is your ecosystem! </w:t>
      </w:r>
    </w:p>
    <w:p w14:paraId="3DA270B4" w14:textId="77777777" w:rsidR="008355E7" w:rsidRPr="00186108" w:rsidRDefault="008355E7" w:rsidP="0089394D">
      <w:pPr>
        <w:pStyle w:val="ListParagraph"/>
        <w:numPr>
          <w:ilvl w:val="0"/>
          <w:numId w:val="16"/>
        </w:numPr>
        <w:spacing w:after="200"/>
        <w:rPr>
          <w:rFonts w:asciiTheme="majorHAnsi" w:hAnsiTheme="majorHAnsi"/>
          <w:sz w:val="22"/>
          <w:szCs w:val="22"/>
        </w:rPr>
      </w:pPr>
      <w:r w:rsidRPr="00186108">
        <w:rPr>
          <w:rFonts w:asciiTheme="majorHAnsi" w:hAnsiTheme="majorHAnsi"/>
          <w:sz w:val="22"/>
          <w:szCs w:val="22"/>
        </w:rPr>
        <w:t>Spread your beans throughout your plot of land.</w:t>
      </w:r>
    </w:p>
    <w:p w14:paraId="1BCA827C" w14:textId="77777777" w:rsidR="008355E7" w:rsidRPr="00186108" w:rsidRDefault="008355E7" w:rsidP="0089394D">
      <w:pPr>
        <w:pStyle w:val="ListParagraph"/>
        <w:numPr>
          <w:ilvl w:val="0"/>
          <w:numId w:val="16"/>
        </w:numPr>
        <w:spacing w:after="200"/>
        <w:rPr>
          <w:rFonts w:asciiTheme="majorHAnsi" w:hAnsiTheme="majorHAnsi"/>
          <w:sz w:val="22"/>
          <w:szCs w:val="22"/>
        </w:rPr>
      </w:pPr>
      <w:r w:rsidRPr="00186108">
        <w:rPr>
          <w:rFonts w:asciiTheme="majorHAnsi" w:hAnsiTheme="majorHAnsi"/>
          <w:sz w:val="22"/>
          <w:szCs w:val="22"/>
        </w:rPr>
        <w:t xml:space="preserve">Three team members will be gathering beans using their hands for </w:t>
      </w:r>
      <w:r w:rsidR="00E910D7" w:rsidRPr="00186108">
        <w:rPr>
          <w:rFonts w:asciiTheme="majorHAnsi" w:hAnsiTheme="majorHAnsi"/>
          <w:b/>
          <w:sz w:val="22"/>
          <w:szCs w:val="22"/>
        </w:rPr>
        <w:t>one</w:t>
      </w:r>
      <w:r w:rsidRPr="00D357B1">
        <w:rPr>
          <w:rFonts w:asciiTheme="majorHAnsi" w:hAnsiTheme="majorHAnsi"/>
          <w:b/>
          <w:sz w:val="22"/>
          <w:szCs w:val="22"/>
        </w:rPr>
        <w:t xml:space="preserve"> minute.</w:t>
      </w:r>
      <w:r w:rsidRPr="00186108">
        <w:rPr>
          <w:rFonts w:asciiTheme="majorHAnsi" w:hAnsiTheme="majorHAnsi"/>
          <w:sz w:val="22"/>
          <w:szCs w:val="22"/>
        </w:rPr>
        <w:t xml:space="preserve"> Each “mouse” can only pick up </w:t>
      </w:r>
      <w:r w:rsidR="00E910D7" w:rsidRPr="00D357B1">
        <w:rPr>
          <w:rFonts w:asciiTheme="majorHAnsi" w:hAnsiTheme="majorHAnsi"/>
          <w:b/>
          <w:sz w:val="22"/>
          <w:szCs w:val="22"/>
        </w:rPr>
        <w:t xml:space="preserve">one </w:t>
      </w:r>
      <w:r w:rsidRPr="00D357B1">
        <w:rPr>
          <w:rFonts w:asciiTheme="majorHAnsi" w:hAnsiTheme="majorHAnsi"/>
          <w:b/>
          <w:sz w:val="22"/>
          <w:szCs w:val="22"/>
        </w:rPr>
        <w:t>bean at a time.</w:t>
      </w:r>
    </w:p>
    <w:p w14:paraId="42FC8166" w14:textId="77777777" w:rsidR="008355E7" w:rsidRPr="00186108" w:rsidRDefault="008355E7" w:rsidP="0089394D">
      <w:pPr>
        <w:pStyle w:val="ListParagraph"/>
        <w:numPr>
          <w:ilvl w:val="0"/>
          <w:numId w:val="16"/>
        </w:numPr>
        <w:spacing w:after="200"/>
        <w:rPr>
          <w:rFonts w:asciiTheme="majorHAnsi" w:hAnsiTheme="majorHAnsi"/>
          <w:sz w:val="22"/>
          <w:szCs w:val="22"/>
        </w:rPr>
      </w:pPr>
      <w:r w:rsidRPr="00186108">
        <w:rPr>
          <w:rFonts w:asciiTheme="majorHAnsi" w:hAnsiTheme="majorHAnsi"/>
          <w:sz w:val="22"/>
          <w:szCs w:val="22"/>
        </w:rPr>
        <w:t xml:space="preserve">After </w:t>
      </w:r>
      <w:r w:rsidR="00E910D7" w:rsidRPr="00186108">
        <w:rPr>
          <w:rFonts w:asciiTheme="majorHAnsi" w:hAnsiTheme="majorHAnsi"/>
          <w:sz w:val="22"/>
          <w:szCs w:val="22"/>
        </w:rPr>
        <w:t>one</w:t>
      </w:r>
      <w:r w:rsidRPr="00186108">
        <w:rPr>
          <w:rFonts w:asciiTheme="majorHAnsi" w:hAnsiTheme="majorHAnsi"/>
          <w:sz w:val="22"/>
          <w:szCs w:val="22"/>
        </w:rPr>
        <w:t xml:space="preserve"> minute is up, count the total number of beans collected and record this number in the data chart below. </w:t>
      </w:r>
    </w:p>
    <w:tbl>
      <w:tblPr>
        <w:tblStyle w:val="TableGrid"/>
        <w:tblW w:w="10886" w:type="dxa"/>
        <w:jc w:val="center"/>
        <w:tblCellMar>
          <w:top w:w="115" w:type="dxa"/>
          <w:left w:w="115" w:type="dxa"/>
          <w:bottom w:w="115" w:type="dxa"/>
          <w:right w:w="115" w:type="dxa"/>
        </w:tblCellMar>
        <w:tblLook w:val="04A0" w:firstRow="1" w:lastRow="0" w:firstColumn="1" w:lastColumn="0" w:noHBand="0" w:noVBand="1"/>
      </w:tblPr>
      <w:tblGrid>
        <w:gridCol w:w="1020"/>
        <w:gridCol w:w="1529"/>
        <w:gridCol w:w="1655"/>
        <w:gridCol w:w="1457"/>
        <w:gridCol w:w="1430"/>
        <w:gridCol w:w="1125"/>
        <w:gridCol w:w="1338"/>
        <w:gridCol w:w="1332"/>
      </w:tblGrid>
      <w:tr w:rsidR="0089394D" w:rsidRPr="008738EF" w14:paraId="086B8A8F" w14:textId="77777777" w:rsidTr="0089394D">
        <w:trPr>
          <w:trHeight w:val="437"/>
          <w:jc w:val="center"/>
        </w:trPr>
        <w:tc>
          <w:tcPr>
            <w:tcW w:w="458" w:type="pct"/>
            <w:shd w:val="clear" w:color="auto" w:fill="BFBFBF" w:themeFill="background1" w:themeFillShade="BF"/>
            <w:vAlign w:val="center"/>
          </w:tcPr>
          <w:p w14:paraId="6BFD024A" w14:textId="77777777" w:rsidR="008355E7" w:rsidRPr="00186108" w:rsidRDefault="008355E7" w:rsidP="006A65D8">
            <w:pPr>
              <w:jc w:val="center"/>
              <w:rPr>
                <w:rFonts w:asciiTheme="majorHAnsi" w:hAnsiTheme="majorHAnsi"/>
                <w:b/>
                <w:sz w:val="20"/>
                <w:szCs w:val="20"/>
              </w:rPr>
            </w:pPr>
            <w:r w:rsidRPr="00186108">
              <w:rPr>
                <w:rFonts w:asciiTheme="majorHAnsi" w:hAnsiTheme="majorHAnsi"/>
                <w:b/>
                <w:sz w:val="20"/>
                <w:szCs w:val="20"/>
              </w:rPr>
              <w:t>1</w:t>
            </w:r>
          </w:p>
        </w:tc>
        <w:tc>
          <w:tcPr>
            <w:tcW w:w="704" w:type="pct"/>
            <w:shd w:val="clear" w:color="auto" w:fill="BFBFBF" w:themeFill="background1" w:themeFillShade="BF"/>
            <w:vAlign w:val="center"/>
          </w:tcPr>
          <w:p w14:paraId="644DC1B9" w14:textId="77777777" w:rsidR="008355E7" w:rsidRPr="00186108" w:rsidRDefault="00E910D7" w:rsidP="006A65D8">
            <w:pPr>
              <w:jc w:val="center"/>
              <w:rPr>
                <w:rFonts w:asciiTheme="majorHAnsi" w:hAnsiTheme="majorHAnsi"/>
                <w:b/>
                <w:sz w:val="20"/>
                <w:szCs w:val="20"/>
              </w:rPr>
            </w:pPr>
            <w:r w:rsidRPr="00186108">
              <w:rPr>
                <w:rFonts w:asciiTheme="majorHAnsi" w:hAnsiTheme="majorHAnsi"/>
                <w:b/>
                <w:sz w:val="20"/>
                <w:szCs w:val="20"/>
              </w:rPr>
              <w:t xml:space="preserve">No. </w:t>
            </w:r>
            <w:r w:rsidR="008355E7" w:rsidRPr="00186108">
              <w:rPr>
                <w:rFonts w:asciiTheme="majorHAnsi" w:hAnsiTheme="majorHAnsi"/>
                <w:b/>
                <w:sz w:val="20"/>
                <w:szCs w:val="20"/>
              </w:rPr>
              <w:t>of Beans Collected</w:t>
            </w:r>
          </w:p>
        </w:tc>
        <w:tc>
          <w:tcPr>
            <w:tcW w:w="762" w:type="pct"/>
            <w:shd w:val="clear" w:color="auto" w:fill="BFBFBF" w:themeFill="background1" w:themeFillShade="BF"/>
            <w:vAlign w:val="center"/>
          </w:tcPr>
          <w:p w14:paraId="160DC554" w14:textId="77777777" w:rsidR="008355E7" w:rsidRPr="00186108" w:rsidRDefault="00E910D7" w:rsidP="006A65D8">
            <w:pPr>
              <w:jc w:val="center"/>
              <w:rPr>
                <w:rFonts w:asciiTheme="majorHAnsi" w:hAnsiTheme="majorHAnsi"/>
                <w:b/>
                <w:sz w:val="20"/>
                <w:szCs w:val="20"/>
              </w:rPr>
            </w:pPr>
            <w:r w:rsidRPr="00186108">
              <w:rPr>
                <w:rFonts w:asciiTheme="majorHAnsi" w:hAnsiTheme="majorHAnsi"/>
                <w:b/>
                <w:sz w:val="20"/>
                <w:szCs w:val="20"/>
              </w:rPr>
              <w:t>No.</w:t>
            </w:r>
            <w:r w:rsidR="008355E7" w:rsidRPr="00186108">
              <w:rPr>
                <w:rFonts w:asciiTheme="majorHAnsi" w:hAnsiTheme="majorHAnsi"/>
                <w:b/>
                <w:sz w:val="20"/>
                <w:szCs w:val="20"/>
              </w:rPr>
              <w:t xml:space="preserve"> of Mice</w:t>
            </w:r>
          </w:p>
          <w:p w14:paraId="2957E94E" w14:textId="77777777" w:rsidR="008355E7" w:rsidRPr="00186108" w:rsidRDefault="008355E7" w:rsidP="006A65D8">
            <w:pPr>
              <w:jc w:val="center"/>
              <w:rPr>
                <w:rFonts w:asciiTheme="majorHAnsi" w:hAnsiTheme="majorHAnsi"/>
                <w:i/>
                <w:sz w:val="20"/>
                <w:szCs w:val="20"/>
              </w:rPr>
            </w:pPr>
            <w:r w:rsidRPr="00186108">
              <w:rPr>
                <w:rFonts w:asciiTheme="majorHAnsi" w:hAnsiTheme="majorHAnsi"/>
                <w:i/>
                <w:sz w:val="20"/>
                <w:szCs w:val="20"/>
              </w:rPr>
              <w:t>(3 beans = 1 mouse)</w:t>
            </w:r>
          </w:p>
        </w:tc>
        <w:tc>
          <w:tcPr>
            <w:tcW w:w="671" w:type="pct"/>
            <w:shd w:val="clear" w:color="auto" w:fill="BFBFBF" w:themeFill="background1" w:themeFillShade="BF"/>
            <w:vAlign w:val="center"/>
          </w:tcPr>
          <w:p w14:paraId="2C9E1B3F" w14:textId="77777777" w:rsidR="008355E7" w:rsidRPr="00186108" w:rsidRDefault="00E910D7" w:rsidP="006A65D8">
            <w:pPr>
              <w:jc w:val="center"/>
              <w:rPr>
                <w:rFonts w:asciiTheme="majorHAnsi" w:hAnsiTheme="majorHAnsi"/>
                <w:b/>
                <w:sz w:val="20"/>
                <w:szCs w:val="20"/>
              </w:rPr>
            </w:pPr>
            <w:r w:rsidRPr="00186108">
              <w:rPr>
                <w:rFonts w:asciiTheme="majorHAnsi" w:hAnsiTheme="majorHAnsi"/>
                <w:b/>
                <w:sz w:val="20"/>
                <w:szCs w:val="20"/>
              </w:rPr>
              <w:t xml:space="preserve">No. </w:t>
            </w:r>
            <w:r w:rsidR="008355E7" w:rsidRPr="00186108">
              <w:rPr>
                <w:rFonts w:asciiTheme="majorHAnsi" w:hAnsiTheme="majorHAnsi"/>
                <w:b/>
                <w:sz w:val="20"/>
                <w:szCs w:val="20"/>
              </w:rPr>
              <w:t>of Hawks</w:t>
            </w:r>
          </w:p>
          <w:p w14:paraId="4888056C" w14:textId="77777777" w:rsidR="008355E7" w:rsidRPr="00186108" w:rsidRDefault="008355E7" w:rsidP="006A65D8">
            <w:pPr>
              <w:jc w:val="center"/>
              <w:rPr>
                <w:rFonts w:asciiTheme="majorHAnsi" w:hAnsiTheme="majorHAnsi"/>
                <w:i/>
                <w:sz w:val="20"/>
                <w:szCs w:val="20"/>
              </w:rPr>
            </w:pPr>
            <w:r w:rsidRPr="00186108">
              <w:rPr>
                <w:rFonts w:asciiTheme="majorHAnsi" w:hAnsiTheme="majorHAnsi"/>
                <w:i/>
                <w:sz w:val="20"/>
                <w:szCs w:val="20"/>
              </w:rPr>
              <w:t>(4 mice = 1 hawk)</w:t>
            </w:r>
          </w:p>
        </w:tc>
        <w:tc>
          <w:tcPr>
            <w:tcW w:w="658" w:type="pct"/>
            <w:shd w:val="clear" w:color="auto" w:fill="BFBFBF" w:themeFill="background1" w:themeFillShade="BF"/>
            <w:vAlign w:val="center"/>
          </w:tcPr>
          <w:p w14:paraId="2544C94B" w14:textId="77777777" w:rsidR="008355E7" w:rsidRPr="00186108" w:rsidRDefault="008355E7" w:rsidP="006A65D8">
            <w:pPr>
              <w:jc w:val="center"/>
              <w:rPr>
                <w:rFonts w:asciiTheme="majorHAnsi" w:hAnsiTheme="majorHAnsi"/>
                <w:b/>
                <w:sz w:val="20"/>
                <w:szCs w:val="20"/>
              </w:rPr>
            </w:pPr>
            <w:r w:rsidRPr="00186108">
              <w:rPr>
                <w:rFonts w:asciiTheme="majorHAnsi" w:hAnsiTheme="majorHAnsi"/>
                <w:b/>
                <w:sz w:val="20"/>
                <w:szCs w:val="20"/>
              </w:rPr>
              <w:t xml:space="preserve">Total </w:t>
            </w:r>
            <w:r w:rsidR="00E910D7" w:rsidRPr="00186108">
              <w:rPr>
                <w:rFonts w:asciiTheme="majorHAnsi" w:hAnsiTheme="majorHAnsi"/>
                <w:b/>
                <w:sz w:val="20"/>
                <w:szCs w:val="20"/>
              </w:rPr>
              <w:t>No.</w:t>
            </w:r>
            <w:r w:rsidRPr="00186108">
              <w:rPr>
                <w:rFonts w:asciiTheme="majorHAnsi" w:hAnsiTheme="majorHAnsi"/>
                <w:b/>
                <w:sz w:val="20"/>
                <w:szCs w:val="20"/>
              </w:rPr>
              <w:t xml:space="preserve"> of Organisms </w:t>
            </w:r>
            <w:r w:rsidRPr="00186108">
              <w:rPr>
                <w:rFonts w:asciiTheme="majorHAnsi" w:hAnsiTheme="majorHAnsi"/>
                <w:i/>
                <w:sz w:val="20"/>
                <w:szCs w:val="20"/>
              </w:rPr>
              <w:t>(community</w:t>
            </w:r>
            <w:r w:rsidRPr="00186108">
              <w:rPr>
                <w:rFonts w:asciiTheme="majorHAnsi" w:hAnsiTheme="majorHAnsi"/>
                <w:b/>
                <w:i/>
                <w:sz w:val="20"/>
                <w:szCs w:val="20"/>
              </w:rPr>
              <w:t>)</w:t>
            </w:r>
          </w:p>
        </w:tc>
        <w:tc>
          <w:tcPr>
            <w:tcW w:w="518" w:type="pct"/>
            <w:shd w:val="clear" w:color="auto" w:fill="BFBFBF" w:themeFill="background1" w:themeFillShade="BF"/>
            <w:vAlign w:val="center"/>
          </w:tcPr>
          <w:p w14:paraId="5AEAF98B" w14:textId="77777777" w:rsidR="008355E7" w:rsidRPr="00186108" w:rsidRDefault="008355E7" w:rsidP="006A65D8">
            <w:pPr>
              <w:jc w:val="center"/>
              <w:rPr>
                <w:rFonts w:asciiTheme="majorHAnsi" w:hAnsiTheme="majorHAnsi"/>
                <w:b/>
                <w:sz w:val="20"/>
                <w:szCs w:val="20"/>
              </w:rPr>
            </w:pPr>
            <w:r w:rsidRPr="00186108">
              <w:rPr>
                <w:rFonts w:asciiTheme="majorHAnsi" w:hAnsiTheme="majorHAnsi"/>
                <w:b/>
                <w:sz w:val="20"/>
                <w:szCs w:val="20"/>
              </w:rPr>
              <w:t>Area</w:t>
            </w:r>
          </w:p>
        </w:tc>
        <w:tc>
          <w:tcPr>
            <w:tcW w:w="616" w:type="pct"/>
            <w:shd w:val="clear" w:color="auto" w:fill="BFBFBF" w:themeFill="background1" w:themeFillShade="BF"/>
            <w:vAlign w:val="center"/>
          </w:tcPr>
          <w:p w14:paraId="0374254A" w14:textId="77777777" w:rsidR="008355E7" w:rsidRPr="00186108" w:rsidRDefault="008355E7" w:rsidP="006A65D8">
            <w:pPr>
              <w:jc w:val="center"/>
              <w:rPr>
                <w:rFonts w:asciiTheme="majorHAnsi" w:hAnsiTheme="majorHAnsi"/>
                <w:b/>
                <w:sz w:val="20"/>
                <w:szCs w:val="20"/>
              </w:rPr>
            </w:pPr>
            <w:r w:rsidRPr="00186108">
              <w:rPr>
                <w:rFonts w:asciiTheme="majorHAnsi" w:hAnsiTheme="majorHAnsi"/>
                <w:b/>
                <w:sz w:val="20"/>
                <w:szCs w:val="20"/>
              </w:rPr>
              <w:t>Total Mouse Population Density</w:t>
            </w:r>
          </w:p>
        </w:tc>
        <w:tc>
          <w:tcPr>
            <w:tcW w:w="613" w:type="pct"/>
            <w:shd w:val="clear" w:color="auto" w:fill="BFBFBF" w:themeFill="background1" w:themeFillShade="BF"/>
            <w:vAlign w:val="center"/>
          </w:tcPr>
          <w:p w14:paraId="19C7288E" w14:textId="77777777" w:rsidR="008355E7" w:rsidRPr="00186108" w:rsidRDefault="008355E7" w:rsidP="006A65D8">
            <w:pPr>
              <w:jc w:val="center"/>
              <w:rPr>
                <w:rFonts w:asciiTheme="majorHAnsi" w:hAnsiTheme="majorHAnsi"/>
                <w:b/>
                <w:sz w:val="20"/>
                <w:szCs w:val="20"/>
              </w:rPr>
            </w:pPr>
            <w:r w:rsidRPr="00186108">
              <w:rPr>
                <w:rFonts w:asciiTheme="majorHAnsi" w:hAnsiTheme="majorHAnsi"/>
                <w:b/>
                <w:sz w:val="20"/>
                <w:szCs w:val="20"/>
              </w:rPr>
              <w:t>Total Hawk Population Density</w:t>
            </w:r>
          </w:p>
        </w:tc>
      </w:tr>
      <w:tr w:rsidR="008355E7" w:rsidRPr="008738EF" w14:paraId="6FB30129" w14:textId="77777777" w:rsidTr="0089394D">
        <w:trPr>
          <w:trHeight w:val="437"/>
          <w:jc w:val="center"/>
        </w:trPr>
        <w:tc>
          <w:tcPr>
            <w:tcW w:w="458" w:type="pct"/>
          </w:tcPr>
          <w:p w14:paraId="20AF418E" w14:textId="77777777" w:rsidR="008355E7" w:rsidRPr="00186108" w:rsidRDefault="008355E7" w:rsidP="006A65D8">
            <w:pPr>
              <w:jc w:val="center"/>
              <w:rPr>
                <w:rFonts w:asciiTheme="majorHAnsi" w:hAnsiTheme="majorHAnsi"/>
                <w:b/>
                <w:sz w:val="20"/>
              </w:rPr>
            </w:pPr>
            <w:r w:rsidRPr="00186108">
              <w:rPr>
                <w:rFonts w:asciiTheme="majorHAnsi" w:hAnsiTheme="majorHAnsi"/>
                <w:b/>
                <w:sz w:val="20"/>
              </w:rPr>
              <w:t>Group</w:t>
            </w:r>
          </w:p>
          <w:p w14:paraId="7E72A180" w14:textId="77777777" w:rsidR="008355E7" w:rsidRPr="00186108" w:rsidRDefault="008355E7" w:rsidP="006A65D8">
            <w:pPr>
              <w:jc w:val="center"/>
              <w:rPr>
                <w:rFonts w:asciiTheme="majorHAnsi" w:hAnsiTheme="majorHAnsi"/>
                <w:b/>
                <w:sz w:val="20"/>
              </w:rPr>
            </w:pPr>
            <w:r w:rsidRPr="00186108">
              <w:rPr>
                <w:rFonts w:asciiTheme="majorHAnsi" w:hAnsiTheme="majorHAnsi"/>
                <w:b/>
                <w:sz w:val="20"/>
              </w:rPr>
              <w:t>Trial</w:t>
            </w:r>
          </w:p>
        </w:tc>
        <w:tc>
          <w:tcPr>
            <w:tcW w:w="704" w:type="pct"/>
            <w:vAlign w:val="center"/>
          </w:tcPr>
          <w:p w14:paraId="0EAA9F31" w14:textId="77777777" w:rsidR="008355E7" w:rsidRPr="008738EF" w:rsidRDefault="008355E7" w:rsidP="006A65D8">
            <w:pPr>
              <w:jc w:val="center"/>
              <w:rPr>
                <w:rFonts w:ascii="Nyala" w:hAnsi="Nyala"/>
              </w:rPr>
            </w:pPr>
          </w:p>
        </w:tc>
        <w:tc>
          <w:tcPr>
            <w:tcW w:w="762" w:type="pct"/>
            <w:vAlign w:val="center"/>
          </w:tcPr>
          <w:p w14:paraId="42A9DFA9" w14:textId="77777777" w:rsidR="008355E7" w:rsidRPr="008738EF" w:rsidRDefault="008355E7" w:rsidP="006A65D8">
            <w:pPr>
              <w:jc w:val="center"/>
              <w:rPr>
                <w:rFonts w:ascii="Nyala" w:hAnsi="Nyala"/>
              </w:rPr>
            </w:pPr>
          </w:p>
        </w:tc>
        <w:tc>
          <w:tcPr>
            <w:tcW w:w="671" w:type="pct"/>
          </w:tcPr>
          <w:p w14:paraId="09F62D77" w14:textId="77777777" w:rsidR="008355E7" w:rsidRPr="008738EF" w:rsidRDefault="008355E7" w:rsidP="006A65D8">
            <w:pPr>
              <w:jc w:val="center"/>
              <w:rPr>
                <w:rFonts w:ascii="Nyala" w:hAnsi="Nyala"/>
              </w:rPr>
            </w:pPr>
          </w:p>
        </w:tc>
        <w:tc>
          <w:tcPr>
            <w:tcW w:w="658" w:type="pct"/>
            <w:vAlign w:val="center"/>
          </w:tcPr>
          <w:p w14:paraId="443AE441" w14:textId="77777777" w:rsidR="008355E7" w:rsidRPr="008738EF" w:rsidRDefault="008355E7" w:rsidP="006A65D8">
            <w:pPr>
              <w:jc w:val="center"/>
              <w:rPr>
                <w:rFonts w:ascii="Nyala" w:hAnsi="Nyala"/>
              </w:rPr>
            </w:pPr>
          </w:p>
        </w:tc>
        <w:tc>
          <w:tcPr>
            <w:tcW w:w="518" w:type="pct"/>
            <w:vAlign w:val="center"/>
          </w:tcPr>
          <w:p w14:paraId="22536A08" w14:textId="77777777" w:rsidR="008355E7" w:rsidRPr="008738EF" w:rsidRDefault="008355E7" w:rsidP="006A65D8">
            <w:pPr>
              <w:jc w:val="center"/>
              <w:rPr>
                <w:rFonts w:ascii="Nyala" w:hAnsi="Nyala"/>
              </w:rPr>
            </w:pPr>
          </w:p>
        </w:tc>
        <w:tc>
          <w:tcPr>
            <w:tcW w:w="616" w:type="pct"/>
            <w:vAlign w:val="center"/>
          </w:tcPr>
          <w:p w14:paraId="75177544" w14:textId="77777777" w:rsidR="008355E7" w:rsidRPr="008738EF" w:rsidRDefault="008355E7" w:rsidP="006A65D8">
            <w:pPr>
              <w:jc w:val="center"/>
              <w:rPr>
                <w:rFonts w:ascii="Nyala" w:hAnsi="Nyala"/>
              </w:rPr>
            </w:pPr>
          </w:p>
        </w:tc>
        <w:tc>
          <w:tcPr>
            <w:tcW w:w="613" w:type="pct"/>
          </w:tcPr>
          <w:p w14:paraId="1FFAB308" w14:textId="77777777" w:rsidR="008355E7" w:rsidRPr="008738EF" w:rsidRDefault="008355E7" w:rsidP="006A65D8">
            <w:pPr>
              <w:jc w:val="center"/>
              <w:rPr>
                <w:rFonts w:ascii="Nyala" w:hAnsi="Nyala"/>
              </w:rPr>
            </w:pPr>
          </w:p>
        </w:tc>
      </w:tr>
      <w:tr w:rsidR="008355E7" w:rsidRPr="008738EF" w14:paraId="1B8F7C41" w14:textId="77777777" w:rsidTr="0089394D">
        <w:trPr>
          <w:trHeight w:val="437"/>
          <w:jc w:val="center"/>
        </w:trPr>
        <w:tc>
          <w:tcPr>
            <w:tcW w:w="458" w:type="pct"/>
          </w:tcPr>
          <w:p w14:paraId="41407822" w14:textId="77777777" w:rsidR="008355E7" w:rsidRPr="00186108" w:rsidRDefault="008355E7" w:rsidP="006A65D8">
            <w:pPr>
              <w:jc w:val="center"/>
              <w:rPr>
                <w:rFonts w:asciiTheme="majorHAnsi" w:hAnsiTheme="majorHAnsi"/>
                <w:b/>
                <w:sz w:val="20"/>
              </w:rPr>
            </w:pPr>
            <w:r w:rsidRPr="00186108">
              <w:rPr>
                <w:rFonts w:asciiTheme="majorHAnsi" w:hAnsiTheme="majorHAnsi"/>
                <w:b/>
                <w:sz w:val="20"/>
              </w:rPr>
              <w:t>Class Average</w:t>
            </w:r>
          </w:p>
        </w:tc>
        <w:tc>
          <w:tcPr>
            <w:tcW w:w="704" w:type="pct"/>
            <w:vAlign w:val="center"/>
          </w:tcPr>
          <w:p w14:paraId="614D7C1A" w14:textId="77777777" w:rsidR="008355E7" w:rsidRPr="008738EF" w:rsidRDefault="008355E7" w:rsidP="006A65D8">
            <w:pPr>
              <w:jc w:val="center"/>
              <w:rPr>
                <w:rFonts w:ascii="Nyala" w:hAnsi="Nyala"/>
              </w:rPr>
            </w:pPr>
          </w:p>
        </w:tc>
        <w:tc>
          <w:tcPr>
            <w:tcW w:w="762" w:type="pct"/>
            <w:vAlign w:val="center"/>
          </w:tcPr>
          <w:p w14:paraId="749EE3C8" w14:textId="77777777" w:rsidR="008355E7" w:rsidRPr="008738EF" w:rsidRDefault="008355E7" w:rsidP="006A65D8">
            <w:pPr>
              <w:jc w:val="center"/>
              <w:rPr>
                <w:rFonts w:ascii="Nyala" w:hAnsi="Nyala"/>
              </w:rPr>
            </w:pPr>
          </w:p>
        </w:tc>
        <w:tc>
          <w:tcPr>
            <w:tcW w:w="671" w:type="pct"/>
          </w:tcPr>
          <w:p w14:paraId="0E9576E8" w14:textId="77777777" w:rsidR="008355E7" w:rsidRPr="008738EF" w:rsidRDefault="008355E7" w:rsidP="006A65D8">
            <w:pPr>
              <w:jc w:val="center"/>
              <w:rPr>
                <w:rFonts w:ascii="Nyala" w:hAnsi="Nyala"/>
              </w:rPr>
            </w:pPr>
          </w:p>
        </w:tc>
        <w:tc>
          <w:tcPr>
            <w:tcW w:w="658" w:type="pct"/>
            <w:vAlign w:val="center"/>
          </w:tcPr>
          <w:p w14:paraId="16FF5084" w14:textId="77777777" w:rsidR="008355E7" w:rsidRPr="008738EF" w:rsidRDefault="008355E7" w:rsidP="006A65D8">
            <w:pPr>
              <w:jc w:val="center"/>
              <w:rPr>
                <w:rFonts w:ascii="Nyala" w:hAnsi="Nyala"/>
              </w:rPr>
            </w:pPr>
          </w:p>
        </w:tc>
        <w:tc>
          <w:tcPr>
            <w:tcW w:w="518" w:type="pct"/>
            <w:vAlign w:val="center"/>
          </w:tcPr>
          <w:p w14:paraId="5BC08E33" w14:textId="77777777" w:rsidR="008355E7" w:rsidRPr="008738EF" w:rsidRDefault="008355E7" w:rsidP="006A65D8">
            <w:pPr>
              <w:jc w:val="center"/>
              <w:rPr>
                <w:rFonts w:ascii="Nyala" w:hAnsi="Nyala"/>
              </w:rPr>
            </w:pPr>
          </w:p>
        </w:tc>
        <w:tc>
          <w:tcPr>
            <w:tcW w:w="616" w:type="pct"/>
            <w:vAlign w:val="center"/>
          </w:tcPr>
          <w:p w14:paraId="051C27DA" w14:textId="77777777" w:rsidR="008355E7" w:rsidRPr="008738EF" w:rsidRDefault="008355E7" w:rsidP="006A65D8">
            <w:pPr>
              <w:jc w:val="center"/>
              <w:rPr>
                <w:rFonts w:ascii="Nyala" w:hAnsi="Nyala"/>
              </w:rPr>
            </w:pPr>
          </w:p>
        </w:tc>
        <w:tc>
          <w:tcPr>
            <w:tcW w:w="613" w:type="pct"/>
          </w:tcPr>
          <w:p w14:paraId="24318A33" w14:textId="77777777" w:rsidR="008355E7" w:rsidRPr="008738EF" w:rsidRDefault="008355E7" w:rsidP="006A65D8">
            <w:pPr>
              <w:jc w:val="center"/>
              <w:rPr>
                <w:rFonts w:ascii="Nyala" w:hAnsi="Nyala"/>
              </w:rPr>
            </w:pPr>
          </w:p>
        </w:tc>
      </w:tr>
    </w:tbl>
    <w:p w14:paraId="6A9E8627" w14:textId="77777777" w:rsidR="008355E7" w:rsidRDefault="008355E7" w:rsidP="008355E7">
      <w:pPr>
        <w:pStyle w:val="ListParagraph"/>
        <w:rPr>
          <w:rFonts w:asciiTheme="majorHAnsi" w:hAnsiTheme="majorHAnsi"/>
          <w:sz w:val="21"/>
          <w:szCs w:val="21"/>
        </w:rPr>
      </w:pPr>
    </w:p>
    <w:p w14:paraId="5E8D7D61" w14:textId="77777777" w:rsidR="008355E7" w:rsidRPr="0089394D" w:rsidRDefault="008355E7" w:rsidP="0089394D">
      <w:pPr>
        <w:pStyle w:val="ListParagraph"/>
        <w:numPr>
          <w:ilvl w:val="0"/>
          <w:numId w:val="16"/>
        </w:numPr>
        <w:spacing w:after="200"/>
        <w:rPr>
          <w:rFonts w:asciiTheme="majorHAnsi" w:hAnsiTheme="majorHAnsi"/>
          <w:sz w:val="22"/>
          <w:szCs w:val="22"/>
        </w:rPr>
      </w:pPr>
      <w:r w:rsidRPr="0089394D">
        <w:rPr>
          <w:rFonts w:asciiTheme="majorHAnsi" w:hAnsiTheme="majorHAnsi"/>
          <w:sz w:val="22"/>
          <w:szCs w:val="22"/>
        </w:rPr>
        <w:t xml:space="preserve">Using the number of beans recorded in the data table above, </w:t>
      </w:r>
      <w:r w:rsidRPr="00D357B1">
        <w:rPr>
          <w:rFonts w:asciiTheme="majorHAnsi" w:hAnsiTheme="majorHAnsi"/>
          <w:b/>
          <w:sz w:val="22"/>
          <w:szCs w:val="22"/>
        </w:rPr>
        <w:t>calculate the number of mice, hawks, and total number of organisms.</w:t>
      </w:r>
      <w:r w:rsidRPr="0089394D">
        <w:rPr>
          <w:rFonts w:asciiTheme="majorHAnsi" w:hAnsiTheme="majorHAnsi"/>
          <w:sz w:val="22"/>
          <w:szCs w:val="22"/>
        </w:rPr>
        <w:t xml:space="preserve"> When calculating, </w:t>
      </w:r>
      <w:r w:rsidRPr="0089394D">
        <w:rPr>
          <w:rFonts w:asciiTheme="majorHAnsi" w:hAnsiTheme="majorHAnsi"/>
          <w:b/>
          <w:sz w:val="22"/>
          <w:szCs w:val="22"/>
        </w:rPr>
        <w:t>round down</w:t>
      </w:r>
      <w:r w:rsidRPr="0089394D">
        <w:rPr>
          <w:rFonts w:asciiTheme="majorHAnsi" w:hAnsiTheme="majorHAnsi"/>
          <w:sz w:val="22"/>
          <w:szCs w:val="22"/>
        </w:rPr>
        <w:t xml:space="preserve"> to the nearest whole number</w:t>
      </w:r>
      <w:r w:rsidR="00E910D7" w:rsidRPr="0089394D">
        <w:rPr>
          <w:rFonts w:asciiTheme="majorHAnsi" w:hAnsiTheme="majorHAnsi"/>
          <w:sz w:val="22"/>
          <w:szCs w:val="22"/>
        </w:rPr>
        <w:t>.</w:t>
      </w:r>
      <w:r w:rsidRPr="0089394D">
        <w:rPr>
          <w:rFonts w:asciiTheme="majorHAnsi" w:hAnsiTheme="majorHAnsi"/>
          <w:sz w:val="22"/>
          <w:szCs w:val="22"/>
        </w:rPr>
        <w:t xml:space="preserve"> </w:t>
      </w:r>
      <w:r w:rsidR="00E910D7" w:rsidRPr="00D357B1">
        <w:rPr>
          <w:rFonts w:asciiTheme="majorHAnsi" w:hAnsiTheme="majorHAnsi"/>
          <w:sz w:val="22"/>
          <w:szCs w:val="22"/>
        </w:rPr>
        <w:t>D</w:t>
      </w:r>
      <w:r w:rsidRPr="00D357B1">
        <w:rPr>
          <w:rFonts w:asciiTheme="majorHAnsi" w:hAnsiTheme="majorHAnsi"/>
          <w:sz w:val="22"/>
          <w:szCs w:val="22"/>
        </w:rPr>
        <w:t>o not worry about population density just yet, you will calculate this later!</w:t>
      </w:r>
      <w:r w:rsidRPr="0089394D">
        <w:rPr>
          <w:rFonts w:asciiTheme="majorHAnsi" w:hAnsiTheme="majorHAnsi"/>
          <w:sz w:val="22"/>
          <w:szCs w:val="22"/>
        </w:rPr>
        <w:t xml:space="preserve"> </w:t>
      </w:r>
    </w:p>
    <w:p w14:paraId="750FCBB3" w14:textId="77777777" w:rsidR="008355E7" w:rsidRPr="0089394D" w:rsidRDefault="008355E7" w:rsidP="0089394D">
      <w:pPr>
        <w:pStyle w:val="ListParagraph"/>
        <w:numPr>
          <w:ilvl w:val="0"/>
          <w:numId w:val="16"/>
        </w:numPr>
        <w:spacing w:after="200"/>
        <w:rPr>
          <w:rFonts w:asciiTheme="majorHAnsi" w:hAnsiTheme="majorHAnsi"/>
          <w:sz w:val="22"/>
          <w:szCs w:val="22"/>
        </w:rPr>
      </w:pPr>
      <w:r w:rsidRPr="00D357B1">
        <w:rPr>
          <w:rFonts w:asciiTheme="majorHAnsi" w:hAnsiTheme="majorHAnsi"/>
          <w:b/>
          <w:sz w:val="22"/>
          <w:szCs w:val="22"/>
        </w:rPr>
        <w:t>Sprinkle</w:t>
      </w:r>
      <w:r w:rsidRPr="0089394D">
        <w:rPr>
          <w:rFonts w:asciiTheme="majorHAnsi" w:hAnsiTheme="majorHAnsi"/>
          <w:sz w:val="22"/>
          <w:szCs w:val="22"/>
        </w:rPr>
        <w:t xml:space="preserve"> the beans back into your ecosystem. This will happen each time you are finished gathering food, thereby representing reproduction of your bean plants each year.</w:t>
      </w:r>
    </w:p>
    <w:p w14:paraId="7A068D95" w14:textId="77777777" w:rsidR="0089394D" w:rsidRPr="0089394D" w:rsidRDefault="0089394D" w:rsidP="009B2ADA">
      <w:pPr>
        <w:pStyle w:val="02-studentheadC"/>
      </w:pPr>
      <w:r>
        <w:t>Scenario 2—Disease Conditions</w:t>
      </w:r>
    </w:p>
    <w:p w14:paraId="68727B32" w14:textId="77777777" w:rsidR="008355E7" w:rsidRPr="0089394D" w:rsidRDefault="008355E7" w:rsidP="009B2ADA">
      <w:pPr>
        <w:pStyle w:val="02-studentbody"/>
      </w:pPr>
      <w:r w:rsidRPr="0089394D">
        <w:t>Oh, no! A group of local hikers have recently returned from a cross-country trip and brought back some unexpected hitchhikers on their boots</w:t>
      </w:r>
      <w:r w:rsidR="00555BD9" w:rsidRPr="0089394D">
        <w:t>—</w:t>
      </w:r>
      <w:r w:rsidRPr="0089394D">
        <w:t xml:space="preserve">a fungus that makes many of your mice too sick to gather food for your population. Therefore, </w:t>
      </w:r>
      <w:r w:rsidRPr="00D357B1">
        <w:rPr>
          <w:b/>
        </w:rPr>
        <w:t>only one mouse is left to do all the collecting.</w:t>
      </w:r>
      <w:r w:rsidRPr="0089394D">
        <w:t xml:space="preserve"> </w:t>
      </w:r>
    </w:p>
    <w:p w14:paraId="0AED26ED" w14:textId="77777777" w:rsidR="008355E7" w:rsidRPr="0089394D" w:rsidRDefault="00555BD9" w:rsidP="0089394D">
      <w:pPr>
        <w:pStyle w:val="ListParagraph"/>
        <w:numPr>
          <w:ilvl w:val="0"/>
          <w:numId w:val="18"/>
        </w:numPr>
        <w:spacing w:after="200" w:line="20" w:lineRule="atLeast"/>
        <w:rPr>
          <w:rFonts w:asciiTheme="majorHAnsi" w:hAnsiTheme="majorHAnsi"/>
          <w:sz w:val="22"/>
          <w:szCs w:val="22"/>
        </w:rPr>
      </w:pPr>
      <w:r w:rsidRPr="0089394D">
        <w:rPr>
          <w:rFonts w:asciiTheme="majorHAnsi" w:hAnsiTheme="majorHAnsi"/>
          <w:sz w:val="22"/>
          <w:szCs w:val="22"/>
        </w:rPr>
        <w:t>One</w:t>
      </w:r>
      <w:r w:rsidR="008355E7" w:rsidRPr="0089394D">
        <w:rPr>
          <w:rFonts w:asciiTheme="majorHAnsi" w:hAnsiTheme="majorHAnsi"/>
          <w:sz w:val="22"/>
          <w:szCs w:val="22"/>
        </w:rPr>
        <w:t xml:space="preserve"> person in the group will collect beans for another full minute. </w:t>
      </w:r>
    </w:p>
    <w:p w14:paraId="46FB0BF1" w14:textId="77777777" w:rsidR="008355E7" w:rsidRPr="0089394D" w:rsidRDefault="008355E7" w:rsidP="0089394D">
      <w:pPr>
        <w:pStyle w:val="ListParagraph"/>
        <w:numPr>
          <w:ilvl w:val="0"/>
          <w:numId w:val="18"/>
        </w:numPr>
        <w:spacing w:after="200" w:line="20" w:lineRule="atLeast"/>
        <w:rPr>
          <w:rFonts w:asciiTheme="majorHAnsi" w:hAnsiTheme="majorHAnsi"/>
          <w:sz w:val="22"/>
          <w:szCs w:val="22"/>
        </w:rPr>
      </w:pPr>
      <w:r w:rsidRPr="0089394D">
        <w:rPr>
          <w:rFonts w:asciiTheme="majorHAnsi" w:hAnsiTheme="majorHAnsi"/>
          <w:sz w:val="22"/>
          <w:szCs w:val="22"/>
        </w:rPr>
        <w:t xml:space="preserve">After </w:t>
      </w:r>
      <w:r w:rsidR="00555BD9" w:rsidRPr="0089394D">
        <w:rPr>
          <w:rFonts w:asciiTheme="majorHAnsi" w:hAnsiTheme="majorHAnsi"/>
          <w:sz w:val="22"/>
          <w:szCs w:val="22"/>
        </w:rPr>
        <w:t>one</w:t>
      </w:r>
      <w:r w:rsidRPr="0089394D">
        <w:rPr>
          <w:rFonts w:asciiTheme="majorHAnsi" w:hAnsiTheme="majorHAnsi"/>
          <w:sz w:val="22"/>
          <w:szCs w:val="22"/>
        </w:rPr>
        <w:t xml:space="preserve"> minute is up, count the beans collected and record this number in the data chart below. Using this number of beans, calculate the number of mice, hawks, and total number of organisms.</w:t>
      </w:r>
    </w:p>
    <w:p w14:paraId="2805FF15" w14:textId="77777777" w:rsidR="008355E7" w:rsidRPr="0089394D" w:rsidRDefault="008355E7" w:rsidP="0089394D">
      <w:pPr>
        <w:pStyle w:val="ListParagraph"/>
        <w:numPr>
          <w:ilvl w:val="0"/>
          <w:numId w:val="18"/>
        </w:numPr>
        <w:spacing w:after="200" w:line="20" w:lineRule="atLeast"/>
        <w:rPr>
          <w:rFonts w:asciiTheme="majorHAnsi" w:hAnsiTheme="majorHAnsi"/>
          <w:sz w:val="22"/>
          <w:szCs w:val="22"/>
        </w:rPr>
      </w:pPr>
      <w:r w:rsidRPr="00D357B1">
        <w:rPr>
          <w:rFonts w:asciiTheme="majorHAnsi" w:hAnsiTheme="majorHAnsi"/>
          <w:b/>
          <w:sz w:val="22"/>
          <w:szCs w:val="22"/>
        </w:rPr>
        <w:t>Sprinkle</w:t>
      </w:r>
      <w:r w:rsidRPr="0089394D">
        <w:rPr>
          <w:rFonts w:asciiTheme="majorHAnsi" w:hAnsiTheme="majorHAnsi"/>
          <w:sz w:val="22"/>
          <w:szCs w:val="22"/>
        </w:rPr>
        <w:t xml:space="preserve"> these beans back into your ecosystem.</w:t>
      </w:r>
    </w:p>
    <w:tbl>
      <w:tblPr>
        <w:tblStyle w:val="TableGrid"/>
        <w:tblW w:w="10886" w:type="dxa"/>
        <w:jc w:val="center"/>
        <w:tblCellMar>
          <w:top w:w="115" w:type="dxa"/>
          <w:left w:w="115" w:type="dxa"/>
          <w:bottom w:w="115" w:type="dxa"/>
          <w:right w:w="115" w:type="dxa"/>
        </w:tblCellMar>
        <w:tblLook w:val="04A0" w:firstRow="1" w:lastRow="0" w:firstColumn="1" w:lastColumn="0" w:noHBand="0" w:noVBand="1"/>
      </w:tblPr>
      <w:tblGrid>
        <w:gridCol w:w="1020"/>
        <w:gridCol w:w="1529"/>
        <w:gridCol w:w="1655"/>
        <w:gridCol w:w="1457"/>
        <w:gridCol w:w="1430"/>
        <w:gridCol w:w="1125"/>
        <w:gridCol w:w="1338"/>
        <w:gridCol w:w="1332"/>
      </w:tblGrid>
      <w:tr w:rsidR="0089394D" w:rsidRPr="008738EF" w14:paraId="1ECC2BD9" w14:textId="77777777" w:rsidTr="0089394D">
        <w:trPr>
          <w:trHeight w:val="437"/>
          <w:jc w:val="center"/>
        </w:trPr>
        <w:tc>
          <w:tcPr>
            <w:tcW w:w="458" w:type="pct"/>
            <w:shd w:val="clear" w:color="auto" w:fill="BFBFBF" w:themeFill="background1" w:themeFillShade="BF"/>
            <w:vAlign w:val="center"/>
          </w:tcPr>
          <w:p w14:paraId="09179D00" w14:textId="77777777" w:rsidR="0089394D" w:rsidRPr="00186108" w:rsidRDefault="0089394D" w:rsidP="0089394D">
            <w:pPr>
              <w:jc w:val="center"/>
              <w:rPr>
                <w:rFonts w:asciiTheme="majorHAnsi" w:hAnsiTheme="majorHAnsi"/>
                <w:b/>
                <w:sz w:val="20"/>
                <w:szCs w:val="20"/>
              </w:rPr>
            </w:pPr>
            <w:r>
              <w:rPr>
                <w:rFonts w:asciiTheme="majorHAnsi" w:hAnsiTheme="majorHAnsi"/>
                <w:b/>
                <w:sz w:val="20"/>
                <w:szCs w:val="20"/>
              </w:rPr>
              <w:t>2</w:t>
            </w:r>
          </w:p>
        </w:tc>
        <w:tc>
          <w:tcPr>
            <w:tcW w:w="704" w:type="pct"/>
            <w:shd w:val="clear" w:color="auto" w:fill="BFBFBF" w:themeFill="background1" w:themeFillShade="BF"/>
            <w:vAlign w:val="center"/>
          </w:tcPr>
          <w:p w14:paraId="69EED0B4"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No. of Beans Collected</w:t>
            </w:r>
          </w:p>
        </w:tc>
        <w:tc>
          <w:tcPr>
            <w:tcW w:w="762" w:type="pct"/>
            <w:shd w:val="clear" w:color="auto" w:fill="BFBFBF" w:themeFill="background1" w:themeFillShade="BF"/>
            <w:vAlign w:val="center"/>
          </w:tcPr>
          <w:p w14:paraId="09C98314"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No. of Mice</w:t>
            </w:r>
          </w:p>
          <w:p w14:paraId="12B64925" w14:textId="77777777" w:rsidR="0089394D" w:rsidRPr="00186108" w:rsidRDefault="0089394D" w:rsidP="0089394D">
            <w:pPr>
              <w:jc w:val="center"/>
              <w:rPr>
                <w:rFonts w:asciiTheme="majorHAnsi" w:hAnsiTheme="majorHAnsi"/>
                <w:i/>
                <w:sz w:val="20"/>
                <w:szCs w:val="20"/>
              </w:rPr>
            </w:pPr>
            <w:r w:rsidRPr="00186108">
              <w:rPr>
                <w:rFonts w:asciiTheme="majorHAnsi" w:hAnsiTheme="majorHAnsi"/>
                <w:i/>
                <w:sz w:val="20"/>
                <w:szCs w:val="20"/>
              </w:rPr>
              <w:t>(3 beans = 1 mouse)</w:t>
            </w:r>
          </w:p>
        </w:tc>
        <w:tc>
          <w:tcPr>
            <w:tcW w:w="671" w:type="pct"/>
            <w:shd w:val="clear" w:color="auto" w:fill="BFBFBF" w:themeFill="background1" w:themeFillShade="BF"/>
            <w:vAlign w:val="center"/>
          </w:tcPr>
          <w:p w14:paraId="7620D0BA"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No. of Hawks</w:t>
            </w:r>
          </w:p>
          <w:p w14:paraId="63F469ED" w14:textId="77777777" w:rsidR="0089394D" w:rsidRPr="00186108" w:rsidRDefault="0089394D" w:rsidP="0089394D">
            <w:pPr>
              <w:jc w:val="center"/>
              <w:rPr>
                <w:rFonts w:asciiTheme="majorHAnsi" w:hAnsiTheme="majorHAnsi"/>
                <w:i/>
                <w:sz w:val="20"/>
                <w:szCs w:val="20"/>
              </w:rPr>
            </w:pPr>
            <w:r w:rsidRPr="00186108">
              <w:rPr>
                <w:rFonts w:asciiTheme="majorHAnsi" w:hAnsiTheme="majorHAnsi"/>
                <w:i/>
                <w:sz w:val="20"/>
                <w:szCs w:val="20"/>
              </w:rPr>
              <w:t>(4 mice = 1 hawk)</w:t>
            </w:r>
          </w:p>
        </w:tc>
        <w:tc>
          <w:tcPr>
            <w:tcW w:w="658" w:type="pct"/>
            <w:shd w:val="clear" w:color="auto" w:fill="BFBFBF" w:themeFill="background1" w:themeFillShade="BF"/>
            <w:vAlign w:val="center"/>
          </w:tcPr>
          <w:p w14:paraId="32909AC4"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 xml:space="preserve">Total No. of Organisms </w:t>
            </w:r>
            <w:r w:rsidRPr="00186108">
              <w:rPr>
                <w:rFonts w:asciiTheme="majorHAnsi" w:hAnsiTheme="majorHAnsi"/>
                <w:i/>
                <w:sz w:val="20"/>
                <w:szCs w:val="20"/>
              </w:rPr>
              <w:t>(community</w:t>
            </w:r>
            <w:r w:rsidRPr="00186108">
              <w:rPr>
                <w:rFonts w:asciiTheme="majorHAnsi" w:hAnsiTheme="majorHAnsi"/>
                <w:b/>
                <w:i/>
                <w:sz w:val="20"/>
                <w:szCs w:val="20"/>
              </w:rPr>
              <w:t>)</w:t>
            </w:r>
          </w:p>
        </w:tc>
        <w:tc>
          <w:tcPr>
            <w:tcW w:w="518" w:type="pct"/>
            <w:shd w:val="clear" w:color="auto" w:fill="BFBFBF" w:themeFill="background1" w:themeFillShade="BF"/>
            <w:vAlign w:val="center"/>
          </w:tcPr>
          <w:p w14:paraId="708E19BB"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Area</w:t>
            </w:r>
          </w:p>
        </w:tc>
        <w:tc>
          <w:tcPr>
            <w:tcW w:w="616" w:type="pct"/>
            <w:shd w:val="clear" w:color="auto" w:fill="BFBFBF" w:themeFill="background1" w:themeFillShade="BF"/>
            <w:vAlign w:val="center"/>
          </w:tcPr>
          <w:p w14:paraId="167E148C"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Total Mouse Population Density</w:t>
            </w:r>
          </w:p>
        </w:tc>
        <w:tc>
          <w:tcPr>
            <w:tcW w:w="613" w:type="pct"/>
            <w:shd w:val="clear" w:color="auto" w:fill="BFBFBF" w:themeFill="background1" w:themeFillShade="BF"/>
            <w:vAlign w:val="center"/>
          </w:tcPr>
          <w:p w14:paraId="7DE6EAD7"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Total Hawk Population Density</w:t>
            </w:r>
          </w:p>
        </w:tc>
      </w:tr>
      <w:tr w:rsidR="0089394D" w:rsidRPr="008738EF" w14:paraId="2BA9B102" w14:textId="77777777" w:rsidTr="0089394D">
        <w:trPr>
          <w:trHeight w:val="437"/>
          <w:jc w:val="center"/>
        </w:trPr>
        <w:tc>
          <w:tcPr>
            <w:tcW w:w="458" w:type="pct"/>
          </w:tcPr>
          <w:p w14:paraId="19BAF37C"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Group</w:t>
            </w:r>
          </w:p>
          <w:p w14:paraId="341B92BF"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Trial</w:t>
            </w:r>
          </w:p>
        </w:tc>
        <w:tc>
          <w:tcPr>
            <w:tcW w:w="704" w:type="pct"/>
            <w:vAlign w:val="center"/>
          </w:tcPr>
          <w:p w14:paraId="20D973CB" w14:textId="77777777" w:rsidR="0089394D" w:rsidRPr="008738EF" w:rsidRDefault="0089394D" w:rsidP="0089394D">
            <w:pPr>
              <w:jc w:val="center"/>
              <w:rPr>
                <w:rFonts w:ascii="Nyala" w:hAnsi="Nyala"/>
              </w:rPr>
            </w:pPr>
          </w:p>
        </w:tc>
        <w:tc>
          <w:tcPr>
            <w:tcW w:w="762" w:type="pct"/>
            <w:vAlign w:val="center"/>
          </w:tcPr>
          <w:p w14:paraId="513BF462" w14:textId="77777777" w:rsidR="0089394D" w:rsidRPr="008738EF" w:rsidRDefault="0089394D" w:rsidP="0089394D">
            <w:pPr>
              <w:jc w:val="center"/>
              <w:rPr>
                <w:rFonts w:ascii="Nyala" w:hAnsi="Nyala"/>
              </w:rPr>
            </w:pPr>
          </w:p>
        </w:tc>
        <w:tc>
          <w:tcPr>
            <w:tcW w:w="671" w:type="pct"/>
          </w:tcPr>
          <w:p w14:paraId="041B31F1" w14:textId="77777777" w:rsidR="0089394D" w:rsidRPr="008738EF" w:rsidRDefault="0089394D" w:rsidP="0089394D">
            <w:pPr>
              <w:jc w:val="center"/>
              <w:rPr>
                <w:rFonts w:ascii="Nyala" w:hAnsi="Nyala"/>
              </w:rPr>
            </w:pPr>
          </w:p>
        </w:tc>
        <w:tc>
          <w:tcPr>
            <w:tcW w:w="658" w:type="pct"/>
            <w:vAlign w:val="center"/>
          </w:tcPr>
          <w:p w14:paraId="225791F7" w14:textId="77777777" w:rsidR="0089394D" w:rsidRPr="008738EF" w:rsidRDefault="0089394D" w:rsidP="0089394D">
            <w:pPr>
              <w:jc w:val="center"/>
              <w:rPr>
                <w:rFonts w:ascii="Nyala" w:hAnsi="Nyala"/>
              </w:rPr>
            </w:pPr>
          </w:p>
        </w:tc>
        <w:tc>
          <w:tcPr>
            <w:tcW w:w="518" w:type="pct"/>
            <w:vAlign w:val="center"/>
          </w:tcPr>
          <w:p w14:paraId="1487790A" w14:textId="77777777" w:rsidR="0089394D" w:rsidRPr="008738EF" w:rsidRDefault="0089394D" w:rsidP="0089394D">
            <w:pPr>
              <w:jc w:val="center"/>
              <w:rPr>
                <w:rFonts w:ascii="Nyala" w:hAnsi="Nyala"/>
              </w:rPr>
            </w:pPr>
          </w:p>
        </w:tc>
        <w:tc>
          <w:tcPr>
            <w:tcW w:w="616" w:type="pct"/>
            <w:vAlign w:val="center"/>
          </w:tcPr>
          <w:p w14:paraId="2C3B32FA" w14:textId="77777777" w:rsidR="0089394D" w:rsidRPr="008738EF" w:rsidRDefault="0089394D" w:rsidP="0089394D">
            <w:pPr>
              <w:jc w:val="center"/>
              <w:rPr>
                <w:rFonts w:ascii="Nyala" w:hAnsi="Nyala"/>
              </w:rPr>
            </w:pPr>
          </w:p>
        </w:tc>
        <w:tc>
          <w:tcPr>
            <w:tcW w:w="613" w:type="pct"/>
          </w:tcPr>
          <w:p w14:paraId="761F5917" w14:textId="77777777" w:rsidR="0089394D" w:rsidRPr="008738EF" w:rsidRDefault="0089394D" w:rsidP="0089394D">
            <w:pPr>
              <w:jc w:val="center"/>
              <w:rPr>
                <w:rFonts w:ascii="Nyala" w:hAnsi="Nyala"/>
              </w:rPr>
            </w:pPr>
          </w:p>
        </w:tc>
      </w:tr>
      <w:tr w:rsidR="0089394D" w:rsidRPr="008738EF" w14:paraId="3D84787A" w14:textId="77777777" w:rsidTr="0089394D">
        <w:trPr>
          <w:trHeight w:val="437"/>
          <w:jc w:val="center"/>
        </w:trPr>
        <w:tc>
          <w:tcPr>
            <w:tcW w:w="458" w:type="pct"/>
          </w:tcPr>
          <w:p w14:paraId="27F851B3"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Class Average</w:t>
            </w:r>
          </w:p>
        </w:tc>
        <w:tc>
          <w:tcPr>
            <w:tcW w:w="704" w:type="pct"/>
            <w:vAlign w:val="center"/>
          </w:tcPr>
          <w:p w14:paraId="7C630DCD" w14:textId="77777777" w:rsidR="0089394D" w:rsidRPr="008738EF" w:rsidRDefault="0089394D" w:rsidP="0089394D">
            <w:pPr>
              <w:jc w:val="center"/>
              <w:rPr>
                <w:rFonts w:ascii="Nyala" w:hAnsi="Nyala"/>
              </w:rPr>
            </w:pPr>
          </w:p>
        </w:tc>
        <w:tc>
          <w:tcPr>
            <w:tcW w:w="762" w:type="pct"/>
            <w:vAlign w:val="center"/>
          </w:tcPr>
          <w:p w14:paraId="7F156023" w14:textId="77777777" w:rsidR="0089394D" w:rsidRPr="008738EF" w:rsidRDefault="0089394D" w:rsidP="0089394D">
            <w:pPr>
              <w:jc w:val="center"/>
              <w:rPr>
                <w:rFonts w:ascii="Nyala" w:hAnsi="Nyala"/>
              </w:rPr>
            </w:pPr>
          </w:p>
        </w:tc>
        <w:tc>
          <w:tcPr>
            <w:tcW w:w="671" w:type="pct"/>
          </w:tcPr>
          <w:p w14:paraId="721629DB" w14:textId="77777777" w:rsidR="0089394D" w:rsidRPr="008738EF" w:rsidRDefault="0089394D" w:rsidP="0089394D">
            <w:pPr>
              <w:jc w:val="center"/>
              <w:rPr>
                <w:rFonts w:ascii="Nyala" w:hAnsi="Nyala"/>
              </w:rPr>
            </w:pPr>
          </w:p>
        </w:tc>
        <w:tc>
          <w:tcPr>
            <w:tcW w:w="658" w:type="pct"/>
            <w:vAlign w:val="center"/>
          </w:tcPr>
          <w:p w14:paraId="57509C3C" w14:textId="77777777" w:rsidR="0089394D" w:rsidRPr="008738EF" w:rsidRDefault="0089394D" w:rsidP="0089394D">
            <w:pPr>
              <w:jc w:val="center"/>
              <w:rPr>
                <w:rFonts w:ascii="Nyala" w:hAnsi="Nyala"/>
              </w:rPr>
            </w:pPr>
          </w:p>
        </w:tc>
        <w:tc>
          <w:tcPr>
            <w:tcW w:w="518" w:type="pct"/>
            <w:vAlign w:val="center"/>
          </w:tcPr>
          <w:p w14:paraId="4A86965E" w14:textId="77777777" w:rsidR="0089394D" w:rsidRPr="008738EF" w:rsidRDefault="0089394D" w:rsidP="0089394D">
            <w:pPr>
              <w:jc w:val="center"/>
              <w:rPr>
                <w:rFonts w:ascii="Nyala" w:hAnsi="Nyala"/>
              </w:rPr>
            </w:pPr>
          </w:p>
        </w:tc>
        <w:tc>
          <w:tcPr>
            <w:tcW w:w="616" w:type="pct"/>
            <w:vAlign w:val="center"/>
          </w:tcPr>
          <w:p w14:paraId="2843758F" w14:textId="77777777" w:rsidR="0089394D" w:rsidRPr="008738EF" w:rsidRDefault="0089394D" w:rsidP="0089394D">
            <w:pPr>
              <w:jc w:val="center"/>
              <w:rPr>
                <w:rFonts w:ascii="Nyala" w:hAnsi="Nyala"/>
              </w:rPr>
            </w:pPr>
          </w:p>
        </w:tc>
        <w:tc>
          <w:tcPr>
            <w:tcW w:w="613" w:type="pct"/>
          </w:tcPr>
          <w:p w14:paraId="3F01A785" w14:textId="77777777" w:rsidR="0089394D" w:rsidRPr="008738EF" w:rsidRDefault="0089394D" w:rsidP="0089394D">
            <w:pPr>
              <w:jc w:val="center"/>
              <w:rPr>
                <w:rFonts w:ascii="Nyala" w:hAnsi="Nyala"/>
              </w:rPr>
            </w:pPr>
          </w:p>
        </w:tc>
      </w:tr>
    </w:tbl>
    <w:p w14:paraId="1E0EAE06" w14:textId="77777777" w:rsidR="009B2ADA" w:rsidRDefault="009B2ADA">
      <w:pPr>
        <w:rPr>
          <w:rFonts w:cs="Times New Roman"/>
          <w:b/>
          <w:color w:val="977C00" w:themeColor="accent3"/>
          <w:sz w:val="28"/>
        </w:rPr>
      </w:pPr>
      <w:r>
        <w:br w:type="page"/>
      </w:r>
    </w:p>
    <w:p w14:paraId="3436DD85" w14:textId="77777777" w:rsidR="0089394D" w:rsidRPr="0089394D" w:rsidRDefault="0089394D" w:rsidP="009B2ADA">
      <w:pPr>
        <w:pStyle w:val="02-studentheadC"/>
      </w:pPr>
      <w:r>
        <w:t xml:space="preserve">Scenario 3—Invasive Species Introduction </w:t>
      </w:r>
    </w:p>
    <w:p w14:paraId="37DCF9C7" w14:textId="77777777" w:rsidR="008355E7" w:rsidRPr="0089394D" w:rsidRDefault="008355E7" w:rsidP="009B2ADA">
      <w:pPr>
        <w:pStyle w:val="02-studentbody"/>
      </w:pPr>
      <w:r w:rsidRPr="0089394D">
        <w:t>It seems that your poor mice population cannot catch a break! A truck illegally dump</w:t>
      </w:r>
      <w:r w:rsidR="00555BD9" w:rsidRPr="0089394D">
        <w:t>ed</w:t>
      </w:r>
      <w:r w:rsidRPr="0089394D">
        <w:t xml:space="preserve"> fill-dirt into your field, completely unaware that the dirt contained a non-native worm species. This particular species begins to feed off the roots of the white beans your population of mice depends upon! Although your sick mice have recovered from the recent fungus outbreak, your food supply is cut short and you can only gather the </w:t>
      </w:r>
      <w:r w:rsidRPr="00D357B1">
        <w:rPr>
          <w:b/>
        </w:rPr>
        <w:t>green beans</w:t>
      </w:r>
      <w:r w:rsidRPr="0089394D">
        <w:t xml:space="preserve"> for food. </w:t>
      </w:r>
    </w:p>
    <w:p w14:paraId="3367258E" w14:textId="77777777" w:rsidR="008355E7" w:rsidRPr="0089394D" w:rsidRDefault="008355E7" w:rsidP="0089394D">
      <w:pPr>
        <w:pStyle w:val="ListParagraph"/>
        <w:numPr>
          <w:ilvl w:val="0"/>
          <w:numId w:val="19"/>
        </w:numPr>
        <w:spacing w:after="200" w:line="20" w:lineRule="atLeast"/>
        <w:rPr>
          <w:rFonts w:asciiTheme="majorHAnsi" w:hAnsiTheme="majorHAnsi"/>
          <w:sz w:val="22"/>
          <w:szCs w:val="22"/>
        </w:rPr>
      </w:pPr>
      <w:r w:rsidRPr="0089394D">
        <w:rPr>
          <w:rFonts w:asciiTheme="majorHAnsi" w:hAnsiTheme="majorHAnsi"/>
          <w:b/>
          <w:sz w:val="22"/>
          <w:szCs w:val="22"/>
        </w:rPr>
        <w:t>All the group members</w:t>
      </w:r>
      <w:r w:rsidRPr="0089394D">
        <w:rPr>
          <w:rFonts w:asciiTheme="majorHAnsi" w:hAnsiTheme="majorHAnsi"/>
          <w:sz w:val="22"/>
          <w:szCs w:val="22"/>
        </w:rPr>
        <w:t xml:space="preserve"> who collected food in scenario 1 will </w:t>
      </w:r>
      <w:r w:rsidRPr="0089394D">
        <w:rPr>
          <w:rFonts w:asciiTheme="majorHAnsi" w:hAnsiTheme="majorHAnsi"/>
          <w:b/>
          <w:sz w:val="22"/>
          <w:szCs w:val="22"/>
        </w:rPr>
        <w:t>collect only the green beans</w:t>
      </w:r>
      <w:r w:rsidRPr="0089394D">
        <w:rPr>
          <w:rFonts w:asciiTheme="majorHAnsi" w:hAnsiTheme="majorHAnsi"/>
          <w:sz w:val="22"/>
          <w:szCs w:val="22"/>
        </w:rPr>
        <w:t xml:space="preserve"> for </w:t>
      </w:r>
      <w:r w:rsidR="00555BD9" w:rsidRPr="0089394D">
        <w:rPr>
          <w:rFonts w:asciiTheme="majorHAnsi" w:hAnsiTheme="majorHAnsi"/>
          <w:sz w:val="22"/>
          <w:szCs w:val="22"/>
        </w:rPr>
        <w:t>one</w:t>
      </w:r>
      <w:r w:rsidRPr="0089394D">
        <w:rPr>
          <w:rFonts w:asciiTheme="majorHAnsi" w:hAnsiTheme="majorHAnsi"/>
          <w:sz w:val="22"/>
          <w:szCs w:val="22"/>
        </w:rPr>
        <w:t xml:space="preserve"> minute. </w:t>
      </w:r>
    </w:p>
    <w:p w14:paraId="17187F65" w14:textId="77777777" w:rsidR="008355E7" w:rsidRPr="0089394D" w:rsidRDefault="008355E7" w:rsidP="0089394D">
      <w:pPr>
        <w:pStyle w:val="ListParagraph"/>
        <w:numPr>
          <w:ilvl w:val="0"/>
          <w:numId w:val="19"/>
        </w:numPr>
        <w:spacing w:after="200" w:line="20" w:lineRule="atLeast"/>
        <w:rPr>
          <w:rFonts w:asciiTheme="majorHAnsi" w:hAnsiTheme="majorHAnsi"/>
          <w:sz w:val="22"/>
          <w:szCs w:val="22"/>
        </w:rPr>
      </w:pPr>
      <w:r w:rsidRPr="0089394D">
        <w:rPr>
          <w:rFonts w:asciiTheme="majorHAnsi" w:hAnsiTheme="majorHAnsi"/>
          <w:sz w:val="22"/>
          <w:szCs w:val="22"/>
        </w:rPr>
        <w:t xml:space="preserve">After </w:t>
      </w:r>
      <w:r w:rsidR="00555BD9" w:rsidRPr="0089394D">
        <w:rPr>
          <w:rFonts w:asciiTheme="majorHAnsi" w:hAnsiTheme="majorHAnsi"/>
          <w:sz w:val="22"/>
          <w:szCs w:val="22"/>
        </w:rPr>
        <w:t>one</w:t>
      </w:r>
      <w:r w:rsidRPr="0089394D">
        <w:rPr>
          <w:rFonts w:asciiTheme="majorHAnsi" w:hAnsiTheme="majorHAnsi"/>
          <w:sz w:val="22"/>
          <w:szCs w:val="22"/>
        </w:rPr>
        <w:t xml:space="preserve"> minute is up, count the beans collected and record this number in the data chart below. Using this number of beans, calculate the number of mice, hawks, and total number of organisms. </w:t>
      </w:r>
    </w:p>
    <w:p w14:paraId="21DC121F" w14:textId="77777777" w:rsidR="008355E7" w:rsidRDefault="008355E7" w:rsidP="0089394D">
      <w:pPr>
        <w:pStyle w:val="ListParagraph"/>
        <w:numPr>
          <w:ilvl w:val="0"/>
          <w:numId w:val="19"/>
        </w:numPr>
        <w:spacing w:after="200" w:line="20" w:lineRule="atLeast"/>
        <w:rPr>
          <w:rFonts w:asciiTheme="majorHAnsi" w:hAnsiTheme="majorHAnsi"/>
          <w:sz w:val="21"/>
          <w:szCs w:val="21"/>
        </w:rPr>
      </w:pPr>
      <w:r w:rsidRPr="00D357B1">
        <w:rPr>
          <w:rFonts w:asciiTheme="majorHAnsi" w:hAnsiTheme="majorHAnsi"/>
          <w:b/>
          <w:sz w:val="22"/>
          <w:szCs w:val="22"/>
        </w:rPr>
        <w:t>Sprinkle</w:t>
      </w:r>
      <w:r w:rsidRPr="0089394D">
        <w:rPr>
          <w:rFonts w:asciiTheme="majorHAnsi" w:hAnsiTheme="majorHAnsi"/>
          <w:sz w:val="22"/>
          <w:szCs w:val="22"/>
        </w:rPr>
        <w:t xml:space="preserve"> these beans back into your ecosystem.</w:t>
      </w:r>
      <w:r w:rsidRPr="00453962">
        <w:rPr>
          <w:rFonts w:asciiTheme="majorHAnsi" w:hAnsiTheme="majorHAnsi"/>
          <w:sz w:val="21"/>
          <w:szCs w:val="21"/>
        </w:rPr>
        <w:t xml:space="preserve"> </w:t>
      </w:r>
    </w:p>
    <w:tbl>
      <w:tblPr>
        <w:tblStyle w:val="TableGrid"/>
        <w:tblW w:w="10886" w:type="dxa"/>
        <w:jc w:val="center"/>
        <w:tblCellMar>
          <w:top w:w="115" w:type="dxa"/>
          <w:left w:w="115" w:type="dxa"/>
          <w:bottom w:w="115" w:type="dxa"/>
          <w:right w:w="115" w:type="dxa"/>
        </w:tblCellMar>
        <w:tblLook w:val="04A0" w:firstRow="1" w:lastRow="0" w:firstColumn="1" w:lastColumn="0" w:noHBand="0" w:noVBand="1"/>
      </w:tblPr>
      <w:tblGrid>
        <w:gridCol w:w="1020"/>
        <w:gridCol w:w="1529"/>
        <w:gridCol w:w="1655"/>
        <w:gridCol w:w="1457"/>
        <w:gridCol w:w="1430"/>
        <w:gridCol w:w="1125"/>
        <w:gridCol w:w="1338"/>
        <w:gridCol w:w="1332"/>
      </w:tblGrid>
      <w:tr w:rsidR="0089394D" w:rsidRPr="008738EF" w14:paraId="62B6C909" w14:textId="77777777" w:rsidTr="0089394D">
        <w:trPr>
          <w:trHeight w:val="437"/>
          <w:jc w:val="center"/>
        </w:trPr>
        <w:tc>
          <w:tcPr>
            <w:tcW w:w="458" w:type="pct"/>
            <w:shd w:val="clear" w:color="auto" w:fill="BFBFBF" w:themeFill="background1" w:themeFillShade="BF"/>
            <w:vAlign w:val="center"/>
          </w:tcPr>
          <w:p w14:paraId="12AFED3B" w14:textId="77777777" w:rsidR="0089394D" w:rsidRPr="00186108" w:rsidRDefault="0089394D" w:rsidP="0089394D">
            <w:pPr>
              <w:jc w:val="center"/>
              <w:rPr>
                <w:rFonts w:asciiTheme="majorHAnsi" w:hAnsiTheme="majorHAnsi"/>
                <w:b/>
                <w:sz w:val="20"/>
                <w:szCs w:val="20"/>
              </w:rPr>
            </w:pPr>
            <w:r>
              <w:rPr>
                <w:rFonts w:asciiTheme="majorHAnsi" w:hAnsiTheme="majorHAnsi"/>
                <w:b/>
                <w:sz w:val="20"/>
                <w:szCs w:val="20"/>
              </w:rPr>
              <w:t>3</w:t>
            </w:r>
          </w:p>
        </w:tc>
        <w:tc>
          <w:tcPr>
            <w:tcW w:w="704" w:type="pct"/>
            <w:shd w:val="clear" w:color="auto" w:fill="BFBFBF" w:themeFill="background1" w:themeFillShade="BF"/>
            <w:vAlign w:val="center"/>
          </w:tcPr>
          <w:p w14:paraId="022CAC3B"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No. of Beans Collected</w:t>
            </w:r>
          </w:p>
        </w:tc>
        <w:tc>
          <w:tcPr>
            <w:tcW w:w="762" w:type="pct"/>
            <w:shd w:val="clear" w:color="auto" w:fill="BFBFBF" w:themeFill="background1" w:themeFillShade="BF"/>
            <w:vAlign w:val="center"/>
          </w:tcPr>
          <w:p w14:paraId="06D804F7"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No. of Mice</w:t>
            </w:r>
          </w:p>
          <w:p w14:paraId="28432DAF" w14:textId="77777777" w:rsidR="0089394D" w:rsidRPr="00186108" w:rsidRDefault="0089394D" w:rsidP="0089394D">
            <w:pPr>
              <w:jc w:val="center"/>
              <w:rPr>
                <w:rFonts w:asciiTheme="majorHAnsi" w:hAnsiTheme="majorHAnsi"/>
                <w:i/>
                <w:sz w:val="20"/>
                <w:szCs w:val="20"/>
              </w:rPr>
            </w:pPr>
            <w:r w:rsidRPr="00186108">
              <w:rPr>
                <w:rFonts w:asciiTheme="majorHAnsi" w:hAnsiTheme="majorHAnsi"/>
                <w:i/>
                <w:sz w:val="20"/>
                <w:szCs w:val="20"/>
              </w:rPr>
              <w:t>(3 beans = 1 mouse)</w:t>
            </w:r>
          </w:p>
        </w:tc>
        <w:tc>
          <w:tcPr>
            <w:tcW w:w="671" w:type="pct"/>
            <w:shd w:val="clear" w:color="auto" w:fill="BFBFBF" w:themeFill="background1" w:themeFillShade="BF"/>
            <w:vAlign w:val="center"/>
          </w:tcPr>
          <w:p w14:paraId="343C54A7"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No. of Hawks</w:t>
            </w:r>
          </w:p>
          <w:p w14:paraId="09885D35" w14:textId="77777777" w:rsidR="0089394D" w:rsidRPr="00186108" w:rsidRDefault="0089394D" w:rsidP="0089394D">
            <w:pPr>
              <w:jc w:val="center"/>
              <w:rPr>
                <w:rFonts w:asciiTheme="majorHAnsi" w:hAnsiTheme="majorHAnsi"/>
                <w:i/>
                <w:sz w:val="20"/>
                <w:szCs w:val="20"/>
              </w:rPr>
            </w:pPr>
            <w:r w:rsidRPr="00186108">
              <w:rPr>
                <w:rFonts w:asciiTheme="majorHAnsi" w:hAnsiTheme="majorHAnsi"/>
                <w:i/>
                <w:sz w:val="20"/>
                <w:szCs w:val="20"/>
              </w:rPr>
              <w:t>(4 mice = 1 hawk)</w:t>
            </w:r>
          </w:p>
        </w:tc>
        <w:tc>
          <w:tcPr>
            <w:tcW w:w="658" w:type="pct"/>
            <w:shd w:val="clear" w:color="auto" w:fill="BFBFBF" w:themeFill="background1" w:themeFillShade="BF"/>
            <w:vAlign w:val="center"/>
          </w:tcPr>
          <w:p w14:paraId="4F6C5D82"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 xml:space="preserve">Total No. of Organisms </w:t>
            </w:r>
            <w:r w:rsidRPr="00186108">
              <w:rPr>
                <w:rFonts w:asciiTheme="majorHAnsi" w:hAnsiTheme="majorHAnsi"/>
                <w:i/>
                <w:sz w:val="20"/>
                <w:szCs w:val="20"/>
              </w:rPr>
              <w:t>(community</w:t>
            </w:r>
            <w:r w:rsidRPr="00186108">
              <w:rPr>
                <w:rFonts w:asciiTheme="majorHAnsi" w:hAnsiTheme="majorHAnsi"/>
                <w:b/>
                <w:i/>
                <w:sz w:val="20"/>
                <w:szCs w:val="20"/>
              </w:rPr>
              <w:t>)</w:t>
            </w:r>
          </w:p>
        </w:tc>
        <w:tc>
          <w:tcPr>
            <w:tcW w:w="518" w:type="pct"/>
            <w:shd w:val="clear" w:color="auto" w:fill="BFBFBF" w:themeFill="background1" w:themeFillShade="BF"/>
            <w:vAlign w:val="center"/>
          </w:tcPr>
          <w:p w14:paraId="0B4C1C9C"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Area</w:t>
            </w:r>
          </w:p>
        </w:tc>
        <w:tc>
          <w:tcPr>
            <w:tcW w:w="616" w:type="pct"/>
            <w:shd w:val="clear" w:color="auto" w:fill="BFBFBF" w:themeFill="background1" w:themeFillShade="BF"/>
            <w:vAlign w:val="center"/>
          </w:tcPr>
          <w:p w14:paraId="01F23656"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Total Mouse Population Density</w:t>
            </w:r>
          </w:p>
        </w:tc>
        <w:tc>
          <w:tcPr>
            <w:tcW w:w="613" w:type="pct"/>
            <w:shd w:val="clear" w:color="auto" w:fill="BFBFBF" w:themeFill="background1" w:themeFillShade="BF"/>
            <w:vAlign w:val="center"/>
          </w:tcPr>
          <w:p w14:paraId="441B346B"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Total Hawk Population Density</w:t>
            </w:r>
          </w:p>
        </w:tc>
      </w:tr>
      <w:tr w:rsidR="0089394D" w:rsidRPr="008738EF" w14:paraId="278D5B24" w14:textId="77777777" w:rsidTr="0089394D">
        <w:trPr>
          <w:trHeight w:val="437"/>
          <w:jc w:val="center"/>
        </w:trPr>
        <w:tc>
          <w:tcPr>
            <w:tcW w:w="458" w:type="pct"/>
          </w:tcPr>
          <w:p w14:paraId="194B38C9"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Group</w:t>
            </w:r>
          </w:p>
          <w:p w14:paraId="75CE3AAD"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Trial</w:t>
            </w:r>
          </w:p>
        </w:tc>
        <w:tc>
          <w:tcPr>
            <w:tcW w:w="704" w:type="pct"/>
            <w:vAlign w:val="center"/>
          </w:tcPr>
          <w:p w14:paraId="03ADFFE1" w14:textId="77777777" w:rsidR="0089394D" w:rsidRPr="008738EF" w:rsidRDefault="0089394D" w:rsidP="0089394D">
            <w:pPr>
              <w:jc w:val="center"/>
              <w:rPr>
                <w:rFonts w:ascii="Nyala" w:hAnsi="Nyala"/>
              </w:rPr>
            </w:pPr>
          </w:p>
        </w:tc>
        <w:tc>
          <w:tcPr>
            <w:tcW w:w="762" w:type="pct"/>
            <w:vAlign w:val="center"/>
          </w:tcPr>
          <w:p w14:paraId="453E061F" w14:textId="77777777" w:rsidR="0089394D" w:rsidRPr="008738EF" w:rsidRDefault="0089394D" w:rsidP="0089394D">
            <w:pPr>
              <w:jc w:val="center"/>
              <w:rPr>
                <w:rFonts w:ascii="Nyala" w:hAnsi="Nyala"/>
              </w:rPr>
            </w:pPr>
          </w:p>
        </w:tc>
        <w:tc>
          <w:tcPr>
            <w:tcW w:w="671" w:type="pct"/>
          </w:tcPr>
          <w:p w14:paraId="777DB39E" w14:textId="77777777" w:rsidR="0089394D" w:rsidRPr="008738EF" w:rsidRDefault="0089394D" w:rsidP="0089394D">
            <w:pPr>
              <w:jc w:val="center"/>
              <w:rPr>
                <w:rFonts w:ascii="Nyala" w:hAnsi="Nyala"/>
              </w:rPr>
            </w:pPr>
          </w:p>
        </w:tc>
        <w:tc>
          <w:tcPr>
            <w:tcW w:w="658" w:type="pct"/>
            <w:vAlign w:val="center"/>
          </w:tcPr>
          <w:p w14:paraId="2C60A4DE" w14:textId="77777777" w:rsidR="0089394D" w:rsidRPr="008738EF" w:rsidRDefault="0089394D" w:rsidP="0089394D">
            <w:pPr>
              <w:jc w:val="center"/>
              <w:rPr>
                <w:rFonts w:ascii="Nyala" w:hAnsi="Nyala"/>
              </w:rPr>
            </w:pPr>
          </w:p>
        </w:tc>
        <w:tc>
          <w:tcPr>
            <w:tcW w:w="518" w:type="pct"/>
            <w:vAlign w:val="center"/>
          </w:tcPr>
          <w:p w14:paraId="12A1A4DB" w14:textId="77777777" w:rsidR="0089394D" w:rsidRPr="008738EF" w:rsidRDefault="0089394D" w:rsidP="0089394D">
            <w:pPr>
              <w:jc w:val="center"/>
              <w:rPr>
                <w:rFonts w:ascii="Nyala" w:hAnsi="Nyala"/>
              </w:rPr>
            </w:pPr>
          </w:p>
        </w:tc>
        <w:tc>
          <w:tcPr>
            <w:tcW w:w="616" w:type="pct"/>
            <w:vAlign w:val="center"/>
          </w:tcPr>
          <w:p w14:paraId="5E3E0E9E" w14:textId="77777777" w:rsidR="0089394D" w:rsidRPr="008738EF" w:rsidRDefault="0089394D" w:rsidP="0089394D">
            <w:pPr>
              <w:jc w:val="center"/>
              <w:rPr>
                <w:rFonts w:ascii="Nyala" w:hAnsi="Nyala"/>
              </w:rPr>
            </w:pPr>
          </w:p>
        </w:tc>
        <w:tc>
          <w:tcPr>
            <w:tcW w:w="613" w:type="pct"/>
          </w:tcPr>
          <w:p w14:paraId="0DC3B1EC" w14:textId="77777777" w:rsidR="0089394D" w:rsidRPr="008738EF" w:rsidRDefault="0089394D" w:rsidP="0089394D">
            <w:pPr>
              <w:jc w:val="center"/>
              <w:rPr>
                <w:rFonts w:ascii="Nyala" w:hAnsi="Nyala"/>
              </w:rPr>
            </w:pPr>
          </w:p>
        </w:tc>
      </w:tr>
      <w:tr w:rsidR="0089394D" w:rsidRPr="008738EF" w14:paraId="2160525A" w14:textId="77777777" w:rsidTr="0089394D">
        <w:trPr>
          <w:trHeight w:val="437"/>
          <w:jc w:val="center"/>
        </w:trPr>
        <w:tc>
          <w:tcPr>
            <w:tcW w:w="458" w:type="pct"/>
          </w:tcPr>
          <w:p w14:paraId="74EE3497"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Class Average</w:t>
            </w:r>
          </w:p>
        </w:tc>
        <w:tc>
          <w:tcPr>
            <w:tcW w:w="704" w:type="pct"/>
            <w:vAlign w:val="center"/>
          </w:tcPr>
          <w:p w14:paraId="71646DC1" w14:textId="77777777" w:rsidR="0089394D" w:rsidRPr="008738EF" w:rsidRDefault="0089394D" w:rsidP="0089394D">
            <w:pPr>
              <w:jc w:val="center"/>
              <w:rPr>
                <w:rFonts w:ascii="Nyala" w:hAnsi="Nyala"/>
              </w:rPr>
            </w:pPr>
          </w:p>
        </w:tc>
        <w:tc>
          <w:tcPr>
            <w:tcW w:w="762" w:type="pct"/>
            <w:vAlign w:val="center"/>
          </w:tcPr>
          <w:p w14:paraId="34D36A58" w14:textId="77777777" w:rsidR="0089394D" w:rsidRPr="008738EF" w:rsidRDefault="0089394D" w:rsidP="0089394D">
            <w:pPr>
              <w:jc w:val="center"/>
              <w:rPr>
                <w:rFonts w:ascii="Nyala" w:hAnsi="Nyala"/>
              </w:rPr>
            </w:pPr>
          </w:p>
        </w:tc>
        <w:tc>
          <w:tcPr>
            <w:tcW w:w="671" w:type="pct"/>
          </w:tcPr>
          <w:p w14:paraId="2DA374BB" w14:textId="77777777" w:rsidR="0089394D" w:rsidRPr="008738EF" w:rsidRDefault="0089394D" w:rsidP="0089394D">
            <w:pPr>
              <w:jc w:val="center"/>
              <w:rPr>
                <w:rFonts w:ascii="Nyala" w:hAnsi="Nyala"/>
              </w:rPr>
            </w:pPr>
          </w:p>
        </w:tc>
        <w:tc>
          <w:tcPr>
            <w:tcW w:w="658" w:type="pct"/>
            <w:vAlign w:val="center"/>
          </w:tcPr>
          <w:p w14:paraId="72C1FDB3" w14:textId="77777777" w:rsidR="0089394D" w:rsidRPr="008738EF" w:rsidRDefault="0089394D" w:rsidP="0089394D">
            <w:pPr>
              <w:jc w:val="center"/>
              <w:rPr>
                <w:rFonts w:ascii="Nyala" w:hAnsi="Nyala"/>
              </w:rPr>
            </w:pPr>
          </w:p>
        </w:tc>
        <w:tc>
          <w:tcPr>
            <w:tcW w:w="518" w:type="pct"/>
            <w:vAlign w:val="center"/>
          </w:tcPr>
          <w:p w14:paraId="172EBF14" w14:textId="77777777" w:rsidR="0089394D" w:rsidRPr="008738EF" w:rsidRDefault="0089394D" w:rsidP="0089394D">
            <w:pPr>
              <w:jc w:val="center"/>
              <w:rPr>
                <w:rFonts w:ascii="Nyala" w:hAnsi="Nyala"/>
              </w:rPr>
            </w:pPr>
          </w:p>
        </w:tc>
        <w:tc>
          <w:tcPr>
            <w:tcW w:w="616" w:type="pct"/>
            <w:vAlign w:val="center"/>
          </w:tcPr>
          <w:p w14:paraId="77653043" w14:textId="77777777" w:rsidR="0089394D" w:rsidRPr="008738EF" w:rsidRDefault="0089394D" w:rsidP="0089394D">
            <w:pPr>
              <w:jc w:val="center"/>
              <w:rPr>
                <w:rFonts w:ascii="Nyala" w:hAnsi="Nyala"/>
              </w:rPr>
            </w:pPr>
          </w:p>
        </w:tc>
        <w:tc>
          <w:tcPr>
            <w:tcW w:w="613" w:type="pct"/>
          </w:tcPr>
          <w:p w14:paraId="7FF97DE9" w14:textId="77777777" w:rsidR="0089394D" w:rsidRPr="008738EF" w:rsidRDefault="0089394D" w:rsidP="0089394D">
            <w:pPr>
              <w:jc w:val="center"/>
              <w:rPr>
                <w:rFonts w:ascii="Nyala" w:hAnsi="Nyala"/>
              </w:rPr>
            </w:pPr>
          </w:p>
        </w:tc>
      </w:tr>
    </w:tbl>
    <w:p w14:paraId="0744002B" w14:textId="77777777" w:rsidR="008355E7" w:rsidRPr="006A1090" w:rsidRDefault="008355E7" w:rsidP="008355E7">
      <w:pPr>
        <w:rPr>
          <w:rFonts w:asciiTheme="majorHAnsi" w:hAnsiTheme="majorHAnsi"/>
          <w:sz w:val="21"/>
          <w:szCs w:val="21"/>
        </w:rPr>
      </w:pPr>
    </w:p>
    <w:p w14:paraId="56C7314F" w14:textId="77777777" w:rsidR="0089394D" w:rsidRPr="0089394D" w:rsidRDefault="0089394D" w:rsidP="009B2ADA">
      <w:pPr>
        <w:pStyle w:val="02-studentheadC"/>
      </w:pPr>
      <w:r>
        <w:t xml:space="preserve">Scenario 4—Predator Increase </w:t>
      </w:r>
    </w:p>
    <w:p w14:paraId="32BB8CAD" w14:textId="77777777" w:rsidR="008355E7" w:rsidRPr="0089394D" w:rsidRDefault="008355E7" w:rsidP="009B2ADA">
      <w:pPr>
        <w:pStyle w:val="02-studentbody"/>
      </w:pPr>
      <w:r w:rsidRPr="0089394D">
        <w:t>A group of people have shown up and cut the grass in your field</w:t>
      </w:r>
      <w:r w:rsidR="00555BD9" w:rsidRPr="0089394D">
        <w:t>—</w:t>
      </w:r>
      <w:r w:rsidRPr="0089394D">
        <w:t xml:space="preserve">you feel so exposed! You can no longer hide from predators in patches of tall grass when you are out collecting food. Consequently, the hawks in the area have taken notice and are increasing in number. As a result of the changing ecosystem, your equations for determining population numbers have changed. Since gathering food is now more difficult, the mice need double the energy/food to survive. Because of less cover, the hawks, on the other hand, require half the energy to hunt and therefore need less food to survive. </w:t>
      </w:r>
      <w:r w:rsidRPr="00D357B1">
        <w:rPr>
          <w:b/>
        </w:rPr>
        <w:t>Don’t forget,</w:t>
      </w:r>
      <w:r w:rsidRPr="0089394D">
        <w:t xml:space="preserve"> those pesky invasive worms are still eating up your white bean supply. </w:t>
      </w:r>
      <w:r w:rsidRPr="0089394D">
        <w:rPr>
          <w:b/>
        </w:rPr>
        <w:t xml:space="preserve">You must continue to only collect the green beans. </w:t>
      </w:r>
    </w:p>
    <w:p w14:paraId="60108EAE" w14:textId="77777777" w:rsidR="008355E7" w:rsidRPr="0089394D" w:rsidRDefault="008355E7" w:rsidP="0089394D">
      <w:pPr>
        <w:pStyle w:val="ListParagraph"/>
        <w:numPr>
          <w:ilvl w:val="0"/>
          <w:numId w:val="19"/>
        </w:numPr>
        <w:spacing w:after="200" w:line="20" w:lineRule="atLeast"/>
        <w:rPr>
          <w:rFonts w:asciiTheme="majorHAnsi" w:hAnsiTheme="majorHAnsi"/>
          <w:sz w:val="22"/>
          <w:szCs w:val="22"/>
        </w:rPr>
      </w:pPr>
      <w:r w:rsidRPr="0089394D">
        <w:rPr>
          <w:rFonts w:asciiTheme="majorHAnsi" w:hAnsiTheme="majorHAnsi"/>
          <w:b/>
          <w:sz w:val="22"/>
          <w:szCs w:val="22"/>
        </w:rPr>
        <w:t>All the group members</w:t>
      </w:r>
      <w:r w:rsidRPr="0089394D">
        <w:rPr>
          <w:rFonts w:asciiTheme="majorHAnsi" w:hAnsiTheme="majorHAnsi"/>
          <w:sz w:val="22"/>
          <w:szCs w:val="22"/>
        </w:rPr>
        <w:t xml:space="preserve"> who collected food in scenario 1 will collect </w:t>
      </w:r>
      <w:r w:rsidRPr="0089394D">
        <w:rPr>
          <w:rFonts w:asciiTheme="majorHAnsi" w:hAnsiTheme="majorHAnsi"/>
          <w:b/>
          <w:sz w:val="22"/>
          <w:szCs w:val="22"/>
        </w:rPr>
        <w:t xml:space="preserve">only green beans </w:t>
      </w:r>
      <w:r w:rsidRPr="0089394D">
        <w:rPr>
          <w:rFonts w:asciiTheme="majorHAnsi" w:hAnsiTheme="majorHAnsi"/>
          <w:sz w:val="22"/>
          <w:szCs w:val="22"/>
        </w:rPr>
        <w:t xml:space="preserve">for </w:t>
      </w:r>
      <w:r w:rsidR="00555BD9" w:rsidRPr="0089394D">
        <w:rPr>
          <w:rFonts w:asciiTheme="majorHAnsi" w:hAnsiTheme="majorHAnsi"/>
          <w:sz w:val="22"/>
          <w:szCs w:val="22"/>
        </w:rPr>
        <w:t>one</w:t>
      </w:r>
      <w:r w:rsidRPr="0089394D">
        <w:rPr>
          <w:rFonts w:asciiTheme="majorHAnsi" w:hAnsiTheme="majorHAnsi"/>
          <w:sz w:val="22"/>
          <w:szCs w:val="22"/>
        </w:rPr>
        <w:t xml:space="preserve"> minute. </w:t>
      </w:r>
    </w:p>
    <w:p w14:paraId="763E8E23" w14:textId="77777777" w:rsidR="008355E7" w:rsidRPr="0089394D" w:rsidRDefault="008355E7" w:rsidP="0089394D">
      <w:pPr>
        <w:pStyle w:val="ListParagraph"/>
        <w:numPr>
          <w:ilvl w:val="0"/>
          <w:numId w:val="19"/>
        </w:numPr>
        <w:spacing w:after="200" w:line="20" w:lineRule="atLeast"/>
        <w:rPr>
          <w:rFonts w:asciiTheme="majorHAnsi" w:hAnsiTheme="majorHAnsi"/>
          <w:sz w:val="22"/>
          <w:szCs w:val="22"/>
        </w:rPr>
      </w:pPr>
      <w:r w:rsidRPr="0089394D">
        <w:rPr>
          <w:rFonts w:asciiTheme="majorHAnsi" w:hAnsiTheme="majorHAnsi"/>
          <w:sz w:val="22"/>
          <w:szCs w:val="22"/>
        </w:rPr>
        <w:t xml:space="preserve">After </w:t>
      </w:r>
      <w:r w:rsidR="00555BD9" w:rsidRPr="0089394D">
        <w:rPr>
          <w:rFonts w:asciiTheme="majorHAnsi" w:hAnsiTheme="majorHAnsi"/>
          <w:sz w:val="22"/>
          <w:szCs w:val="22"/>
        </w:rPr>
        <w:t>one</w:t>
      </w:r>
      <w:r w:rsidRPr="0089394D">
        <w:rPr>
          <w:rFonts w:asciiTheme="majorHAnsi" w:hAnsiTheme="majorHAnsi"/>
          <w:sz w:val="22"/>
          <w:szCs w:val="22"/>
        </w:rPr>
        <w:t xml:space="preserve"> minute is up, count the beans collected and record this number in the data chart below. Using this number of beans, calculate the number of mice, hawks, and total number of organisms. </w:t>
      </w:r>
    </w:p>
    <w:p w14:paraId="58DFC841" w14:textId="77777777" w:rsidR="008355E7" w:rsidRPr="0089394D" w:rsidRDefault="008355E7" w:rsidP="0089394D">
      <w:pPr>
        <w:pStyle w:val="ListParagraph"/>
        <w:numPr>
          <w:ilvl w:val="0"/>
          <w:numId w:val="19"/>
        </w:numPr>
        <w:spacing w:after="200" w:line="20" w:lineRule="atLeast"/>
        <w:rPr>
          <w:rFonts w:asciiTheme="majorHAnsi" w:hAnsiTheme="majorHAnsi"/>
          <w:sz w:val="22"/>
          <w:szCs w:val="22"/>
        </w:rPr>
      </w:pPr>
      <w:r w:rsidRPr="00D357B1">
        <w:rPr>
          <w:rFonts w:asciiTheme="majorHAnsi" w:hAnsiTheme="majorHAnsi"/>
          <w:b/>
          <w:sz w:val="22"/>
          <w:szCs w:val="22"/>
        </w:rPr>
        <w:t>Sprinkle</w:t>
      </w:r>
      <w:r w:rsidRPr="0089394D">
        <w:rPr>
          <w:rFonts w:asciiTheme="majorHAnsi" w:hAnsiTheme="majorHAnsi"/>
          <w:sz w:val="22"/>
          <w:szCs w:val="22"/>
        </w:rPr>
        <w:t xml:space="preserve"> these beans back into your ecosystem. </w:t>
      </w:r>
    </w:p>
    <w:p w14:paraId="1C12430D" w14:textId="77777777" w:rsidR="00882988" w:rsidRDefault="00882988">
      <w:pPr>
        <w:rPr>
          <w:rFonts w:asciiTheme="majorHAnsi" w:hAnsiTheme="majorHAnsi"/>
          <w:sz w:val="22"/>
          <w:szCs w:val="22"/>
        </w:rPr>
      </w:pPr>
      <w:r>
        <w:rPr>
          <w:rFonts w:asciiTheme="majorHAnsi" w:hAnsiTheme="majorHAnsi"/>
          <w:sz w:val="22"/>
          <w:szCs w:val="22"/>
        </w:rPr>
        <w:br w:type="page"/>
      </w:r>
    </w:p>
    <w:p w14:paraId="03A3109C" w14:textId="77777777" w:rsidR="008355E7" w:rsidRPr="0089394D" w:rsidRDefault="008355E7" w:rsidP="0089394D">
      <w:pPr>
        <w:spacing w:line="20" w:lineRule="atLeast"/>
        <w:ind w:left="360"/>
        <w:jc w:val="center"/>
        <w:rPr>
          <w:rFonts w:asciiTheme="majorHAnsi" w:hAnsiTheme="majorHAnsi"/>
          <w:b/>
          <w:sz w:val="22"/>
          <w:szCs w:val="22"/>
        </w:rPr>
      </w:pPr>
      <w:r w:rsidRPr="00D357B1">
        <w:rPr>
          <w:rFonts w:asciiTheme="majorHAnsi" w:hAnsiTheme="majorHAnsi"/>
          <w:sz w:val="22"/>
          <w:szCs w:val="22"/>
        </w:rPr>
        <w:t xml:space="preserve">Your </w:t>
      </w:r>
      <w:r w:rsidRPr="00D357B1">
        <w:rPr>
          <w:rFonts w:asciiTheme="majorHAnsi" w:hAnsiTheme="majorHAnsi"/>
          <w:b/>
          <w:sz w:val="22"/>
          <w:szCs w:val="22"/>
        </w:rPr>
        <w:t>NEW</w:t>
      </w:r>
      <w:r w:rsidRPr="00D357B1">
        <w:rPr>
          <w:rFonts w:asciiTheme="majorHAnsi" w:hAnsiTheme="majorHAnsi"/>
          <w:sz w:val="22"/>
          <w:szCs w:val="22"/>
        </w:rPr>
        <w:t xml:space="preserve"> food totals are as follows:</w:t>
      </w:r>
      <w:r w:rsidRPr="0089394D">
        <w:rPr>
          <w:rFonts w:asciiTheme="majorHAnsi" w:hAnsiTheme="majorHAnsi"/>
          <w:sz w:val="22"/>
          <w:szCs w:val="22"/>
        </w:rPr>
        <w:br/>
      </w:r>
      <w:r w:rsidR="00555BD9" w:rsidRPr="0089394D">
        <w:rPr>
          <w:rFonts w:asciiTheme="majorHAnsi" w:hAnsiTheme="majorHAnsi"/>
          <w:b/>
          <w:sz w:val="22"/>
          <w:szCs w:val="22"/>
        </w:rPr>
        <w:t>Six</w:t>
      </w:r>
      <w:r w:rsidRPr="0089394D">
        <w:rPr>
          <w:rFonts w:asciiTheme="majorHAnsi" w:hAnsiTheme="majorHAnsi"/>
          <w:b/>
          <w:sz w:val="22"/>
          <w:szCs w:val="22"/>
        </w:rPr>
        <w:t xml:space="preserve"> beans will feed </w:t>
      </w:r>
      <w:r w:rsidR="00555BD9" w:rsidRPr="0089394D">
        <w:rPr>
          <w:rFonts w:asciiTheme="majorHAnsi" w:hAnsiTheme="majorHAnsi"/>
          <w:b/>
          <w:sz w:val="22"/>
          <w:szCs w:val="22"/>
        </w:rPr>
        <w:t>one</w:t>
      </w:r>
      <w:r w:rsidRPr="0089394D">
        <w:rPr>
          <w:rFonts w:asciiTheme="majorHAnsi" w:hAnsiTheme="majorHAnsi"/>
          <w:b/>
          <w:sz w:val="22"/>
          <w:szCs w:val="22"/>
        </w:rPr>
        <w:t xml:space="preserve"> mouse</w:t>
      </w:r>
      <w:r w:rsidRPr="0089394D">
        <w:rPr>
          <w:rFonts w:asciiTheme="majorHAnsi" w:hAnsiTheme="majorHAnsi"/>
          <w:b/>
          <w:sz w:val="22"/>
          <w:szCs w:val="22"/>
        </w:rPr>
        <w:br/>
      </w:r>
      <w:r w:rsidR="00555BD9" w:rsidRPr="0089394D">
        <w:rPr>
          <w:rFonts w:asciiTheme="majorHAnsi" w:hAnsiTheme="majorHAnsi"/>
          <w:b/>
          <w:sz w:val="22"/>
          <w:szCs w:val="22"/>
        </w:rPr>
        <w:t>Two</w:t>
      </w:r>
      <w:r w:rsidRPr="0089394D">
        <w:rPr>
          <w:rFonts w:asciiTheme="majorHAnsi" w:hAnsiTheme="majorHAnsi"/>
          <w:b/>
          <w:sz w:val="22"/>
          <w:szCs w:val="22"/>
        </w:rPr>
        <w:t xml:space="preserve"> mice will feed </w:t>
      </w:r>
      <w:r w:rsidR="00555BD9" w:rsidRPr="0089394D">
        <w:rPr>
          <w:rFonts w:asciiTheme="majorHAnsi" w:hAnsiTheme="majorHAnsi"/>
          <w:b/>
          <w:sz w:val="22"/>
          <w:szCs w:val="22"/>
        </w:rPr>
        <w:t>one</w:t>
      </w:r>
      <w:r w:rsidRPr="0089394D">
        <w:rPr>
          <w:rFonts w:asciiTheme="majorHAnsi" w:hAnsiTheme="majorHAnsi"/>
          <w:b/>
          <w:sz w:val="22"/>
          <w:szCs w:val="22"/>
        </w:rPr>
        <w:t xml:space="preserve"> hawk</w:t>
      </w:r>
    </w:p>
    <w:p w14:paraId="21C0DDB5" w14:textId="77777777" w:rsidR="003C1954" w:rsidRDefault="003C1954" w:rsidP="00882988">
      <w:pPr>
        <w:rPr>
          <w:rFonts w:asciiTheme="majorHAnsi" w:hAnsiTheme="majorHAnsi"/>
          <w:b/>
          <w:sz w:val="21"/>
          <w:szCs w:val="21"/>
        </w:rPr>
      </w:pPr>
    </w:p>
    <w:tbl>
      <w:tblPr>
        <w:tblStyle w:val="TableGrid"/>
        <w:tblW w:w="10886" w:type="dxa"/>
        <w:jc w:val="center"/>
        <w:tblCellMar>
          <w:top w:w="115" w:type="dxa"/>
          <w:left w:w="115" w:type="dxa"/>
          <w:bottom w:w="115" w:type="dxa"/>
          <w:right w:w="115" w:type="dxa"/>
        </w:tblCellMar>
        <w:tblLook w:val="04A0" w:firstRow="1" w:lastRow="0" w:firstColumn="1" w:lastColumn="0" w:noHBand="0" w:noVBand="1"/>
      </w:tblPr>
      <w:tblGrid>
        <w:gridCol w:w="1020"/>
        <w:gridCol w:w="1529"/>
        <w:gridCol w:w="1655"/>
        <w:gridCol w:w="1457"/>
        <w:gridCol w:w="1430"/>
        <w:gridCol w:w="1125"/>
        <w:gridCol w:w="1338"/>
        <w:gridCol w:w="1332"/>
      </w:tblGrid>
      <w:tr w:rsidR="0089394D" w:rsidRPr="008738EF" w14:paraId="4F65333A" w14:textId="77777777" w:rsidTr="0089394D">
        <w:trPr>
          <w:trHeight w:val="437"/>
          <w:jc w:val="center"/>
        </w:trPr>
        <w:tc>
          <w:tcPr>
            <w:tcW w:w="458" w:type="pct"/>
            <w:shd w:val="clear" w:color="auto" w:fill="BFBFBF" w:themeFill="background1" w:themeFillShade="BF"/>
            <w:vAlign w:val="center"/>
          </w:tcPr>
          <w:p w14:paraId="7F062298" w14:textId="77777777" w:rsidR="0089394D" w:rsidRPr="00186108" w:rsidRDefault="0089394D" w:rsidP="0089394D">
            <w:pPr>
              <w:jc w:val="center"/>
              <w:rPr>
                <w:rFonts w:asciiTheme="majorHAnsi" w:hAnsiTheme="majorHAnsi"/>
                <w:b/>
                <w:sz w:val="20"/>
                <w:szCs w:val="20"/>
              </w:rPr>
            </w:pPr>
            <w:r>
              <w:rPr>
                <w:rFonts w:asciiTheme="majorHAnsi" w:hAnsiTheme="majorHAnsi"/>
                <w:b/>
                <w:sz w:val="20"/>
                <w:szCs w:val="20"/>
              </w:rPr>
              <w:t>4</w:t>
            </w:r>
          </w:p>
        </w:tc>
        <w:tc>
          <w:tcPr>
            <w:tcW w:w="704" w:type="pct"/>
            <w:shd w:val="clear" w:color="auto" w:fill="BFBFBF" w:themeFill="background1" w:themeFillShade="BF"/>
            <w:vAlign w:val="center"/>
          </w:tcPr>
          <w:p w14:paraId="296A2A1D"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No. of Beans Collected</w:t>
            </w:r>
          </w:p>
        </w:tc>
        <w:tc>
          <w:tcPr>
            <w:tcW w:w="762" w:type="pct"/>
            <w:shd w:val="clear" w:color="auto" w:fill="BFBFBF" w:themeFill="background1" w:themeFillShade="BF"/>
            <w:vAlign w:val="center"/>
          </w:tcPr>
          <w:p w14:paraId="68DE6EFA"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No. of Mice</w:t>
            </w:r>
          </w:p>
          <w:p w14:paraId="385461DC" w14:textId="77777777" w:rsidR="0089394D" w:rsidRPr="00186108" w:rsidRDefault="0089394D" w:rsidP="0089394D">
            <w:pPr>
              <w:jc w:val="center"/>
              <w:rPr>
                <w:rFonts w:asciiTheme="majorHAnsi" w:hAnsiTheme="majorHAnsi"/>
                <w:i/>
                <w:sz w:val="20"/>
                <w:szCs w:val="20"/>
              </w:rPr>
            </w:pPr>
            <w:r>
              <w:rPr>
                <w:rFonts w:asciiTheme="majorHAnsi" w:hAnsiTheme="majorHAnsi"/>
                <w:i/>
                <w:sz w:val="20"/>
                <w:szCs w:val="20"/>
              </w:rPr>
              <w:t>(6</w:t>
            </w:r>
            <w:r w:rsidRPr="00186108">
              <w:rPr>
                <w:rFonts w:asciiTheme="majorHAnsi" w:hAnsiTheme="majorHAnsi"/>
                <w:i/>
                <w:sz w:val="20"/>
                <w:szCs w:val="20"/>
              </w:rPr>
              <w:t xml:space="preserve"> beans = 1 mouse)</w:t>
            </w:r>
          </w:p>
        </w:tc>
        <w:tc>
          <w:tcPr>
            <w:tcW w:w="671" w:type="pct"/>
            <w:shd w:val="clear" w:color="auto" w:fill="BFBFBF" w:themeFill="background1" w:themeFillShade="BF"/>
            <w:vAlign w:val="center"/>
          </w:tcPr>
          <w:p w14:paraId="183B0420"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No. of Hawks</w:t>
            </w:r>
          </w:p>
          <w:p w14:paraId="2B19F2E1" w14:textId="77777777" w:rsidR="0089394D" w:rsidRPr="00186108" w:rsidRDefault="0089394D" w:rsidP="0089394D">
            <w:pPr>
              <w:jc w:val="center"/>
              <w:rPr>
                <w:rFonts w:asciiTheme="majorHAnsi" w:hAnsiTheme="majorHAnsi"/>
                <w:i/>
                <w:sz w:val="20"/>
                <w:szCs w:val="20"/>
              </w:rPr>
            </w:pPr>
            <w:r>
              <w:rPr>
                <w:rFonts w:asciiTheme="majorHAnsi" w:hAnsiTheme="majorHAnsi"/>
                <w:i/>
                <w:sz w:val="20"/>
                <w:szCs w:val="20"/>
              </w:rPr>
              <w:t>(2</w:t>
            </w:r>
            <w:r w:rsidRPr="00186108">
              <w:rPr>
                <w:rFonts w:asciiTheme="majorHAnsi" w:hAnsiTheme="majorHAnsi"/>
                <w:i/>
                <w:sz w:val="20"/>
                <w:szCs w:val="20"/>
              </w:rPr>
              <w:t xml:space="preserve"> mice = 1 hawk)</w:t>
            </w:r>
          </w:p>
        </w:tc>
        <w:tc>
          <w:tcPr>
            <w:tcW w:w="658" w:type="pct"/>
            <w:shd w:val="clear" w:color="auto" w:fill="BFBFBF" w:themeFill="background1" w:themeFillShade="BF"/>
            <w:vAlign w:val="center"/>
          </w:tcPr>
          <w:p w14:paraId="1D875E82"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 xml:space="preserve">Total No. of Organisms </w:t>
            </w:r>
            <w:r w:rsidRPr="00186108">
              <w:rPr>
                <w:rFonts w:asciiTheme="majorHAnsi" w:hAnsiTheme="majorHAnsi"/>
                <w:i/>
                <w:sz w:val="20"/>
                <w:szCs w:val="20"/>
              </w:rPr>
              <w:t>(community</w:t>
            </w:r>
            <w:r w:rsidRPr="00186108">
              <w:rPr>
                <w:rFonts w:asciiTheme="majorHAnsi" w:hAnsiTheme="majorHAnsi"/>
                <w:b/>
                <w:i/>
                <w:sz w:val="20"/>
                <w:szCs w:val="20"/>
              </w:rPr>
              <w:t>)</w:t>
            </w:r>
          </w:p>
        </w:tc>
        <w:tc>
          <w:tcPr>
            <w:tcW w:w="518" w:type="pct"/>
            <w:shd w:val="clear" w:color="auto" w:fill="BFBFBF" w:themeFill="background1" w:themeFillShade="BF"/>
            <w:vAlign w:val="center"/>
          </w:tcPr>
          <w:p w14:paraId="6D41609D"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Area</w:t>
            </w:r>
          </w:p>
        </w:tc>
        <w:tc>
          <w:tcPr>
            <w:tcW w:w="616" w:type="pct"/>
            <w:shd w:val="clear" w:color="auto" w:fill="BFBFBF" w:themeFill="background1" w:themeFillShade="BF"/>
            <w:vAlign w:val="center"/>
          </w:tcPr>
          <w:p w14:paraId="00245A81"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Total Mouse Population Density</w:t>
            </w:r>
          </w:p>
        </w:tc>
        <w:tc>
          <w:tcPr>
            <w:tcW w:w="613" w:type="pct"/>
            <w:shd w:val="clear" w:color="auto" w:fill="BFBFBF" w:themeFill="background1" w:themeFillShade="BF"/>
            <w:vAlign w:val="center"/>
          </w:tcPr>
          <w:p w14:paraId="0DB0B6E5"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Total Hawk Population Density</w:t>
            </w:r>
          </w:p>
        </w:tc>
      </w:tr>
      <w:tr w:rsidR="0089394D" w:rsidRPr="008738EF" w14:paraId="293F8CCC" w14:textId="77777777" w:rsidTr="0089394D">
        <w:trPr>
          <w:trHeight w:val="437"/>
          <w:jc w:val="center"/>
        </w:trPr>
        <w:tc>
          <w:tcPr>
            <w:tcW w:w="458" w:type="pct"/>
          </w:tcPr>
          <w:p w14:paraId="786B1D94"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Group</w:t>
            </w:r>
          </w:p>
          <w:p w14:paraId="405A9D31"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Trial</w:t>
            </w:r>
          </w:p>
        </w:tc>
        <w:tc>
          <w:tcPr>
            <w:tcW w:w="704" w:type="pct"/>
            <w:vAlign w:val="center"/>
          </w:tcPr>
          <w:p w14:paraId="6F4D4653" w14:textId="77777777" w:rsidR="0089394D" w:rsidRPr="008738EF" w:rsidRDefault="0089394D" w:rsidP="0089394D">
            <w:pPr>
              <w:jc w:val="center"/>
              <w:rPr>
                <w:rFonts w:ascii="Nyala" w:hAnsi="Nyala"/>
              </w:rPr>
            </w:pPr>
          </w:p>
        </w:tc>
        <w:tc>
          <w:tcPr>
            <w:tcW w:w="762" w:type="pct"/>
            <w:vAlign w:val="center"/>
          </w:tcPr>
          <w:p w14:paraId="028FE314" w14:textId="77777777" w:rsidR="0089394D" w:rsidRPr="008738EF" w:rsidRDefault="0089394D" w:rsidP="0089394D">
            <w:pPr>
              <w:jc w:val="center"/>
              <w:rPr>
                <w:rFonts w:ascii="Nyala" w:hAnsi="Nyala"/>
              </w:rPr>
            </w:pPr>
          </w:p>
        </w:tc>
        <w:tc>
          <w:tcPr>
            <w:tcW w:w="671" w:type="pct"/>
          </w:tcPr>
          <w:p w14:paraId="650732BB" w14:textId="77777777" w:rsidR="0089394D" w:rsidRPr="008738EF" w:rsidRDefault="0089394D" w:rsidP="0089394D">
            <w:pPr>
              <w:jc w:val="center"/>
              <w:rPr>
                <w:rFonts w:ascii="Nyala" w:hAnsi="Nyala"/>
              </w:rPr>
            </w:pPr>
          </w:p>
        </w:tc>
        <w:tc>
          <w:tcPr>
            <w:tcW w:w="658" w:type="pct"/>
            <w:vAlign w:val="center"/>
          </w:tcPr>
          <w:p w14:paraId="6032202D" w14:textId="77777777" w:rsidR="0089394D" w:rsidRPr="008738EF" w:rsidRDefault="0089394D" w:rsidP="0089394D">
            <w:pPr>
              <w:jc w:val="center"/>
              <w:rPr>
                <w:rFonts w:ascii="Nyala" w:hAnsi="Nyala"/>
              </w:rPr>
            </w:pPr>
          </w:p>
        </w:tc>
        <w:tc>
          <w:tcPr>
            <w:tcW w:w="518" w:type="pct"/>
            <w:vAlign w:val="center"/>
          </w:tcPr>
          <w:p w14:paraId="7E0952EF" w14:textId="77777777" w:rsidR="0089394D" w:rsidRPr="008738EF" w:rsidRDefault="0089394D" w:rsidP="0089394D">
            <w:pPr>
              <w:jc w:val="center"/>
              <w:rPr>
                <w:rFonts w:ascii="Nyala" w:hAnsi="Nyala"/>
              </w:rPr>
            </w:pPr>
          </w:p>
        </w:tc>
        <w:tc>
          <w:tcPr>
            <w:tcW w:w="616" w:type="pct"/>
            <w:vAlign w:val="center"/>
          </w:tcPr>
          <w:p w14:paraId="46BF8CF1" w14:textId="77777777" w:rsidR="0089394D" w:rsidRPr="008738EF" w:rsidRDefault="0089394D" w:rsidP="0089394D">
            <w:pPr>
              <w:jc w:val="center"/>
              <w:rPr>
                <w:rFonts w:ascii="Nyala" w:hAnsi="Nyala"/>
              </w:rPr>
            </w:pPr>
          </w:p>
        </w:tc>
        <w:tc>
          <w:tcPr>
            <w:tcW w:w="613" w:type="pct"/>
          </w:tcPr>
          <w:p w14:paraId="3D8EC59A" w14:textId="77777777" w:rsidR="0089394D" w:rsidRPr="008738EF" w:rsidRDefault="0089394D" w:rsidP="0089394D">
            <w:pPr>
              <w:jc w:val="center"/>
              <w:rPr>
                <w:rFonts w:ascii="Nyala" w:hAnsi="Nyala"/>
              </w:rPr>
            </w:pPr>
          </w:p>
        </w:tc>
      </w:tr>
      <w:tr w:rsidR="0089394D" w:rsidRPr="008738EF" w14:paraId="0157F1BA" w14:textId="77777777" w:rsidTr="0089394D">
        <w:trPr>
          <w:trHeight w:val="437"/>
          <w:jc w:val="center"/>
        </w:trPr>
        <w:tc>
          <w:tcPr>
            <w:tcW w:w="458" w:type="pct"/>
          </w:tcPr>
          <w:p w14:paraId="06093E83"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Class Average</w:t>
            </w:r>
          </w:p>
        </w:tc>
        <w:tc>
          <w:tcPr>
            <w:tcW w:w="704" w:type="pct"/>
            <w:vAlign w:val="center"/>
          </w:tcPr>
          <w:p w14:paraId="2BAFD73F" w14:textId="77777777" w:rsidR="0089394D" w:rsidRPr="008738EF" w:rsidRDefault="0089394D" w:rsidP="0089394D">
            <w:pPr>
              <w:jc w:val="center"/>
              <w:rPr>
                <w:rFonts w:ascii="Nyala" w:hAnsi="Nyala"/>
              </w:rPr>
            </w:pPr>
          </w:p>
        </w:tc>
        <w:tc>
          <w:tcPr>
            <w:tcW w:w="762" w:type="pct"/>
            <w:vAlign w:val="center"/>
          </w:tcPr>
          <w:p w14:paraId="13E15372" w14:textId="77777777" w:rsidR="0089394D" w:rsidRPr="008738EF" w:rsidRDefault="0089394D" w:rsidP="0089394D">
            <w:pPr>
              <w:jc w:val="center"/>
              <w:rPr>
                <w:rFonts w:ascii="Nyala" w:hAnsi="Nyala"/>
              </w:rPr>
            </w:pPr>
          </w:p>
        </w:tc>
        <w:tc>
          <w:tcPr>
            <w:tcW w:w="671" w:type="pct"/>
          </w:tcPr>
          <w:p w14:paraId="464B01CC" w14:textId="77777777" w:rsidR="0089394D" w:rsidRPr="008738EF" w:rsidRDefault="0089394D" w:rsidP="0089394D">
            <w:pPr>
              <w:jc w:val="center"/>
              <w:rPr>
                <w:rFonts w:ascii="Nyala" w:hAnsi="Nyala"/>
              </w:rPr>
            </w:pPr>
          </w:p>
        </w:tc>
        <w:tc>
          <w:tcPr>
            <w:tcW w:w="658" w:type="pct"/>
            <w:vAlign w:val="center"/>
          </w:tcPr>
          <w:p w14:paraId="4690D097" w14:textId="77777777" w:rsidR="0089394D" w:rsidRPr="008738EF" w:rsidRDefault="0089394D" w:rsidP="0089394D">
            <w:pPr>
              <w:jc w:val="center"/>
              <w:rPr>
                <w:rFonts w:ascii="Nyala" w:hAnsi="Nyala"/>
              </w:rPr>
            </w:pPr>
          </w:p>
        </w:tc>
        <w:tc>
          <w:tcPr>
            <w:tcW w:w="518" w:type="pct"/>
            <w:vAlign w:val="center"/>
          </w:tcPr>
          <w:p w14:paraId="3C9F16C2" w14:textId="77777777" w:rsidR="0089394D" w:rsidRPr="008738EF" w:rsidRDefault="0089394D" w:rsidP="0089394D">
            <w:pPr>
              <w:jc w:val="center"/>
              <w:rPr>
                <w:rFonts w:ascii="Nyala" w:hAnsi="Nyala"/>
              </w:rPr>
            </w:pPr>
          </w:p>
        </w:tc>
        <w:tc>
          <w:tcPr>
            <w:tcW w:w="616" w:type="pct"/>
            <w:vAlign w:val="center"/>
          </w:tcPr>
          <w:p w14:paraId="3E38EB84" w14:textId="77777777" w:rsidR="0089394D" w:rsidRPr="008738EF" w:rsidRDefault="0089394D" w:rsidP="0089394D">
            <w:pPr>
              <w:jc w:val="center"/>
              <w:rPr>
                <w:rFonts w:ascii="Nyala" w:hAnsi="Nyala"/>
              </w:rPr>
            </w:pPr>
          </w:p>
        </w:tc>
        <w:tc>
          <w:tcPr>
            <w:tcW w:w="613" w:type="pct"/>
          </w:tcPr>
          <w:p w14:paraId="28AFF508" w14:textId="77777777" w:rsidR="0089394D" w:rsidRPr="008738EF" w:rsidRDefault="0089394D" w:rsidP="0089394D">
            <w:pPr>
              <w:jc w:val="center"/>
              <w:rPr>
                <w:rFonts w:ascii="Nyala" w:hAnsi="Nyala"/>
              </w:rPr>
            </w:pPr>
          </w:p>
        </w:tc>
      </w:tr>
    </w:tbl>
    <w:p w14:paraId="25E11A6E" w14:textId="77777777" w:rsidR="0089394D" w:rsidRDefault="0089394D" w:rsidP="008355E7">
      <w:pPr>
        <w:ind w:left="360"/>
        <w:jc w:val="center"/>
        <w:rPr>
          <w:rFonts w:asciiTheme="majorHAnsi" w:hAnsiTheme="majorHAnsi"/>
          <w:b/>
          <w:sz w:val="21"/>
          <w:szCs w:val="21"/>
        </w:rPr>
      </w:pPr>
    </w:p>
    <w:p w14:paraId="47BFA7BB" w14:textId="77777777" w:rsidR="003C1954" w:rsidRPr="003C1954" w:rsidRDefault="003C1954" w:rsidP="009B2ADA">
      <w:pPr>
        <w:pStyle w:val="02-studentheadC"/>
      </w:pPr>
      <w:r>
        <w:t xml:space="preserve">Scenario 5—Land Development </w:t>
      </w:r>
    </w:p>
    <w:p w14:paraId="1E929800" w14:textId="77777777" w:rsidR="008355E7" w:rsidRPr="003C1954" w:rsidRDefault="008355E7" w:rsidP="009B2ADA">
      <w:pPr>
        <w:pStyle w:val="02-studentbody"/>
      </w:pPr>
      <w:r w:rsidRPr="003C1954">
        <w:t xml:space="preserve">Your population of mice has figured out why those people cut the grass back so far last year – these crazy humans are building an apartment complex in your field! As a result of this habitat loss, the area of your ecosystem has been significantly decreased. Your </w:t>
      </w:r>
      <w:r w:rsidR="00555BD9" w:rsidRPr="003C1954">
        <w:t>two-</w:t>
      </w:r>
      <w:r w:rsidRPr="003C1954">
        <w:t xml:space="preserve">meter by </w:t>
      </w:r>
      <w:r w:rsidR="00555BD9" w:rsidRPr="003C1954">
        <w:t>two-</w:t>
      </w:r>
      <w:r w:rsidRPr="003C1954">
        <w:t xml:space="preserve">meter plot of land is now decreased to </w:t>
      </w:r>
      <w:r w:rsidR="00A5007E" w:rsidRPr="003C1954">
        <w:t>one</w:t>
      </w:r>
      <w:r w:rsidRPr="003C1954">
        <w:t xml:space="preserve"> m</w:t>
      </w:r>
      <w:r w:rsidR="00A5007E" w:rsidRPr="003C1954">
        <w:t>eter</w:t>
      </w:r>
      <w:r w:rsidRPr="003C1954">
        <w:t xml:space="preserve"> by </w:t>
      </w:r>
      <w:r w:rsidR="00A5007E" w:rsidRPr="003C1954">
        <w:t>one</w:t>
      </w:r>
      <w:r w:rsidRPr="003C1954">
        <w:t xml:space="preserve"> m</w:t>
      </w:r>
      <w:r w:rsidR="00A5007E" w:rsidRPr="003C1954">
        <w:t>eter</w:t>
      </w:r>
      <w:r w:rsidRPr="003C1954">
        <w:t xml:space="preserve">. Again, remember that the worm species is still present in your ecosystem and so you can still </w:t>
      </w:r>
      <w:r w:rsidRPr="003C1954">
        <w:rPr>
          <w:b/>
        </w:rPr>
        <w:t>only</w:t>
      </w:r>
      <w:r w:rsidRPr="003C1954">
        <w:t xml:space="preserve"> collect green beans. </w:t>
      </w:r>
    </w:p>
    <w:p w14:paraId="78DDF8BC" w14:textId="77777777" w:rsidR="008355E7" w:rsidRPr="003C1954" w:rsidRDefault="008355E7" w:rsidP="003C1954">
      <w:pPr>
        <w:pStyle w:val="ListParagraph"/>
        <w:numPr>
          <w:ilvl w:val="0"/>
          <w:numId w:val="19"/>
        </w:numPr>
        <w:spacing w:after="200" w:line="20" w:lineRule="atLeast"/>
        <w:rPr>
          <w:rFonts w:asciiTheme="majorHAnsi" w:hAnsiTheme="majorHAnsi"/>
          <w:sz w:val="22"/>
          <w:szCs w:val="22"/>
        </w:rPr>
      </w:pPr>
      <w:r w:rsidRPr="003C1954">
        <w:rPr>
          <w:rFonts w:asciiTheme="majorHAnsi" w:hAnsiTheme="majorHAnsi"/>
          <w:b/>
          <w:sz w:val="22"/>
          <w:szCs w:val="22"/>
        </w:rPr>
        <w:t>All the group members</w:t>
      </w:r>
      <w:r w:rsidRPr="003C1954">
        <w:rPr>
          <w:rFonts w:asciiTheme="majorHAnsi" w:hAnsiTheme="majorHAnsi"/>
          <w:sz w:val="22"/>
          <w:szCs w:val="22"/>
        </w:rPr>
        <w:t xml:space="preserve"> who collected food in scenario 1 will collect </w:t>
      </w:r>
      <w:r w:rsidRPr="003C1954">
        <w:rPr>
          <w:rFonts w:asciiTheme="majorHAnsi" w:hAnsiTheme="majorHAnsi"/>
          <w:b/>
          <w:sz w:val="22"/>
          <w:szCs w:val="22"/>
        </w:rPr>
        <w:t>only green colored</w:t>
      </w:r>
      <w:r w:rsidRPr="003C1954">
        <w:rPr>
          <w:rFonts w:asciiTheme="majorHAnsi" w:hAnsiTheme="majorHAnsi"/>
          <w:sz w:val="22"/>
          <w:szCs w:val="22"/>
        </w:rPr>
        <w:t xml:space="preserve"> </w:t>
      </w:r>
      <w:r w:rsidRPr="003C1954">
        <w:rPr>
          <w:rFonts w:asciiTheme="majorHAnsi" w:hAnsiTheme="majorHAnsi"/>
          <w:b/>
          <w:sz w:val="22"/>
          <w:szCs w:val="22"/>
        </w:rPr>
        <w:t xml:space="preserve">beans </w:t>
      </w:r>
      <w:r w:rsidRPr="003C1954">
        <w:rPr>
          <w:rFonts w:asciiTheme="majorHAnsi" w:hAnsiTheme="majorHAnsi"/>
          <w:sz w:val="22"/>
          <w:szCs w:val="22"/>
        </w:rPr>
        <w:t xml:space="preserve">for </w:t>
      </w:r>
      <w:r w:rsidR="00A5007E" w:rsidRPr="003C1954">
        <w:rPr>
          <w:rFonts w:asciiTheme="majorHAnsi" w:hAnsiTheme="majorHAnsi"/>
          <w:sz w:val="22"/>
          <w:szCs w:val="22"/>
        </w:rPr>
        <w:t>one</w:t>
      </w:r>
      <w:r w:rsidRPr="003C1954">
        <w:rPr>
          <w:rFonts w:asciiTheme="majorHAnsi" w:hAnsiTheme="majorHAnsi"/>
          <w:sz w:val="22"/>
          <w:szCs w:val="22"/>
        </w:rPr>
        <w:t xml:space="preserve"> minute. Make sure to have the young mouse keep time again!</w:t>
      </w:r>
    </w:p>
    <w:p w14:paraId="769C4219" w14:textId="77777777" w:rsidR="008355E7" w:rsidRPr="003C1954" w:rsidRDefault="008355E7" w:rsidP="003C1954">
      <w:pPr>
        <w:pStyle w:val="ListParagraph"/>
        <w:numPr>
          <w:ilvl w:val="0"/>
          <w:numId w:val="18"/>
        </w:numPr>
        <w:spacing w:after="200" w:line="20" w:lineRule="atLeast"/>
        <w:rPr>
          <w:rFonts w:asciiTheme="majorHAnsi" w:hAnsiTheme="majorHAnsi"/>
          <w:sz w:val="22"/>
          <w:szCs w:val="22"/>
        </w:rPr>
      </w:pPr>
      <w:r w:rsidRPr="003C1954">
        <w:rPr>
          <w:rFonts w:asciiTheme="majorHAnsi" w:hAnsiTheme="majorHAnsi"/>
          <w:sz w:val="22"/>
          <w:szCs w:val="22"/>
        </w:rPr>
        <w:t xml:space="preserve">After </w:t>
      </w:r>
      <w:r w:rsidR="00A5007E" w:rsidRPr="003C1954">
        <w:rPr>
          <w:rFonts w:asciiTheme="majorHAnsi" w:hAnsiTheme="majorHAnsi"/>
          <w:sz w:val="22"/>
          <w:szCs w:val="22"/>
        </w:rPr>
        <w:t>one</w:t>
      </w:r>
      <w:r w:rsidRPr="003C1954">
        <w:rPr>
          <w:rFonts w:asciiTheme="majorHAnsi" w:hAnsiTheme="majorHAnsi"/>
          <w:sz w:val="22"/>
          <w:szCs w:val="22"/>
        </w:rPr>
        <w:t xml:space="preserve"> minute is up, count the beans collected and record this number in the data chart below. </w:t>
      </w:r>
      <w:r w:rsidRPr="00D357B1">
        <w:rPr>
          <w:rFonts w:asciiTheme="majorHAnsi" w:hAnsiTheme="majorHAnsi"/>
          <w:b/>
          <w:sz w:val="22"/>
          <w:szCs w:val="22"/>
        </w:rPr>
        <w:t>Continue to use the food calculations given in scenario 4.</w:t>
      </w:r>
      <w:r w:rsidRPr="003C1954">
        <w:rPr>
          <w:rFonts w:asciiTheme="majorHAnsi" w:hAnsiTheme="majorHAnsi"/>
          <w:sz w:val="22"/>
          <w:szCs w:val="22"/>
        </w:rPr>
        <w:t xml:space="preserve"> </w:t>
      </w:r>
    </w:p>
    <w:p w14:paraId="63A0B862" w14:textId="77777777" w:rsidR="008355E7" w:rsidRPr="003C1954" w:rsidRDefault="008355E7" w:rsidP="003C1954">
      <w:pPr>
        <w:pStyle w:val="ListParagraph"/>
        <w:numPr>
          <w:ilvl w:val="0"/>
          <w:numId w:val="18"/>
        </w:numPr>
        <w:spacing w:after="200" w:line="20" w:lineRule="atLeast"/>
        <w:rPr>
          <w:rFonts w:asciiTheme="majorHAnsi" w:hAnsiTheme="majorHAnsi"/>
          <w:sz w:val="22"/>
          <w:szCs w:val="22"/>
        </w:rPr>
      </w:pPr>
      <w:r w:rsidRPr="003C1954">
        <w:rPr>
          <w:rFonts w:asciiTheme="majorHAnsi" w:hAnsiTheme="majorHAnsi"/>
          <w:sz w:val="22"/>
          <w:szCs w:val="22"/>
        </w:rPr>
        <w:t>Pick up all remaining beans in your plot, clean up the area, and return all supplies to your teacher.</w:t>
      </w:r>
    </w:p>
    <w:tbl>
      <w:tblPr>
        <w:tblStyle w:val="TableGrid"/>
        <w:tblW w:w="10886" w:type="dxa"/>
        <w:jc w:val="center"/>
        <w:tblCellMar>
          <w:top w:w="115" w:type="dxa"/>
          <w:left w:w="115" w:type="dxa"/>
          <w:bottom w:w="115" w:type="dxa"/>
          <w:right w:w="115" w:type="dxa"/>
        </w:tblCellMar>
        <w:tblLook w:val="04A0" w:firstRow="1" w:lastRow="0" w:firstColumn="1" w:lastColumn="0" w:noHBand="0" w:noVBand="1"/>
      </w:tblPr>
      <w:tblGrid>
        <w:gridCol w:w="1020"/>
        <w:gridCol w:w="1529"/>
        <w:gridCol w:w="1655"/>
        <w:gridCol w:w="1457"/>
        <w:gridCol w:w="1430"/>
        <w:gridCol w:w="1125"/>
        <w:gridCol w:w="1338"/>
        <w:gridCol w:w="1332"/>
      </w:tblGrid>
      <w:tr w:rsidR="003C1954" w:rsidRPr="008738EF" w14:paraId="3CB94C4E" w14:textId="77777777" w:rsidTr="00FA1EF9">
        <w:trPr>
          <w:trHeight w:val="437"/>
          <w:jc w:val="center"/>
        </w:trPr>
        <w:tc>
          <w:tcPr>
            <w:tcW w:w="458" w:type="pct"/>
            <w:shd w:val="clear" w:color="auto" w:fill="BFBFBF" w:themeFill="background1" w:themeFillShade="BF"/>
            <w:vAlign w:val="center"/>
          </w:tcPr>
          <w:p w14:paraId="27CE78D2" w14:textId="77777777" w:rsidR="003C1954" w:rsidRPr="00186108" w:rsidRDefault="003C1954" w:rsidP="00FA1EF9">
            <w:pPr>
              <w:jc w:val="center"/>
              <w:rPr>
                <w:rFonts w:asciiTheme="majorHAnsi" w:hAnsiTheme="majorHAnsi"/>
                <w:b/>
                <w:sz w:val="20"/>
                <w:szCs w:val="20"/>
              </w:rPr>
            </w:pPr>
            <w:r>
              <w:rPr>
                <w:rFonts w:asciiTheme="majorHAnsi" w:hAnsiTheme="majorHAnsi"/>
                <w:b/>
                <w:sz w:val="20"/>
                <w:szCs w:val="20"/>
              </w:rPr>
              <w:t>5</w:t>
            </w:r>
          </w:p>
        </w:tc>
        <w:tc>
          <w:tcPr>
            <w:tcW w:w="704" w:type="pct"/>
            <w:shd w:val="clear" w:color="auto" w:fill="BFBFBF" w:themeFill="background1" w:themeFillShade="BF"/>
            <w:vAlign w:val="center"/>
          </w:tcPr>
          <w:p w14:paraId="36FDD560" w14:textId="77777777" w:rsidR="003C1954" w:rsidRPr="00186108" w:rsidRDefault="003C1954" w:rsidP="00FA1EF9">
            <w:pPr>
              <w:jc w:val="center"/>
              <w:rPr>
                <w:rFonts w:asciiTheme="majorHAnsi" w:hAnsiTheme="majorHAnsi"/>
                <w:b/>
                <w:sz w:val="20"/>
                <w:szCs w:val="20"/>
              </w:rPr>
            </w:pPr>
            <w:r w:rsidRPr="00186108">
              <w:rPr>
                <w:rFonts w:asciiTheme="majorHAnsi" w:hAnsiTheme="majorHAnsi"/>
                <w:b/>
                <w:sz w:val="20"/>
                <w:szCs w:val="20"/>
              </w:rPr>
              <w:t>No. of Beans Collected</w:t>
            </w:r>
          </w:p>
        </w:tc>
        <w:tc>
          <w:tcPr>
            <w:tcW w:w="762" w:type="pct"/>
            <w:shd w:val="clear" w:color="auto" w:fill="BFBFBF" w:themeFill="background1" w:themeFillShade="BF"/>
            <w:vAlign w:val="center"/>
          </w:tcPr>
          <w:p w14:paraId="42EF897C" w14:textId="77777777" w:rsidR="003C1954" w:rsidRPr="00186108" w:rsidRDefault="003C1954" w:rsidP="00FA1EF9">
            <w:pPr>
              <w:jc w:val="center"/>
              <w:rPr>
                <w:rFonts w:asciiTheme="majorHAnsi" w:hAnsiTheme="majorHAnsi"/>
                <w:b/>
                <w:sz w:val="20"/>
                <w:szCs w:val="20"/>
              </w:rPr>
            </w:pPr>
            <w:r w:rsidRPr="00186108">
              <w:rPr>
                <w:rFonts w:asciiTheme="majorHAnsi" w:hAnsiTheme="majorHAnsi"/>
                <w:b/>
                <w:sz w:val="20"/>
                <w:szCs w:val="20"/>
              </w:rPr>
              <w:t>No. of Mice</w:t>
            </w:r>
          </w:p>
          <w:p w14:paraId="7A7A2A11" w14:textId="77777777" w:rsidR="003C1954" w:rsidRPr="00186108" w:rsidRDefault="003C1954" w:rsidP="00FA1EF9">
            <w:pPr>
              <w:jc w:val="center"/>
              <w:rPr>
                <w:rFonts w:asciiTheme="majorHAnsi" w:hAnsiTheme="majorHAnsi"/>
                <w:i/>
                <w:sz w:val="20"/>
                <w:szCs w:val="20"/>
              </w:rPr>
            </w:pPr>
            <w:r>
              <w:rPr>
                <w:rFonts w:asciiTheme="majorHAnsi" w:hAnsiTheme="majorHAnsi"/>
                <w:i/>
                <w:sz w:val="20"/>
                <w:szCs w:val="20"/>
              </w:rPr>
              <w:t>(6</w:t>
            </w:r>
            <w:r w:rsidRPr="00186108">
              <w:rPr>
                <w:rFonts w:asciiTheme="majorHAnsi" w:hAnsiTheme="majorHAnsi"/>
                <w:i/>
                <w:sz w:val="20"/>
                <w:szCs w:val="20"/>
              </w:rPr>
              <w:t xml:space="preserve"> beans = 1 mouse)</w:t>
            </w:r>
          </w:p>
        </w:tc>
        <w:tc>
          <w:tcPr>
            <w:tcW w:w="671" w:type="pct"/>
            <w:shd w:val="clear" w:color="auto" w:fill="BFBFBF" w:themeFill="background1" w:themeFillShade="BF"/>
            <w:vAlign w:val="center"/>
          </w:tcPr>
          <w:p w14:paraId="3BACCE14" w14:textId="77777777" w:rsidR="003C1954" w:rsidRPr="00186108" w:rsidRDefault="003C1954" w:rsidP="00FA1EF9">
            <w:pPr>
              <w:jc w:val="center"/>
              <w:rPr>
                <w:rFonts w:asciiTheme="majorHAnsi" w:hAnsiTheme="majorHAnsi"/>
                <w:b/>
                <w:sz w:val="20"/>
                <w:szCs w:val="20"/>
              </w:rPr>
            </w:pPr>
            <w:r w:rsidRPr="00186108">
              <w:rPr>
                <w:rFonts w:asciiTheme="majorHAnsi" w:hAnsiTheme="majorHAnsi"/>
                <w:b/>
                <w:sz w:val="20"/>
                <w:szCs w:val="20"/>
              </w:rPr>
              <w:t>No. of Hawks</w:t>
            </w:r>
          </w:p>
          <w:p w14:paraId="6F6AB180" w14:textId="77777777" w:rsidR="003C1954" w:rsidRPr="00186108" w:rsidRDefault="003C1954" w:rsidP="00FA1EF9">
            <w:pPr>
              <w:jc w:val="center"/>
              <w:rPr>
                <w:rFonts w:asciiTheme="majorHAnsi" w:hAnsiTheme="majorHAnsi"/>
                <w:i/>
                <w:sz w:val="20"/>
                <w:szCs w:val="20"/>
              </w:rPr>
            </w:pPr>
            <w:r>
              <w:rPr>
                <w:rFonts w:asciiTheme="majorHAnsi" w:hAnsiTheme="majorHAnsi"/>
                <w:i/>
                <w:sz w:val="20"/>
                <w:szCs w:val="20"/>
              </w:rPr>
              <w:t>(2</w:t>
            </w:r>
            <w:r w:rsidRPr="00186108">
              <w:rPr>
                <w:rFonts w:asciiTheme="majorHAnsi" w:hAnsiTheme="majorHAnsi"/>
                <w:i/>
                <w:sz w:val="20"/>
                <w:szCs w:val="20"/>
              </w:rPr>
              <w:t xml:space="preserve"> mice = 1 hawk)</w:t>
            </w:r>
          </w:p>
        </w:tc>
        <w:tc>
          <w:tcPr>
            <w:tcW w:w="658" w:type="pct"/>
            <w:shd w:val="clear" w:color="auto" w:fill="BFBFBF" w:themeFill="background1" w:themeFillShade="BF"/>
            <w:vAlign w:val="center"/>
          </w:tcPr>
          <w:p w14:paraId="6B286C57" w14:textId="77777777" w:rsidR="003C1954" w:rsidRPr="00186108" w:rsidRDefault="003C1954" w:rsidP="00FA1EF9">
            <w:pPr>
              <w:jc w:val="center"/>
              <w:rPr>
                <w:rFonts w:asciiTheme="majorHAnsi" w:hAnsiTheme="majorHAnsi"/>
                <w:b/>
                <w:sz w:val="20"/>
                <w:szCs w:val="20"/>
              </w:rPr>
            </w:pPr>
            <w:r w:rsidRPr="00186108">
              <w:rPr>
                <w:rFonts w:asciiTheme="majorHAnsi" w:hAnsiTheme="majorHAnsi"/>
                <w:b/>
                <w:sz w:val="20"/>
                <w:szCs w:val="20"/>
              </w:rPr>
              <w:t xml:space="preserve">Total No. of Organisms </w:t>
            </w:r>
            <w:r w:rsidRPr="00186108">
              <w:rPr>
                <w:rFonts w:asciiTheme="majorHAnsi" w:hAnsiTheme="majorHAnsi"/>
                <w:i/>
                <w:sz w:val="20"/>
                <w:szCs w:val="20"/>
              </w:rPr>
              <w:t>(community</w:t>
            </w:r>
            <w:r w:rsidRPr="00186108">
              <w:rPr>
                <w:rFonts w:asciiTheme="majorHAnsi" w:hAnsiTheme="majorHAnsi"/>
                <w:b/>
                <w:i/>
                <w:sz w:val="20"/>
                <w:szCs w:val="20"/>
              </w:rPr>
              <w:t>)</w:t>
            </w:r>
          </w:p>
        </w:tc>
        <w:tc>
          <w:tcPr>
            <w:tcW w:w="518" w:type="pct"/>
            <w:shd w:val="clear" w:color="auto" w:fill="BFBFBF" w:themeFill="background1" w:themeFillShade="BF"/>
            <w:vAlign w:val="center"/>
          </w:tcPr>
          <w:p w14:paraId="08D134BA" w14:textId="77777777" w:rsidR="003C1954" w:rsidRPr="00186108" w:rsidRDefault="003C1954" w:rsidP="00FA1EF9">
            <w:pPr>
              <w:jc w:val="center"/>
              <w:rPr>
                <w:rFonts w:asciiTheme="majorHAnsi" w:hAnsiTheme="majorHAnsi"/>
                <w:b/>
                <w:sz w:val="20"/>
                <w:szCs w:val="20"/>
              </w:rPr>
            </w:pPr>
            <w:r w:rsidRPr="00186108">
              <w:rPr>
                <w:rFonts w:asciiTheme="majorHAnsi" w:hAnsiTheme="majorHAnsi"/>
                <w:b/>
                <w:sz w:val="20"/>
                <w:szCs w:val="20"/>
              </w:rPr>
              <w:t>Area</w:t>
            </w:r>
          </w:p>
        </w:tc>
        <w:tc>
          <w:tcPr>
            <w:tcW w:w="616" w:type="pct"/>
            <w:shd w:val="clear" w:color="auto" w:fill="BFBFBF" w:themeFill="background1" w:themeFillShade="BF"/>
            <w:vAlign w:val="center"/>
          </w:tcPr>
          <w:p w14:paraId="5CE0856E" w14:textId="77777777" w:rsidR="003C1954" w:rsidRPr="00186108" w:rsidRDefault="003C1954" w:rsidP="00FA1EF9">
            <w:pPr>
              <w:jc w:val="center"/>
              <w:rPr>
                <w:rFonts w:asciiTheme="majorHAnsi" w:hAnsiTheme="majorHAnsi"/>
                <w:b/>
                <w:sz w:val="20"/>
                <w:szCs w:val="20"/>
              </w:rPr>
            </w:pPr>
            <w:r w:rsidRPr="00186108">
              <w:rPr>
                <w:rFonts w:asciiTheme="majorHAnsi" w:hAnsiTheme="majorHAnsi"/>
                <w:b/>
                <w:sz w:val="20"/>
                <w:szCs w:val="20"/>
              </w:rPr>
              <w:t>Total Mouse Population Density</w:t>
            </w:r>
          </w:p>
        </w:tc>
        <w:tc>
          <w:tcPr>
            <w:tcW w:w="613" w:type="pct"/>
            <w:shd w:val="clear" w:color="auto" w:fill="BFBFBF" w:themeFill="background1" w:themeFillShade="BF"/>
            <w:vAlign w:val="center"/>
          </w:tcPr>
          <w:p w14:paraId="2C6BC034" w14:textId="77777777" w:rsidR="003C1954" w:rsidRPr="00186108" w:rsidRDefault="003C1954" w:rsidP="00FA1EF9">
            <w:pPr>
              <w:jc w:val="center"/>
              <w:rPr>
                <w:rFonts w:asciiTheme="majorHAnsi" w:hAnsiTheme="majorHAnsi"/>
                <w:b/>
                <w:sz w:val="20"/>
                <w:szCs w:val="20"/>
              </w:rPr>
            </w:pPr>
            <w:r w:rsidRPr="00186108">
              <w:rPr>
                <w:rFonts w:asciiTheme="majorHAnsi" w:hAnsiTheme="majorHAnsi"/>
                <w:b/>
                <w:sz w:val="20"/>
                <w:szCs w:val="20"/>
              </w:rPr>
              <w:t>Total Hawk Population Density</w:t>
            </w:r>
          </w:p>
        </w:tc>
      </w:tr>
      <w:tr w:rsidR="003C1954" w:rsidRPr="008738EF" w14:paraId="18560771" w14:textId="77777777" w:rsidTr="00FA1EF9">
        <w:trPr>
          <w:trHeight w:val="437"/>
          <w:jc w:val="center"/>
        </w:trPr>
        <w:tc>
          <w:tcPr>
            <w:tcW w:w="458" w:type="pct"/>
          </w:tcPr>
          <w:p w14:paraId="2BB115C4" w14:textId="77777777" w:rsidR="003C1954" w:rsidRPr="00186108" w:rsidRDefault="003C1954" w:rsidP="00FA1EF9">
            <w:pPr>
              <w:jc w:val="center"/>
              <w:rPr>
                <w:rFonts w:asciiTheme="majorHAnsi" w:hAnsiTheme="majorHAnsi"/>
                <w:b/>
                <w:sz w:val="20"/>
              </w:rPr>
            </w:pPr>
            <w:r w:rsidRPr="00186108">
              <w:rPr>
                <w:rFonts w:asciiTheme="majorHAnsi" w:hAnsiTheme="majorHAnsi"/>
                <w:b/>
                <w:sz w:val="20"/>
              </w:rPr>
              <w:t>Group</w:t>
            </w:r>
          </w:p>
          <w:p w14:paraId="439CDA58" w14:textId="77777777" w:rsidR="003C1954" w:rsidRPr="00186108" w:rsidRDefault="003C1954" w:rsidP="00FA1EF9">
            <w:pPr>
              <w:jc w:val="center"/>
              <w:rPr>
                <w:rFonts w:asciiTheme="majorHAnsi" w:hAnsiTheme="majorHAnsi"/>
                <w:b/>
                <w:sz w:val="20"/>
              </w:rPr>
            </w:pPr>
            <w:r w:rsidRPr="00186108">
              <w:rPr>
                <w:rFonts w:asciiTheme="majorHAnsi" w:hAnsiTheme="majorHAnsi"/>
                <w:b/>
                <w:sz w:val="20"/>
              </w:rPr>
              <w:t>Trial</w:t>
            </w:r>
          </w:p>
        </w:tc>
        <w:tc>
          <w:tcPr>
            <w:tcW w:w="704" w:type="pct"/>
            <w:vAlign w:val="center"/>
          </w:tcPr>
          <w:p w14:paraId="73712926" w14:textId="77777777" w:rsidR="003C1954" w:rsidRPr="008738EF" w:rsidRDefault="003C1954" w:rsidP="00FA1EF9">
            <w:pPr>
              <w:jc w:val="center"/>
              <w:rPr>
                <w:rFonts w:ascii="Nyala" w:hAnsi="Nyala"/>
              </w:rPr>
            </w:pPr>
          </w:p>
        </w:tc>
        <w:tc>
          <w:tcPr>
            <w:tcW w:w="762" w:type="pct"/>
            <w:vAlign w:val="center"/>
          </w:tcPr>
          <w:p w14:paraId="57448612" w14:textId="77777777" w:rsidR="003C1954" w:rsidRPr="008738EF" w:rsidRDefault="003C1954" w:rsidP="00FA1EF9">
            <w:pPr>
              <w:jc w:val="center"/>
              <w:rPr>
                <w:rFonts w:ascii="Nyala" w:hAnsi="Nyala"/>
              </w:rPr>
            </w:pPr>
          </w:p>
        </w:tc>
        <w:tc>
          <w:tcPr>
            <w:tcW w:w="671" w:type="pct"/>
          </w:tcPr>
          <w:p w14:paraId="7AD856B3" w14:textId="77777777" w:rsidR="003C1954" w:rsidRPr="008738EF" w:rsidRDefault="003C1954" w:rsidP="00FA1EF9">
            <w:pPr>
              <w:jc w:val="center"/>
              <w:rPr>
                <w:rFonts w:ascii="Nyala" w:hAnsi="Nyala"/>
              </w:rPr>
            </w:pPr>
          </w:p>
        </w:tc>
        <w:tc>
          <w:tcPr>
            <w:tcW w:w="658" w:type="pct"/>
            <w:vAlign w:val="center"/>
          </w:tcPr>
          <w:p w14:paraId="5882FC06" w14:textId="77777777" w:rsidR="003C1954" w:rsidRPr="008738EF" w:rsidRDefault="003C1954" w:rsidP="00FA1EF9">
            <w:pPr>
              <w:jc w:val="center"/>
              <w:rPr>
                <w:rFonts w:ascii="Nyala" w:hAnsi="Nyala"/>
              </w:rPr>
            </w:pPr>
          </w:p>
        </w:tc>
        <w:tc>
          <w:tcPr>
            <w:tcW w:w="518" w:type="pct"/>
            <w:vAlign w:val="center"/>
          </w:tcPr>
          <w:p w14:paraId="340B5AB5" w14:textId="77777777" w:rsidR="003C1954" w:rsidRPr="008738EF" w:rsidRDefault="003C1954" w:rsidP="00FA1EF9">
            <w:pPr>
              <w:jc w:val="center"/>
              <w:rPr>
                <w:rFonts w:ascii="Nyala" w:hAnsi="Nyala"/>
              </w:rPr>
            </w:pPr>
          </w:p>
        </w:tc>
        <w:tc>
          <w:tcPr>
            <w:tcW w:w="616" w:type="pct"/>
            <w:vAlign w:val="center"/>
          </w:tcPr>
          <w:p w14:paraId="32A39424" w14:textId="77777777" w:rsidR="003C1954" w:rsidRPr="008738EF" w:rsidRDefault="003C1954" w:rsidP="00FA1EF9">
            <w:pPr>
              <w:jc w:val="center"/>
              <w:rPr>
                <w:rFonts w:ascii="Nyala" w:hAnsi="Nyala"/>
              </w:rPr>
            </w:pPr>
          </w:p>
        </w:tc>
        <w:tc>
          <w:tcPr>
            <w:tcW w:w="613" w:type="pct"/>
          </w:tcPr>
          <w:p w14:paraId="4877005F" w14:textId="77777777" w:rsidR="003C1954" w:rsidRPr="008738EF" w:rsidRDefault="003C1954" w:rsidP="00FA1EF9">
            <w:pPr>
              <w:jc w:val="center"/>
              <w:rPr>
                <w:rFonts w:ascii="Nyala" w:hAnsi="Nyala"/>
              </w:rPr>
            </w:pPr>
          </w:p>
        </w:tc>
      </w:tr>
      <w:tr w:rsidR="003C1954" w:rsidRPr="008738EF" w14:paraId="10EEBC05" w14:textId="77777777" w:rsidTr="00FA1EF9">
        <w:trPr>
          <w:trHeight w:val="437"/>
          <w:jc w:val="center"/>
        </w:trPr>
        <w:tc>
          <w:tcPr>
            <w:tcW w:w="458" w:type="pct"/>
          </w:tcPr>
          <w:p w14:paraId="3768461B" w14:textId="77777777" w:rsidR="003C1954" w:rsidRPr="00186108" w:rsidRDefault="003C1954" w:rsidP="00FA1EF9">
            <w:pPr>
              <w:jc w:val="center"/>
              <w:rPr>
                <w:rFonts w:asciiTheme="majorHAnsi" w:hAnsiTheme="majorHAnsi"/>
                <w:b/>
                <w:sz w:val="20"/>
              </w:rPr>
            </w:pPr>
            <w:r w:rsidRPr="00186108">
              <w:rPr>
                <w:rFonts w:asciiTheme="majorHAnsi" w:hAnsiTheme="majorHAnsi"/>
                <w:b/>
                <w:sz w:val="20"/>
              </w:rPr>
              <w:t>Class Average</w:t>
            </w:r>
          </w:p>
        </w:tc>
        <w:tc>
          <w:tcPr>
            <w:tcW w:w="704" w:type="pct"/>
            <w:vAlign w:val="center"/>
          </w:tcPr>
          <w:p w14:paraId="36563B4C" w14:textId="77777777" w:rsidR="003C1954" w:rsidRPr="008738EF" w:rsidRDefault="003C1954" w:rsidP="00FA1EF9">
            <w:pPr>
              <w:jc w:val="center"/>
              <w:rPr>
                <w:rFonts w:ascii="Nyala" w:hAnsi="Nyala"/>
              </w:rPr>
            </w:pPr>
          </w:p>
        </w:tc>
        <w:tc>
          <w:tcPr>
            <w:tcW w:w="762" w:type="pct"/>
            <w:vAlign w:val="center"/>
          </w:tcPr>
          <w:p w14:paraId="252DA302" w14:textId="77777777" w:rsidR="003C1954" w:rsidRPr="008738EF" w:rsidRDefault="003C1954" w:rsidP="00FA1EF9">
            <w:pPr>
              <w:jc w:val="center"/>
              <w:rPr>
                <w:rFonts w:ascii="Nyala" w:hAnsi="Nyala"/>
              </w:rPr>
            </w:pPr>
          </w:p>
        </w:tc>
        <w:tc>
          <w:tcPr>
            <w:tcW w:w="671" w:type="pct"/>
          </w:tcPr>
          <w:p w14:paraId="62D359BE" w14:textId="77777777" w:rsidR="003C1954" w:rsidRPr="008738EF" w:rsidRDefault="003C1954" w:rsidP="00FA1EF9">
            <w:pPr>
              <w:jc w:val="center"/>
              <w:rPr>
                <w:rFonts w:ascii="Nyala" w:hAnsi="Nyala"/>
              </w:rPr>
            </w:pPr>
          </w:p>
        </w:tc>
        <w:tc>
          <w:tcPr>
            <w:tcW w:w="658" w:type="pct"/>
            <w:vAlign w:val="center"/>
          </w:tcPr>
          <w:p w14:paraId="6126BBF1" w14:textId="77777777" w:rsidR="003C1954" w:rsidRPr="008738EF" w:rsidRDefault="003C1954" w:rsidP="00FA1EF9">
            <w:pPr>
              <w:jc w:val="center"/>
              <w:rPr>
                <w:rFonts w:ascii="Nyala" w:hAnsi="Nyala"/>
              </w:rPr>
            </w:pPr>
          </w:p>
        </w:tc>
        <w:tc>
          <w:tcPr>
            <w:tcW w:w="518" w:type="pct"/>
            <w:vAlign w:val="center"/>
          </w:tcPr>
          <w:p w14:paraId="2604F84D" w14:textId="77777777" w:rsidR="003C1954" w:rsidRPr="008738EF" w:rsidRDefault="003C1954" w:rsidP="00FA1EF9">
            <w:pPr>
              <w:jc w:val="center"/>
              <w:rPr>
                <w:rFonts w:ascii="Nyala" w:hAnsi="Nyala"/>
              </w:rPr>
            </w:pPr>
          </w:p>
        </w:tc>
        <w:tc>
          <w:tcPr>
            <w:tcW w:w="616" w:type="pct"/>
            <w:vAlign w:val="center"/>
          </w:tcPr>
          <w:p w14:paraId="27B65D18" w14:textId="77777777" w:rsidR="003C1954" w:rsidRPr="008738EF" w:rsidRDefault="003C1954" w:rsidP="00FA1EF9">
            <w:pPr>
              <w:jc w:val="center"/>
              <w:rPr>
                <w:rFonts w:ascii="Nyala" w:hAnsi="Nyala"/>
              </w:rPr>
            </w:pPr>
          </w:p>
        </w:tc>
        <w:tc>
          <w:tcPr>
            <w:tcW w:w="613" w:type="pct"/>
          </w:tcPr>
          <w:p w14:paraId="1A1E2143" w14:textId="77777777" w:rsidR="003C1954" w:rsidRPr="008738EF" w:rsidRDefault="003C1954" w:rsidP="00FA1EF9">
            <w:pPr>
              <w:jc w:val="center"/>
              <w:rPr>
                <w:rFonts w:ascii="Nyala" w:hAnsi="Nyala"/>
              </w:rPr>
            </w:pPr>
          </w:p>
        </w:tc>
      </w:tr>
    </w:tbl>
    <w:p w14:paraId="31AFB388" w14:textId="77777777" w:rsidR="008355E7" w:rsidRDefault="008355E7" w:rsidP="008355E7">
      <w:pPr>
        <w:rPr>
          <w:rFonts w:asciiTheme="majorHAnsi" w:hAnsiTheme="majorHAnsi"/>
        </w:rPr>
      </w:pPr>
    </w:p>
    <w:p w14:paraId="3C872639" w14:textId="77777777" w:rsidR="00FA1EF9" w:rsidRDefault="00FA1EF9">
      <w:pPr>
        <w:rPr>
          <w:rFonts w:cs="Arial"/>
          <w:b/>
          <w:sz w:val="28"/>
          <w:szCs w:val="28"/>
        </w:rPr>
      </w:pPr>
      <w:r>
        <w:rPr>
          <w:rFonts w:cs="Arial"/>
          <w:b/>
          <w:sz w:val="28"/>
          <w:szCs w:val="28"/>
        </w:rPr>
        <w:br w:type="page"/>
      </w:r>
    </w:p>
    <w:p w14:paraId="27D22CEE" w14:textId="77777777" w:rsidR="008355E7" w:rsidRPr="003C1954" w:rsidRDefault="008355E7" w:rsidP="009B2ADA">
      <w:pPr>
        <w:pStyle w:val="02-stdentheadB"/>
      </w:pPr>
      <w:r w:rsidRPr="003C1954">
        <w:t>Data Analysis</w:t>
      </w:r>
    </w:p>
    <w:p w14:paraId="4512603B" w14:textId="77777777" w:rsidR="008355E7" w:rsidRPr="009B2ADA" w:rsidRDefault="008355E7" w:rsidP="009B2ADA">
      <w:pPr>
        <w:pStyle w:val="02-studentbody"/>
      </w:pPr>
      <w:r w:rsidRPr="003C1954">
        <w:t>Once you have finished collecting beans across all 5 scenarios, calculate the area for your plot of land and use this number to determine the population density of hawks and mice for your ecosystem.</w:t>
      </w:r>
    </w:p>
    <w:p w14:paraId="6D0292FE" w14:textId="77777777" w:rsidR="008355E7" w:rsidRPr="00D357B1" w:rsidRDefault="008355E7" w:rsidP="003C1954">
      <w:pPr>
        <w:spacing w:line="20" w:lineRule="atLeast"/>
        <w:jc w:val="center"/>
        <w:rPr>
          <w:rFonts w:asciiTheme="majorHAnsi" w:hAnsiTheme="majorHAnsi"/>
          <w:b/>
          <w:sz w:val="22"/>
          <w:szCs w:val="22"/>
        </w:rPr>
      </w:pPr>
      <w:r w:rsidRPr="00D357B1">
        <w:rPr>
          <w:rFonts w:asciiTheme="majorHAnsi" w:hAnsiTheme="majorHAnsi"/>
          <w:b/>
          <w:sz w:val="22"/>
          <w:szCs w:val="22"/>
        </w:rPr>
        <w:t>AREA = length x width</w:t>
      </w:r>
    </w:p>
    <w:p w14:paraId="16CE1921" w14:textId="77777777" w:rsidR="008355E7" w:rsidRPr="003C1954" w:rsidRDefault="008355E7" w:rsidP="003C1954">
      <w:pPr>
        <w:spacing w:line="20" w:lineRule="atLeast"/>
        <w:jc w:val="center"/>
        <w:rPr>
          <w:rFonts w:asciiTheme="majorHAnsi" w:hAnsiTheme="majorHAnsi"/>
          <w:b/>
          <w:i/>
          <w:sz w:val="22"/>
          <w:szCs w:val="22"/>
        </w:rPr>
      </w:pPr>
      <w:r w:rsidRPr="00D357B1">
        <w:rPr>
          <w:rFonts w:asciiTheme="majorHAnsi" w:hAnsiTheme="majorHAnsi"/>
          <w:b/>
          <w:sz w:val="22"/>
          <w:szCs w:val="22"/>
        </w:rPr>
        <w:t xml:space="preserve">POPULATION DENSITY = </w:t>
      </w:r>
      <w:r w:rsidR="00F36552" w:rsidRPr="00D357B1">
        <w:rPr>
          <w:rFonts w:asciiTheme="majorHAnsi" w:hAnsiTheme="majorHAnsi"/>
          <w:b/>
          <w:sz w:val="22"/>
          <w:szCs w:val="22"/>
        </w:rPr>
        <w:t>p</w:t>
      </w:r>
      <w:r w:rsidRPr="00D357B1">
        <w:rPr>
          <w:rFonts w:asciiTheme="majorHAnsi" w:hAnsiTheme="majorHAnsi"/>
          <w:b/>
          <w:sz w:val="22"/>
          <w:szCs w:val="22"/>
        </w:rPr>
        <w:t>opulation/</w:t>
      </w:r>
      <w:r w:rsidR="00F36552" w:rsidRPr="00D357B1">
        <w:rPr>
          <w:rFonts w:asciiTheme="majorHAnsi" w:hAnsiTheme="majorHAnsi"/>
          <w:b/>
          <w:sz w:val="22"/>
          <w:szCs w:val="22"/>
        </w:rPr>
        <w:t>a</w:t>
      </w:r>
      <w:r w:rsidRPr="00D357B1">
        <w:rPr>
          <w:rFonts w:asciiTheme="majorHAnsi" w:hAnsiTheme="majorHAnsi"/>
          <w:b/>
          <w:sz w:val="22"/>
          <w:szCs w:val="22"/>
        </w:rPr>
        <w:t>rea</w:t>
      </w:r>
      <w:r w:rsidRPr="003C1954">
        <w:rPr>
          <w:rFonts w:asciiTheme="majorHAnsi" w:hAnsiTheme="majorHAnsi"/>
          <w:sz w:val="22"/>
          <w:szCs w:val="22"/>
        </w:rPr>
        <w:br/>
      </w:r>
    </w:p>
    <w:p w14:paraId="7BA6CE64" w14:textId="77777777" w:rsidR="008355E7" w:rsidRPr="003C1954" w:rsidRDefault="008355E7" w:rsidP="003C1954">
      <w:pPr>
        <w:pStyle w:val="ListParagraph"/>
        <w:numPr>
          <w:ilvl w:val="0"/>
          <w:numId w:val="20"/>
        </w:numPr>
        <w:spacing w:after="200" w:line="20" w:lineRule="atLeast"/>
        <w:rPr>
          <w:rFonts w:asciiTheme="majorHAnsi" w:hAnsiTheme="majorHAnsi"/>
          <w:sz w:val="22"/>
          <w:szCs w:val="22"/>
        </w:rPr>
      </w:pPr>
      <w:r w:rsidRPr="003C1954">
        <w:rPr>
          <w:rFonts w:asciiTheme="majorHAnsi" w:hAnsiTheme="majorHAnsi"/>
          <w:sz w:val="22"/>
          <w:szCs w:val="22"/>
        </w:rPr>
        <w:t xml:space="preserve">Plot the </w:t>
      </w:r>
      <w:r w:rsidRPr="00D357B1">
        <w:rPr>
          <w:rFonts w:asciiTheme="majorHAnsi" w:hAnsiTheme="majorHAnsi"/>
          <w:b/>
          <w:sz w:val="22"/>
          <w:szCs w:val="22"/>
        </w:rPr>
        <w:t>population density</w:t>
      </w:r>
      <w:r w:rsidRPr="003C1954">
        <w:rPr>
          <w:rFonts w:asciiTheme="majorHAnsi" w:hAnsiTheme="majorHAnsi"/>
          <w:sz w:val="22"/>
          <w:szCs w:val="22"/>
        </w:rPr>
        <w:t xml:space="preserve"> numbers for </w:t>
      </w:r>
      <w:r w:rsidRPr="003C1954">
        <w:rPr>
          <w:rFonts w:asciiTheme="majorHAnsi" w:hAnsiTheme="majorHAnsi"/>
          <w:b/>
          <w:sz w:val="22"/>
          <w:szCs w:val="22"/>
          <w:u w:val="single"/>
        </w:rPr>
        <w:t>both</w:t>
      </w:r>
      <w:r w:rsidRPr="003C1954">
        <w:rPr>
          <w:rFonts w:asciiTheme="majorHAnsi" w:hAnsiTheme="majorHAnsi"/>
          <w:sz w:val="22"/>
          <w:szCs w:val="22"/>
        </w:rPr>
        <w:t xml:space="preserve"> hawks and mice across each scenario in the graph provided below. </w:t>
      </w:r>
      <w:r w:rsidRPr="00D357B1">
        <w:rPr>
          <w:rFonts w:asciiTheme="majorHAnsi" w:hAnsiTheme="majorHAnsi"/>
          <w:sz w:val="22"/>
          <w:szCs w:val="22"/>
        </w:rPr>
        <w:t>Make sure to include title, axis labels (with proper scale), and units</w:t>
      </w:r>
      <w:r w:rsidRPr="003C1954">
        <w:rPr>
          <w:rFonts w:asciiTheme="majorHAnsi" w:hAnsiTheme="majorHAnsi"/>
          <w:sz w:val="22"/>
          <w:szCs w:val="22"/>
        </w:rPr>
        <w:t xml:space="preserve">. </w:t>
      </w:r>
    </w:p>
    <w:p w14:paraId="4948D680" w14:textId="77777777" w:rsidR="008355E7" w:rsidRDefault="007242F0" w:rsidP="00F67D09">
      <w:pPr>
        <w:pStyle w:val="ListParagraph"/>
        <w:ind w:left="360"/>
        <w:rPr>
          <w:rFonts w:asciiTheme="majorHAnsi" w:hAnsiTheme="majorHAnsi"/>
          <w:sz w:val="21"/>
          <w:szCs w:val="21"/>
        </w:rPr>
      </w:pPr>
      <w:r w:rsidRPr="006A1090">
        <w:rPr>
          <w:rFonts w:asciiTheme="majorHAnsi" w:hAnsiTheme="majorHAnsi"/>
          <w:noProof/>
          <w:sz w:val="21"/>
          <w:szCs w:val="21"/>
        </w:rPr>
        <w:drawing>
          <wp:inline distT="0" distB="0" distL="0" distR="0" wp14:anchorId="3176EEA3" wp14:editId="3AADA993">
            <wp:extent cx="6362700" cy="3762375"/>
            <wp:effectExtent l="0" t="0" r="0" b="0"/>
            <wp:docPr id="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A59D63A" w14:textId="77777777" w:rsidR="008355E7" w:rsidRPr="00EA21CC" w:rsidRDefault="008355E7" w:rsidP="00FA1EF9">
      <w:pPr>
        <w:pStyle w:val="ListParagraph"/>
        <w:rPr>
          <w:rFonts w:asciiTheme="majorHAnsi" w:hAnsiTheme="majorHAnsi"/>
          <w:sz w:val="21"/>
          <w:szCs w:val="21"/>
        </w:rPr>
      </w:pPr>
    </w:p>
    <w:p w14:paraId="337C2DDC" w14:textId="77777777" w:rsidR="008355E7" w:rsidRPr="00FA1EF9" w:rsidRDefault="008355E7" w:rsidP="00FA1EF9">
      <w:pPr>
        <w:pStyle w:val="ListParagraph"/>
        <w:numPr>
          <w:ilvl w:val="0"/>
          <w:numId w:val="20"/>
        </w:numPr>
        <w:spacing w:after="200"/>
        <w:rPr>
          <w:rFonts w:asciiTheme="majorHAnsi" w:hAnsiTheme="majorHAnsi"/>
          <w:sz w:val="22"/>
          <w:szCs w:val="22"/>
        </w:rPr>
      </w:pPr>
      <w:r w:rsidRPr="00FA1EF9">
        <w:rPr>
          <w:rFonts w:asciiTheme="majorHAnsi" w:hAnsiTheme="majorHAnsi"/>
          <w:sz w:val="22"/>
          <w:szCs w:val="22"/>
        </w:rPr>
        <w:t xml:space="preserve">Pick </w:t>
      </w:r>
      <w:r w:rsidRPr="00D357B1">
        <w:rPr>
          <w:rFonts w:asciiTheme="majorHAnsi" w:hAnsiTheme="majorHAnsi"/>
          <w:b/>
          <w:sz w:val="22"/>
          <w:szCs w:val="22"/>
        </w:rPr>
        <w:t>two</w:t>
      </w:r>
      <w:r w:rsidRPr="00FA1EF9">
        <w:rPr>
          <w:rFonts w:asciiTheme="majorHAnsi" w:hAnsiTheme="majorHAnsi"/>
          <w:sz w:val="22"/>
          <w:szCs w:val="22"/>
        </w:rPr>
        <w:t xml:space="preserve"> scenarios and compare the population density data from these two scenarios to that of scenario 1 (normal conditions).</w:t>
      </w:r>
      <w:r w:rsidR="00F36552" w:rsidRPr="00FA1EF9">
        <w:rPr>
          <w:rFonts w:asciiTheme="majorHAnsi" w:hAnsiTheme="majorHAnsi"/>
          <w:sz w:val="22"/>
          <w:szCs w:val="22"/>
        </w:rPr>
        <w:t xml:space="preserve"> </w:t>
      </w:r>
      <w:r w:rsidRPr="00FA1EF9">
        <w:rPr>
          <w:rFonts w:asciiTheme="majorHAnsi" w:hAnsiTheme="majorHAnsi"/>
          <w:sz w:val="22"/>
          <w:szCs w:val="22"/>
        </w:rPr>
        <w:t xml:space="preserve">Using the data from your graph, </w:t>
      </w:r>
      <w:r w:rsidRPr="00D357B1">
        <w:rPr>
          <w:rFonts w:asciiTheme="majorHAnsi" w:hAnsiTheme="majorHAnsi"/>
          <w:b/>
          <w:sz w:val="22"/>
          <w:szCs w:val="22"/>
        </w:rPr>
        <w:t>make inferences</w:t>
      </w:r>
      <w:r w:rsidRPr="00FA1EF9">
        <w:rPr>
          <w:rFonts w:asciiTheme="majorHAnsi" w:hAnsiTheme="majorHAnsi"/>
          <w:sz w:val="22"/>
          <w:szCs w:val="22"/>
        </w:rPr>
        <w:t xml:space="preserve"> about your findings (trends, similarities, differences, etc.). </w:t>
      </w:r>
      <w:r w:rsidRPr="00FA1EF9">
        <w:rPr>
          <w:rFonts w:asciiTheme="majorHAnsi" w:hAnsiTheme="majorHAnsi"/>
          <w:sz w:val="22"/>
          <w:szCs w:val="22"/>
        </w:rPr>
        <w:br/>
      </w:r>
      <w:r w:rsidRPr="00FA1EF9">
        <w:rPr>
          <w:rFonts w:asciiTheme="majorHAnsi" w:hAnsiTheme="majorHAnsi"/>
          <w:sz w:val="22"/>
          <w:szCs w:val="22"/>
        </w:rPr>
        <w:br/>
      </w:r>
      <w:r w:rsidRPr="00FA1EF9">
        <w:rPr>
          <w:rFonts w:asciiTheme="majorHAnsi" w:hAnsiTheme="majorHAnsi"/>
          <w:sz w:val="22"/>
          <w:szCs w:val="22"/>
        </w:rPr>
        <w:br/>
      </w:r>
      <w:r w:rsidR="00882988">
        <w:rPr>
          <w:rFonts w:asciiTheme="majorHAnsi" w:hAnsiTheme="majorHAnsi"/>
          <w:sz w:val="22"/>
          <w:szCs w:val="22"/>
        </w:rPr>
        <w:br/>
      </w:r>
      <w:r w:rsidRPr="00FA1EF9">
        <w:rPr>
          <w:rFonts w:asciiTheme="majorHAnsi" w:hAnsiTheme="majorHAnsi"/>
          <w:sz w:val="22"/>
          <w:szCs w:val="22"/>
        </w:rPr>
        <w:br/>
      </w:r>
      <w:r w:rsidRPr="00FA1EF9">
        <w:rPr>
          <w:rFonts w:asciiTheme="majorHAnsi" w:hAnsiTheme="majorHAnsi"/>
          <w:sz w:val="22"/>
          <w:szCs w:val="22"/>
        </w:rPr>
        <w:br/>
      </w:r>
    </w:p>
    <w:p w14:paraId="3DF83301" w14:textId="77777777" w:rsidR="008355E7" w:rsidRDefault="008355E7" w:rsidP="00FA1EF9">
      <w:pPr>
        <w:pStyle w:val="ListParagraph"/>
        <w:numPr>
          <w:ilvl w:val="0"/>
          <w:numId w:val="20"/>
        </w:numPr>
        <w:spacing w:after="200"/>
        <w:rPr>
          <w:rFonts w:asciiTheme="majorHAnsi" w:hAnsiTheme="majorHAnsi"/>
          <w:sz w:val="21"/>
          <w:szCs w:val="21"/>
        </w:rPr>
      </w:pPr>
      <w:r w:rsidRPr="00FA1EF9">
        <w:rPr>
          <w:rFonts w:asciiTheme="majorHAnsi" w:hAnsiTheme="majorHAnsi"/>
          <w:sz w:val="22"/>
          <w:szCs w:val="22"/>
        </w:rPr>
        <w:t>Based on the data, do you accept or reject your initial hypothesis</w:t>
      </w:r>
      <w:r w:rsidR="003439F1">
        <w:rPr>
          <w:rFonts w:asciiTheme="majorHAnsi" w:hAnsiTheme="majorHAnsi"/>
          <w:sz w:val="22"/>
          <w:szCs w:val="22"/>
        </w:rPr>
        <w:t xml:space="preserve"> stated in question 1</w:t>
      </w:r>
      <w:r w:rsidRPr="00FA1EF9">
        <w:rPr>
          <w:rFonts w:asciiTheme="majorHAnsi" w:hAnsiTheme="majorHAnsi"/>
          <w:sz w:val="22"/>
          <w:szCs w:val="22"/>
        </w:rPr>
        <w:t xml:space="preserve">? </w:t>
      </w:r>
      <w:r w:rsidRPr="00D357B1">
        <w:rPr>
          <w:rFonts w:asciiTheme="majorHAnsi" w:hAnsiTheme="majorHAnsi"/>
          <w:b/>
          <w:sz w:val="22"/>
          <w:szCs w:val="22"/>
        </w:rPr>
        <w:t>Justify your answer.</w:t>
      </w:r>
      <w:r>
        <w:rPr>
          <w:rFonts w:asciiTheme="majorHAnsi" w:hAnsiTheme="majorHAnsi"/>
          <w:sz w:val="21"/>
          <w:szCs w:val="21"/>
        </w:rPr>
        <w:t xml:space="preserve"> </w:t>
      </w:r>
      <w:r>
        <w:rPr>
          <w:rFonts w:asciiTheme="majorHAnsi" w:hAnsiTheme="majorHAnsi"/>
          <w:sz w:val="21"/>
          <w:szCs w:val="21"/>
        </w:rPr>
        <w:br/>
      </w:r>
      <w:r>
        <w:rPr>
          <w:rFonts w:asciiTheme="majorHAnsi" w:hAnsiTheme="majorHAnsi"/>
          <w:sz w:val="21"/>
          <w:szCs w:val="21"/>
        </w:rPr>
        <w:br/>
      </w:r>
    </w:p>
    <w:p w14:paraId="75C97E48" w14:textId="77777777" w:rsidR="008355E7" w:rsidRDefault="008355E7" w:rsidP="008355E7">
      <w:pPr>
        <w:pStyle w:val="ListParagraph"/>
        <w:tabs>
          <w:tab w:val="left" w:pos="6825"/>
        </w:tabs>
        <w:rPr>
          <w:rFonts w:asciiTheme="majorHAnsi" w:hAnsiTheme="majorHAnsi"/>
          <w:sz w:val="21"/>
          <w:szCs w:val="21"/>
        </w:rPr>
      </w:pPr>
      <w:r>
        <w:rPr>
          <w:rFonts w:asciiTheme="majorHAnsi" w:hAnsiTheme="majorHAnsi"/>
          <w:sz w:val="21"/>
          <w:szCs w:val="21"/>
        </w:rPr>
        <w:tab/>
      </w:r>
      <w:r>
        <w:rPr>
          <w:rFonts w:asciiTheme="majorHAnsi" w:hAnsiTheme="majorHAnsi"/>
          <w:sz w:val="21"/>
          <w:szCs w:val="21"/>
        </w:rPr>
        <w:br/>
      </w:r>
    </w:p>
    <w:p w14:paraId="4DFE96F4" w14:textId="77777777" w:rsidR="00FA1EF9" w:rsidRDefault="008355E7" w:rsidP="008355E7">
      <w:pPr>
        <w:rPr>
          <w:rFonts w:ascii="Bodoni MT Black" w:hAnsi="Bodoni MT Black"/>
          <w:szCs w:val="20"/>
        </w:rPr>
      </w:pPr>
      <w:r w:rsidRPr="00BC0058">
        <w:rPr>
          <w:rFonts w:asciiTheme="majorHAnsi" w:hAnsiTheme="majorHAnsi"/>
          <w:sz w:val="20"/>
          <w:szCs w:val="20"/>
        </w:rPr>
        <w:br/>
      </w:r>
    </w:p>
    <w:p w14:paraId="3AF1DFCA" w14:textId="77777777" w:rsidR="00FA1EF9" w:rsidRDefault="00FA1EF9">
      <w:pPr>
        <w:rPr>
          <w:rFonts w:ascii="Bodoni MT Black" w:hAnsi="Bodoni MT Black"/>
          <w:szCs w:val="20"/>
        </w:rPr>
      </w:pPr>
      <w:r>
        <w:rPr>
          <w:rFonts w:ascii="Bodoni MT Black" w:hAnsi="Bodoni MT Black"/>
          <w:szCs w:val="20"/>
        </w:rPr>
        <w:br w:type="page"/>
      </w:r>
    </w:p>
    <w:p w14:paraId="6C23175B" w14:textId="77777777" w:rsidR="008355E7" w:rsidRPr="00422C08" w:rsidRDefault="008355E7" w:rsidP="00882988">
      <w:pPr>
        <w:pStyle w:val="02-stdentheadB"/>
        <w:rPr>
          <w:sz w:val="20"/>
        </w:rPr>
      </w:pPr>
      <w:r w:rsidRPr="00422C08">
        <w:t xml:space="preserve">Drawing Conclusions </w:t>
      </w:r>
    </w:p>
    <w:p w14:paraId="1943E922" w14:textId="77777777" w:rsidR="008355E7" w:rsidRPr="00FA1EF9" w:rsidRDefault="008355E7" w:rsidP="00FA1EF9">
      <w:pPr>
        <w:pStyle w:val="ListParagraph"/>
        <w:numPr>
          <w:ilvl w:val="0"/>
          <w:numId w:val="20"/>
        </w:numPr>
        <w:spacing w:after="200"/>
        <w:rPr>
          <w:rFonts w:asciiTheme="majorHAnsi" w:hAnsiTheme="majorHAnsi"/>
          <w:sz w:val="22"/>
          <w:szCs w:val="22"/>
        </w:rPr>
      </w:pPr>
      <w:r w:rsidRPr="00FA1EF9">
        <w:rPr>
          <w:rFonts w:asciiTheme="majorHAnsi" w:hAnsiTheme="majorHAnsi"/>
          <w:sz w:val="22"/>
          <w:szCs w:val="22"/>
        </w:rPr>
        <w:t xml:space="preserve">Choose </w:t>
      </w:r>
      <w:r w:rsidRPr="00D357B1">
        <w:rPr>
          <w:rFonts w:asciiTheme="majorHAnsi" w:hAnsiTheme="majorHAnsi"/>
          <w:b/>
          <w:sz w:val="22"/>
          <w:szCs w:val="22"/>
        </w:rPr>
        <w:t>one</w:t>
      </w:r>
      <w:r w:rsidRPr="00FA1EF9">
        <w:rPr>
          <w:rFonts w:asciiTheme="majorHAnsi" w:hAnsiTheme="majorHAnsi"/>
          <w:sz w:val="22"/>
          <w:szCs w:val="22"/>
        </w:rPr>
        <w:t xml:space="preserve"> of the human impacts mentioned </w:t>
      </w:r>
      <w:r w:rsidR="00F36552" w:rsidRPr="00FA1EF9">
        <w:rPr>
          <w:rFonts w:asciiTheme="majorHAnsi" w:hAnsiTheme="majorHAnsi"/>
          <w:sz w:val="22"/>
          <w:szCs w:val="22"/>
        </w:rPr>
        <w:t xml:space="preserve">in the lab </w:t>
      </w:r>
      <w:r w:rsidRPr="00FA1EF9">
        <w:rPr>
          <w:rFonts w:asciiTheme="majorHAnsi" w:hAnsiTheme="majorHAnsi"/>
          <w:sz w:val="22"/>
          <w:szCs w:val="22"/>
        </w:rPr>
        <w:t xml:space="preserve">and design a solution for reducing or </w:t>
      </w:r>
      <w:r w:rsidRPr="00FA1EF9">
        <w:rPr>
          <w:rFonts w:asciiTheme="majorHAnsi" w:hAnsiTheme="majorHAnsi"/>
          <w:b/>
          <w:sz w:val="22"/>
          <w:szCs w:val="22"/>
        </w:rPr>
        <w:t>mitigating</w:t>
      </w:r>
      <w:r w:rsidRPr="00FA1EF9">
        <w:rPr>
          <w:rFonts w:asciiTheme="majorHAnsi" w:hAnsiTheme="majorHAnsi"/>
          <w:sz w:val="22"/>
          <w:szCs w:val="22"/>
        </w:rPr>
        <w:t xml:space="preserve"> those impacts of human activities. </w:t>
      </w:r>
      <w:r w:rsidRPr="00D357B1">
        <w:rPr>
          <w:rFonts w:asciiTheme="majorHAnsi" w:hAnsiTheme="majorHAnsi"/>
          <w:b/>
          <w:sz w:val="22"/>
          <w:szCs w:val="22"/>
        </w:rPr>
        <w:t>Explain</w:t>
      </w:r>
      <w:r w:rsidRPr="00FA1EF9">
        <w:rPr>
          <w:rFonts w:asciiTheme="majorHAnsi" w:hAnsiTheme="majorHAnsi"/>
          <w:sz w:val="22"/>
          <w:szCs w:val="22"/>
        </w:rPr>
        <w:t xml:space="preserve"> how your solution will mitigate the impacts. </w:t>
      </w:r>
      <w:r w:rsidRPr="00FA1EF9">
        <w:rPr>
          <w:rFonts w:asciiTheme="majorHAnsi" w:hAnsiTheme="majorHAnsi"/>
          <w:sz w:val="22"/>
          <w:szCs w:val="22"/>
        </w:rPr>
        <w:br/>
      </w:r>
      <w:r w:rsidRPr="00FA1EF9">
        <w:rPr>
          <w:rFonts w:asciiTheme="majorHAnsi" w:hAnsiTheme="majorHAnsi"/>
          <w:sz w:val="22"/>
          <w:szCs w:val="22"/>
        </w:rPr>
        <w:br/>
      </w:r>
      <w:r w:rsidRPr="00FA1EF9">
        <w:rPr>
          <w:rFonts w:asciiTheme="majorHAnsi" w:hAnsiTheme="majorHAnsi"/>
          <w:sz w:val="22"/>
          <w:szCs w:val="22"/>
        </w:rPr>
        <w:br/>
      </w:r>
      <w:r w:rsidRPr="00FA1EF9">
        <w:rPr>
          <w:rFonts w:asciiTheme="majorHAnsi" w:hAnsiTheme="majorHAnsi"/>
          <w:sz w:val="22"/>
          <w:szCs w:val="22"/>
        </w:rPr>
        <w:br/>
      </w:r>
      <w:r w:rsidRPr="00FA1EF9">
        <w:rPr>
          <w:rFonts w:asciiTheme="majorHAnsi" w:hAnsiTheme="majorHAnsi"/>
          <w:sz w:val="22"/>
          <w:szCs w:val="22"/>
        </w:rPr>
        <w:br/>
      </w:r>
    </w:p>
    <w:p w14:paraId="5D53868E" w14:textId="77777777" w:rsidR="008355E7" w:rsidRDefault="008355E7" w:rsidP="00FA1EF9">
      <w:pPr>
        <w:pStyle w:val="ListParagraph"/>
        <w:numPr>
          <w:ilvl w:val="0"/>
          <w:numId w:val="20"/>
        </w:numPr>
        <w:spacing w:after="200"/>
        <w:rPr>
          <w:rFonts w:asciiTheme="majorHAnsi" w:hAnsiTheme="majorHAnsi"/>
          <w:sz w:val="20"/>
          <w:szCs w:val="20"/>
        </w:rPr>
      </w:pPr>
      <w:r w:rsidRPr="00D357B1">
        <w:rPr>
          <w:rFonts w:asciiTheme="majorHAnsi" w:hAnsiTheme="majorHAnsi"/>
          <w:b/>
          <w:sz w:val="22"/>
          <w:szCs w:val="22"/>
        </w:rPr>
        <w:t>Explain</w:t>
      </w:r>
      <w:r w:rsidRPr="00FA1EF9">
        <w:rPr>
          <w:rFonts w:asciiTheme="majorHAnsi" w:hAnsiTheme="majorHAnsi"/>
          <w:sz w:val="22"/>
          <w:szCs w:val="22"/>
        </w:rPr>
        <w:t xml:space="preserve"> two possible sources of error in the lab procedure </w:t>
      </w:r>
      <w:r w:rsidRPr="00D357B1">
        <w:rPr>
          <w:rFonts w:asciiTheme="majorHAnsi" w:hAnsiTheme="majorHAnsi"/>
          <w:b/>
          <w:sz w:val="22"/>
          <w:szCs w:val="22"/>
        </w:rPr>
        <w:t>and</w:t>
      </w:r>
      <w:r w:rsidRPr="00FA1EF9">
        <w:rPr>
          <w:rFonts w:asciiTheme="majorHAnsi" w:hAnsiTheme="majorHAnsi"/>
          <w:sz w:val="22"/>
          <w:szCs w:val="22"/>
        </w:rPr>
        <w:t xml:space="preserve"> the impact of error on your data. (Meaning, what do you think did </w:t>
      </w:r>
      <w:r w:rsidRPr="00FA1EF9">
        <w:rPr>
          <w:rFonts w:asciiTheme="majorHAnsi" w:hAnsiTheme="majorHAnsi"/>
          <w:b/>
          <w:sz w:val="22"/>
          <w:szCs w:val="22"/>
        </w:rPr>
        <w:t>NOT</w:t>
      </w:r>
      <w:r w:rsidRPr="00FA1EF9">
        <w:rPr>
          <w:rFonts w:asciiTheme="majorHAnsi" w:hAnsiTheme="majorHAnsi"/>
          <w:sz w:val="22"/>
          <w:szCs w:val="22"/>
        </w:rPr>
        <w:t xml:space="preserve"> work or was possibly confusing about this lab</w:t>
      </w:r>
      <w:r w:rsidR="008B2931" w:rsidRPr="00FA1EF9">
        <w:rPr>
          <w:rFonts w:asciiTheme="majorHAnsi" w:hAnsiTheme="majorHAnsi"/>
          <w:sz w:val="22"/>
          <w:szCs w:val="22"/>
        </w:rPr>
        <w:t>,</w:t>
      </w:r>
      <w:r w:rsidRPr="00FA1EF9">
        <w:rPr>
          <w:rFonts w:asciiTheme="majorHAnsi" w:hAnsiTheme="majorHAnsi"/>
          <w:sz w:val="22"/>
          <w:szCs w:val="22"/>
        </w:rPr>
        <w:t xml:space="preserve"> and how did it affect your work?)</w:t>
      </w:r>
      <w:r w:rsidRPr="00FA1EF9">
        <w:rPr>
          <w:rFonts w:asciiTheme="majorHAnsi" w:hAnsiTheme="majorHAnsi"/>
          <w:sz w:val="22"/>
          <w:szCs w:val="22"/>
        </w:rPr>
        <w:br/>
      </w:r>
      <w:r>
        <w:rPr>
          <w:rFonts w:asciiTheme="majorHAnsi" w:hAnsiTheme="majorHAnsi"/>
          <w:sz w:val="20"/>
          <w:szCs w:val="20"/>
        </w:rPr>
        <w:br/>
      </w:r>
      <w:r>
        <w:rPr>
          <w:rFonts w:asciiTheme="majorHAnsi" w:hAnsiTheme="majorHAnsi"/>
          <w:sz w:val="20"/>
          <w:szCs w:val="20"/>
        </w:rPr>
        <w:br/>
      </w:r>
    </w:p>
    <w:p w14:paraId="685DE12E" w14:textId="77777777" w:rsidR="00FA1EF9" w:rsidRDefault="00FA1EF9" w:rsidP="008355E7">
      <w:pPr>
        <w:rPr>
          <w:rFonts w:asciiTheme="majorHAnsi" w:hAnsiTheme="majorHAnsi"/>
          <w:sz w:val="20"/>
          <w:szCs w:val="20"/>
        </w:rPr>
      </w:pPr>
    </w:p>
    <w:p w14:paraId="74949B9E" w14:textId="77777777" w:rsidR="00FA1EF9" w:rsidRPr="00CE00D8" w:rsidRDefault="00FA1EF9" w:rsidP="008355E7">
      <w:pPr>
        <w:rPr>
          <w:rFonts w:asciiTheme="majorHAnsi" w:hAnsiTheme="majorHAnsi"/>
          <w:sz w:val="20"/>
          <w:szCs w:val="20"/>
        </w:rPr>
      </w:pPr>
    </w:p>
    <w:p w14:paraId="0422EA8C" w14:textId="77777777" w:rsidR="008355E7" w:rsidRPr="007242F0" w:rsidRDefault="008355E7" w:rsidP="007242F0">
      <w:pPr>
        <w:pStyle w:val="02-stdentheadB"/>
      </w:pPr>
      <w:r w:rsidRPr="007242F0">
        <w:t>Application</w:t>
      </w:r>
      <w:r w:rsidR="008B2931" w:rsidRPr="007242F0">
        <w:t>—</w:t>
      </w:r>
      <w:r w:rsidRPr="00D357B1">
        <w:t>Apply What You Have Learned!</w:t>
      </w:r>
      <w:r w:rsidRPr="007242F0">
        <w:t xml:space="preserve"> </w:t>
      </w:r>
    </w:p>
    <w:p w14:paraId="4A8CB0EF" w14:textId="77777777" w:rsidR="008355E7" w:rsidRPr="00345FE7" w:rsidRDefault="008355E7" w:rsidP="00345FE7">
      <w:pPr>
        <w:pStyle w:val="02-studentbody"/>
      </w:pPr>
      <w:r w:rsidRPr="00422C08">
        <w:t>Using the graph</w:t>
      </w:r>
      <w:r>
        <w:t xml:space="preserve"> </w:t>
      </w:r>
      <w:r w:rsidRPr="003C7897">
        <w:rPr>
          <w:i/>
        </w:rPr>
        <w:t>on the next</w:t>
      </w:r>
      <w:r w:rsidRPr="00B62816">
        <w:rPr>
          <w:i/>
        </w:rPr>
        <w:t xml:space="preserve"> page</w:t>
      </w:r>
      <w:r w:rsidRPr="00882988">
        <w:rPr>
          <w:i/>
        </w:rPr>
        <w:t>,</w:t>
      </w:r>
      <w:r w:rsidRPr="00422C08">
        <w:t xml:space="preserve"> answer the following questions</w:t>
      </w:r>
      <w:r w:rsidR="008B2931">
        <w:t>.</w:t>
      </w:r>
    </w:p>
    <w:p w14:paraId="126CA3E2" w14:textId="77777777" w:rsidR="008355E7" w:rsidRPr="00345FE7" w:rsidRDefault="008355E7" w:rsidP="008355E7">
      <w:pPr>
        <w:pStyle w:val="ListParagraph"/>
        <w:numPr>
          <w:ilvl w:val="0"/>
          <w:numId w:val="20"/>
        </w:numPr>
        <w:spacing w:after="200" w:line="276" w:lineRule="auto"/>
        <w:rPr>
          <w:rFonts w:asciiTheme="majorHAnsi" w:hAnsiTheme="majorHAnsi"/>
          <w:sz w:val="22"/>
          <w:szCs w:val="22"/>
        </w:rPr>
      </w:pPr>
      <w:r w:rsidRPr="00345FE7">
        <w:rPr>
          <w:rFonts w:asciiTheme="majorHAnsi" w:eastAsia="Times New Roman" w:hAnsiTheme="majorHAnsi" w:cs="Arial"/>
          <w:sz w:val="22"/>
          <w:szCs w:val="22"/>
        </w:rPr>
        <w:t xml:space="preserve">Which </w:t>
      </w:r>
      <w:r w:rsidRPr="00D357B1">
        <w:rPr>
          <w:rFonts w:asciiTheme="majorHAnsi" w:eastAsia="Times New Roman" w:hAnsiTheme="majorHAnsi" w:cs="Arial"/>
          <w:b/>
          <w:sz w:val="22"/>
          <w:szCs w:val="22"/>
        </w:rPr>
        <w:t>species of mussel</w:t>
      </w:r>
      <w:r w:rsidRPr="00345FE7">
        <w:rPr>
          <w:rFonts w:asciiTheme="majorHAnsi" w:eastAsia="Times New Roman" w:hAnsiTheme="majorHAnsi" w:cs="Arial"/>
          <w:sz w:val="22"/>
          <w:szCs w:val="22"/>
        </w:rPr>
        <w:t xml:space="preserve"> was presen</w:t>
      </w:r>
      <w:r w:rsidR="00345FE7">
        <w:rPr>
          <w:rFonts w:asciiTheme="majorHAnsi" w:eastAsia="Times New Roman" w:hAnsiTheme="majorHAnsi" w:cs="Arial"/>
          <w:sz w:val="22"/>
          <w:szCs w:val="22"/>
        </w:rPr>
        <w:t>t in this waterway in 1991?</w:t>
      </w:r>
      <w:r w:rsidR="00345FE7">
        <w:rPr>
          <w:rFonts w:asciiTheme="majorHAnsi" w:eastAsia="Times New Roman" w:hAnsiTheme="majorHAnsi" w:cs="Arial"/>
          <w:sz w:val="22"/>
          <w:szCs w:val="22"/>
        </w:rPr>
        <w:br/>
      </w:r>
      <w:r w:rsidR="00345FE7">
        <w:rPr>
          <w:rFonts w:asciiTheme="majorHAnsi" w:eastAsia="Times New Roman" w:hAnsiTheme="majorHAnsi" w:cs="Arial"/>
          <w:sz w:val="22"/>
          <w:szCs w:val="22"/>
        </w:rPr>
        <w:br/>
      </w:r>
      <w:r w:rsidR="00345FE7">
        <w:rPr>
          <w:rFonts w:asciiTheme="majorHAnsi" w:eastAsia="Times New Roman" w:hAnsiTheme="majorHAnsi" w:cs="Arial"/>
          <w:sz w:val="22"/>
          <w:szCs w:val="22"/>
        </w:rPr>
        <w:br/>
      </w:r>
      <w:r w:rsidR="00345FE7">
        <w:rPr>
          <w:rFonts w:asciiTheme="majorHAnsi" w:eastAsia="Times New Roman" w:hAnsiTheme="majorHAnsi" w:cs="Arial"/>
          <w:sz w:val="22"/>
          <w:szCs w:val="22"/>
        </w:rPr>
        <w:br/>
      </w:r>
    </w:p>
    <w:p w14:paraId="6CD7CD85" w14:textId="77777777" w:rsidR="008355E7" w:rsidRPr="00345FE7" w:rsidRDefault="008355E7" w:rsidP="008355E7">
      <w:pPr>
        <w:pStyle w:val="ListParagraph"/>
        <w:numPr>
          <w:ilvl w:val="0"/>
          <w:numId w:val="20"/>
        </w:numPr>
        <w:spacing w:after="200" w:line="276" w:lineRule="auto"/>
        <w:rPr>
          <w:rFonts w:asciiTheme="majorHAnsi" w:hAnsiTheme="majorHAnsi"/>
          <w:sz w:val="22"/>
          <w:szCs w:val="22"/>
        </w:rPr>
      </w:pPr>
      <w:r w:rsidRPr="00345FE7">
        <w:rPr>
          <w:rFonts w:asciiTheme="majorHAnsi" w:eastAsia="Times New Roman" w:hAnsiTheme="majorHAnsi" w:cs="Arial"/>
          <w:sz w:val="22"/>
          <w:szCs w:val="22"/>
        </w:rPr>
        <w:t xml:space="preserve">What was the </w:t>
      </w:r>
      <w:r w:rsidRPr="00345FE7">
        <w:rPr>
          <w:rFonts w:asciiTheme="majorHAnsi" w:eastAsia="Times New Roman" w:hAnsiTheme="majorHAnsi" w:cs="Arial"/>
          <w:b/>
          <w:sz w:val="22"/>
          <w:szCs w:val="22"/>
        </w:rPr>
        <w:t>population density</w:t>
      </w:r>
      <w:r w:rsidRPr="00345FE7">
        <w:rPr>
          <w:rFonts w:asciiTheme="majorHAnsi" w:eastAsia="Times New Roman" w:hAnsiTheme="majorHAnsi" w:cs="Arial"/>
          <w:sz w:val="22"/>
          <w:szCs w:val="22"/>
        </w:rPr>
        <w:t xml:space="preserve"> of unionids in 1998?</w:t>
      </w:r>
      <w:r w:rsidRPr="00345FE7">
        <w:rPr>
          <w:rFonts w:asciiTheme="majorHAnsi" w:eastAsia="Times New Roman" w:hAnsiTheme="majorHAnsi" w:cs="Arial"/>
          <w:sz w:val="22"/>
          <w:szCs w:val="22"/>
        </w:rPr>
        <w:br/>
      </w:r>
      <w:r w:rsidRPr="00345FE7">
        <w:rPr>
          <w:rFonts w:asciiTheme="majorHAnsi" w:eastAsia="Times New Roman" w:hAnsiTheme="majorHAnsi" w:cs="Arial"/>
          <w:sz w:val="22"/>
          <w:szCs w:val="22"/>
        </w:rPr>
        <w:br/>
      </w:r>
      <w:r w:rsidRPr="00345FE7">
        <w:rPr>
          <w:rFonts w:asciiTheme="majorHAnsi" w:eastAsia="Times New Roman" w:hAnsiTheme="majorHAnsi" w:cs="Arial"/>
          <w:sz w:val="22"/>
          <w:szCs w:val="22"/>
        </w:rPr>
        <w:br/>
      </w:r>
      <w:r w:rsidRPr="00345FE7">
        <w:rPr>
          <w:rFonts w:asciiTheme="majorHAnsi" w:eastAsia="Times New Roman" w:hAnsiTheme="majorHAnsi" w:cs="Arial"/>
          <w:sz w:val="22"/>
          <w:szCs w:val="22"/>
        </w:rPr>
        <w:br/>
      </w:r>
    </w:p>
    <w:p w14:paraId="2DF45EE7" w14:textId="77777777" w:rsidR="008355E7" w:rsidRPr="00345FE7" w:rsidRDefault="008355E7" w:rsidP="008355E7">
      <w:pPr>
        <w:pStyle w:val="ListParagraph"/>
        <w:numPr>
          <w:ilvl w:val="0"/>
          <w:numId w:val="20"/>
        </w:numPr>
        <w:spacing w:after="200" w:line="276" w:lineRule="auto"/>
        <w:rPr>
          <w:rFonts w:asciiTheme="majorHAnsi" w:hAnsiTheme="majorHAnsi"/>
          <w:sz w:val="22"/>
          <w:szCs w:val="22"/>
        </w:rPr>
      </w:pPr>
      <w:r w:rsidRPr="00345FE7">
        <w:rPr>
          <w:rFonts w:asciiTheme="majorHAnsi" w:eastAsia="Times New Roman" w:hAnsiTheme="majorHAnsi" w:cs="Arial"/>
          <w:sz w:val="22"/>
          <w:szCs w:val="22"/>
        </w:rPr>
        <w:t xml:space="preserve">What was the </w:t>
      </w:r>
      <w:r w:rsidRPr="00345FE7">
        <w:rPr>
          <w:rFonts w:asciiTheme="majorHAnsi" w:eastAsia="Times New Roman" w:hAnsiTheme="majorHAnsi" w:cs="Arial"/>
          <w:b/>
          <w:sz w:val="22"/>
          <w:szCs w:val="22"/>
        </w:rPr>
        <w:t>population density</w:t>
      </w:r>
      <w:r w:rsidRPr="00345FE7">
        <w:rPr>
          <w:rFonts w:asciiTheme="majorHAnsi" w:eastAsia="Times New Roman" w:hAnsiTheme="majorHAnsi" w:cs="Arial"/>
          <w:sz w:val="22"/>
          <w:szCs w:val="22"/>
        </w:rPr>
        <w:t xml:space="preserve"> of the zebra mussels in 1993?</w:t>
      </w:r>
      <w:r w:rsidRPr="00345FE7">
        <w:rPr>
          <w:rFonts w:asciiTheme="majorHAnsi" w:eastAsia="Times New Roman" w:hAnsiTheme="majorHAnsi" w:cs="Arial"/>
          <w:sz w:val="22"/>
          <w:szCs w:val="22"/>
        </w:rPr>
        <w:br/>
      </w:r>
      <w:r w:rsidR="00345FE7">
        <w:rPr>
          <w:rFonts w:asciiTheme="majorHAnsi" w:eastAsia="Times New Roman" w:hAnsiTheme="majorHAnsi" w:cs="Arial"/>
          <w:sz w:val="22"/>
          <w:szCs w:val="22"/>
        </w:rPr>
        <w:br/>
      </w:r>
      <w:r w:rsidR="00345FE7">
        <w:rPr>
          <w:rFonts w:asciiTheme="majorHAnsi" w:eastAsia="Times New Roman" w:hAnsiTheme="majorHAnsi" w:cs="Arial"/>
          <w:sz w:val="22"/>
          <w:szCs w:val="22"/>
        </w:rPr>
        <w:br/>
      </w:r>
      <w:r w:rsidRPr="00345FE7">
        <w:rPr>
          <w:rFonts w:asciiTheme="majorHAnsi" w:eastAsia="Times New Roman" w:hAnsiTheme="majorHAnsi" w:cs="Arial"/>
          <w:sz w:val="22"/>
          <w:szCs w:val="22"/>
        </w:rPr>
        <w:br/>
      </w:r>
    </w:p>
    <w:p w14:paraId="12E999DD" w14:textId="77777777" w:rsidR="008355E7" w:rsidRPr="00345FE7" w:rsidRDefault="008355E7" w:rsidP="00345FE7">
      <w:pPr>
        <w:pStyle w:val="ListParagraph"/>
        <w:numPr>
          <w:ilvl w:val="0"/>
          <w:numId w:val="20"/>
        </w:numPr>
        <w:spacing w:after="200" w:line="276" w:lineRule="auto"/>
        <w:rPr>
          <w:rFonts w:asciiTheme="majorHAnsi" w:hAnsiTheme="majorHAnsi"/>
          <w:sz w:val="21"/>
          <w:szCs w:val="21"/>
        </w:rPr>
      </w:pPr>
      <w:r w:rsidRPr="00345FE7">
        <w:rPr>
          <w:rFonts w:asciiTheme="majorHAnsi" w:eastAsia="Times New Roman" w:hAnsiTheme="majorHAnsi" w:cs="Arial"/>
          <w:sz w:val="22"/>
          <w:szCs w:val="22"/>
        </w:rPr>
        <w:t xml:space="preserve">Which of these species is the </w:t>
      </w:r>
      <w:r w:rsidRPr="00D357B1">
        <w:rPr>
          <w:rFonts w:asciiTheme="majorHAnsi" w:eastAsia="Times New Roman" w:hAnsiTheme="majorHAnsi" w:cs="Arial"/>
          <w:b/>
          <w:sz w:val="22"/>
          <w:szCs w:val="22"/>
        </w:rPr>
        <w:t>invasive species</w:t>
      </w:r>
      <w:r w:rsidRPr="00345FE7">
        <w:rPr>
          <w:rFonts w:asciiTheme="majorHAnsi" w:eastAsia="Times New Roman" w:hAnsiTheme="majorHAnsi" w:cs="Arial"/>
          <w:sz w:val="22"/>
          <w:szCs w:val="22"/>
        </w:rPr>
        <w:t xml:space="preserve">?  Use data to </w:t>
      </w:r>
      <w:r w:rsidRPr="00D357B1">
        <w:rPr>
          <w:rFonts w:asciiTheme="majorHAnsi" w:eastAsia="Times New Roman" w:hAnsiTheme="majorHAnsi" w:cs="Arial"/>
          <w:b/>
          <w:sz w:val="22"/>
          <w:szCs w:val="22"/>
        </w:rPr>
        <w:t>support</w:t>
      </w:r>
      <w:r w:rsidRPr="00345FE7">
        <w:rPr>
          <w:rFonts w:asciiTheme="majorHAnsi" w:eastAsia="Times New Roman" w:hAnsiTheme="majorHAnsi" w:cs="Arial"/>
          <w:sz w:val="22"/>
          <w:szCs w:val="22"/>
        </w:rPr>
        <w:t xml:space="preserve"> your answer.</w:t>
      </w:r>
      <w:r w:rsidRPr="00345FE7">
        <w:rPr>
          <w:rFonts w:asciiTheme="majorHAnsi" w:eastAsia="Times New Roman" w:hAnsiTheme="majorHAnsi" w:cs="Arial"/>
          <w:sz w:val="22"/>
          <w:szCs w:val="22"/>
        </w:rPr>
        <w:br/>
      </w:r>
      <w:r w:rsidRPr="00345FE7">
        <w:rPr>
          <w:rFonts w:asciiTheme="majorHAnsi" w:eastAsia="Times New Roman" w:hAnsiTheme="majorHAnsi" w:cs="Arial"/>
          <w:sz w:val="22"/>
          <w:szCs w:val="22"/>
        </w:rPr>
        <w:br/>
      </w:r>
      <w:r>
        <w:rPr>
          <w:rFonts w:asciiTheme="majorHAnsi" w:eastAsia="Times New Roman" w:hAnsiTheme="majorHAnsi" w:cs="Arial"/>
          <w:sz w:val="21"/>
          <w:szCs w:val="21"/>
        </w:rPr>
        <w:br/>
      </w:r>
      <w:r>
        <w:rPr>
          <w:rFonts w:asciiTheme="majorHAnsi" w:eastAsia="Times New Roman" w:hAnsiTheme="majorHAnsi" w:cs="Arial"/>
          <w:sz w:val="21"/>
          <w:szCs w:val="21"/>
        </w:rPr>
        <w:br/>
      </w:r>
    </w:p>
    <w:p w14:paraId="26C073E0" w14:textId="77777777" w:rsidR="008355E7" w:rsidRPr="00422C08" w:rsidRDefault="008355E7" w:rsidP="008355E7">
      <w:pPr>
        <w:pStyle w:val="ListParagraph"/>
        <w:numPr>
          <w:ilvl w:val="0"/>
          <w:numId w:val="20"/>
        </w:numPr>
        <w:spacing w:after="200" w:line="276" w:lineRule="auto"/>
        <w:rPr>
          <w:rFonts w:asciiTheme="majorHAnsi" w:hAnsiTheme="majorHAnsi"/>
          <w:sz w:val="21"/>
          <w:szCs w:val="21"/>
        </w:rPr>
      </w:pPr>
      <w:r w:rsidRPr="00EA21CC">
        <w:rPr>
          <w:rFonts w:asciiTheme="majorHAnsi" w:eastAsia="Times New Roman" w:hAnsiTheme="majorHAnsi" w:cs="Arial"/>
          <w:sz w:val="21"/>
          <w:szCs w:val="21"/>
        </w:rPr>
        <w:t xml:space="preserve">Explain </w:t>
      </w:r>
      <w:r w:rsidRPr="00D357B1">
        <w:rPr>
          <w:rFonts w:asciiTheme="majorHAnsi" w:eastAsia="Times New Roman" w:hAnsiTheme="majorHAnsi" w:cs="Arial"/>
          <w:b/>
          <w:sz w:val="21"/>
          <w:szCs w:val="21"/>
        </w:rPr>
        <w:t>two</w:t>
      </w:r>
      <w:r w:rsidRPr="00EA21CC">
        <w:rPr>
          <w:rFonts w:asciiTheme="majorHAnsi" w:eastAsia="Times New Roman" w:hAnsiTheme="majorHAnsi" w:cs="Arial"/>
          <w:sz w:val="21"/>
          <w:szCs w:val="21"/>
        </w:rPr>
        <w:t xml:space="preserve"> different ways that the invasive species may bring about the decline of the native species.</w:t>
      </w:r>
    </w:p>
    <w:p w14:paraId="402A21E1" w14:textId="77777777" w:rsidR="008355E7" w:rsidRDefault="008355E7" w:rsidP="008355E7">
      <w:pPr>
        <w:rPr>
          <w:rFonts w:ascii="Bodoni MT Black" w:hAnsi="Bodoni MT Black"/>
          <w:szCs w:val="20"/>
        </w:rPr>
      </w:pPr>
    </w:p>
    <w:p w14:paraId="2B6295D9" w14:textId="77777777" w:rsidR="008355E7" w:rsidRDefault="008355E7" w:rsidP="008355E7">
      <w:pPr>
        <w:rPr>
          <w:rFonts w:ascii="Bodoni MT Black" w:hAnsi="Bodoni MT Black"/>
          <w:szCs w:val="20"/>
        </w:rPr>
      </w:pPr>
    </w:p>
    <w:p w14:paraId="001B68E6" w14:textId="77777777" w:rsidR="008355E7" w:rsidRDefault="008355E7" w:rsidP="008355E7">
      <w:pPr>
        <w:rPr>
          <w:rFonts w:ascii="Bodoni MT Black" w:hAnsi="Bodoni MT Black"/>
          <w:szCs w:val="20"/>
        </w:rPr>
      </w:pPr>
    </w:p>
    <w:p w14:paraId="3693E279" w14:textId="77777777" w:rsidR="008355E7" w:rsidRPr="00CE00D8" w:rsidRDefault="008355E7" w:rsidP="008355E7">
      <w:pPr>
        <w:rPr>
          <w:rFonts w:ascii="Bodoni MT Black" w:hAnsi="Bodoni MT Black"/>
          <w:szCs w:val="20"/>
        </w:rPr>
      </w:pPr>
    </w:p>
    <w:p w14:paraId="62640829" w14:textId="77777777" w:rsidR="008355E7" w:rsidRDefault="008355E7" w:rsidP="008355E7">
      <w:pPr>
        <w:jc w:val="center"/>
        <w:rPr>
          <w:rFonts w:asciiTheme="majorHAnsi" w:hAnsiTheme="majorHAnsi"/>
          <w:sz w:val="21"/>
          <w:szCs w:val="21"/>
        </w:rPr>
      </w:pPr>
      <w:r w:rsidRPr="00CE00D8">
        <w:rPr>
          <w:rFonts w:asciiTheme="majorHAnsi" w:hAnsiTheme="majorHAnsi"/>
          <w:noProof/>
          <w:sz w:val="21"/>
          <w:szCs w:val="21"/>
        </w:rPr>
        <w:drawing>
          <wp:inline distT="0" distB="0" distL="0" distR="0" wp14:anchorId="334F3562" wp14:editId="00BFC74C">
            <wp:extent cx="6610350" cy="3981450"/>
            <wp:effectExtent l="0" t="0" r="19050" b="3175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299EAB5" w14:textId="77777777" w:rsidR="003854E3" w:rsidRPr="0083310E" w:rsidRDefault="008355E7" w:rsidP="00E81B5A">
      <w:pPr>
        <w:rPr>
          <w:rFonts w:eastAsia="Times New Roman" w:cs="Arial"/>
          <w:sz w:val="18"/>
          <w:szCs w:val="18"/>
        </w:rPr>
      </w:pPr>
      <w:r w:rsidRPr="00A3653B">
        <w:rPr>
          <w:rFonts w:eastAsia="Times New Roman" w:cs="Arial"/>
          <w:sz w:val="18"/>
          <w:szCs w:val="18"/>
        </w:rPr>
        <w:t xml:space="preserve">Data taken from </w:t>
      </w:r>
      <w:hyperlink r:id="rId14" w:history="1">
        <w:r w:rsidRPr="00DF4757">
          <w:rPr>
            <w:rStyle w:val="Hyperlink"/>
            <w:rFonts w:cs="Arial"/>
            <w:sz w:val="18"/>
            <w:szCs w:val="18"/>
          </w:rPr>
          <w:t>http://www.caryinstitute.org/educators/teaching-materials/changing-hudson-project/zebra-mussel-invasion-data</w:t>
        </w:r>
      </w:hyperlink>
      <w:r w:rsidR="00E3709F">
        <w:t xml:space="preserve"> </w:t>
      </w:r>
      <w:r w:rsidR="00E3709F" w:rsidRPr="001B6373">
        <w:rPr>
          <w:noProof/>
          <w:szCs w:val="20"/>
        </w:rPr>
        <w:drawing>
          <wp:inline distT="0" distB="0" distL="0" distR="0" wp14:anchorId="584D6827" wp14:editId="2CA18D31">
            <wp:extent cx="133350" cy="133350"/>
            <wp:effectExtent l="2540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8B2931" w:rsidRPr="00A3653B">
        <w:rPr>
          <w:rFonts w:eastAsia="Times New Roman" w:cs="Arial"/>
          <w:sz w:val="18"/>
          <w:szCs w:val="18"/>
        </w:rPr>
        <w:t>,</w:t>
      </w:r>
      <w:r w:rsidRPr="00A3653B">
        <w:rPr>
          <w:rFonts w:eastAsia="Times New Roman" w:cs="Arial"/>
          <w:sz w:val="18"/>
          <w:szCs w:val="18"/>
        </w:rPr>
        <w:t xml:space="preserve"> accessed 7/22/2014</w:t>
      </w:r>
    </w:p>
    <w:sectPr w:rsidR="003854E3" w:rsidRPr="0083310E" w:rsidSect="0083310E">
      <w:headerReference w:type="default" r:id="rId16"/>
      <w:footerReference w:type="even" r:id="rId17"/>
      <w:footerReference w:type="default" r:id="rId18"/>
      <w:pgSz w:w="12240" w:h="15840"/>
      <w:pgMar w:top="1440" w:right="1080" w:bottom="1080" w:left="1080" w:header="720" w:footer="51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927D30" w14:textId="77777777" w:rsidR="00C64666" w:rsidRDefault="00C64666" w:rsidP="00711DA8">
      <w:r>
        <w:separator/>
      </w:r>
    </w:p>
  </w:endnote>
  <w:endnote w:type="continuationSeparator" w:id="0">
    <w:p w14:paraId="4E535438" w14:textId="77777777" w:rsidR="00C64666" w:rsidRDefault="00C64666" w:rsidP="00711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ＭＳ Ｐ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Calibri Italic">
    <w:charset w:val="00"/>
    <w:family w:val="auto"/>
    <w:pitch w:val="variable"/>
    <w:sig w:usb0="E10002FF" w:usb1="4000ACFF" w:usb2="00000009" w:usb3="00000000" w:csb0="0000019F" w:csb1="00000000"/>
  </w:font>
  <w:font w:name="Calibri Bold">
    <w:charset w:val="00"/>
    <w:family w:val="auto"/>
    <w:pitch w:val="variable"/>
    <w:sig w:usb0="E10002FF" w:usb1="4000ACFF" w:usb2="00000009" w:usb3="00000000" w:csb0="0000019F" w:csb1="00000000"/>
  </w:font>
  <w:font w:name="Bodoni MT Black">
    <w:altName w:val="Times New Roman"/>
    <w:charset w:val="00"/>
    <w:family w:val="roman"/>
    <w:pitch w:val="variable"/>
    <w:sig w:usb0="00000003" w:usb1="00000000" w:usb2="00000000" w:usb3="00000000" w:csb0="00000001" w:csb1="00000000"/>
  </w:font>
  <w:font w:name="Nyala">
    <w:altName w:val="Times New Roman"/>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E6654" w14:textId="77777777" w:rsidR="0083310E" w:rsidRDefault="0083310E" w:rsidP="00DB0F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988447" w14:textId="77777777" w:rsidR="0083310E" w:rsidRDefault="0083310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89EAF" w14:textId="77777777" w:rsidR="0083310E" w:rsidRPr="0083310E" w:rsidRDefault="0083310E" w:rsidP="00DB0FFD">
    <w:pPr>
      <w:pStyle w:val="Footer"/>
      <w:framePr w:wrap="around" w:vAnchor="text" w:hAnchor="margin" w:xAlign="center" w:y="1"/>
      <w:rPr>
        <w:rStyle w:val="PageNumber"/>
        <w:sz w:val="20"/>
        <w:szCs w:val="20"/>
      </w:rPr>
    </w:pPr>
    <w:r w:rsidRPr="0083310E">
      <w:rPr>
        <w:rStyle w:val="PageNumber"/>
        <w:sz w:val="20"/>
        <w:szCs w:val="20"/>
      </w:rPr>
      <w:fldChar w:fldCharType="begin"/>
    </w:r>
    <w:r w:rsidRPr="0083310E">
      <w:rPr>
        <w:rStyle w:val="PageNumber"/>
        <w:sz w:val="20"/>
        <w:szCs w:val="20"/>
      </w:rPr>
      <w:instrText xml:space="preserve">PAGE  </w:instrText>
    </w:r>
    <w:r w:rsidRPr="0083310E">
      <w:rPr>
        <w:rStyle w:val="PageNumber"/>
        <w:sz w:val="20"/>
        <w:szCs w:val="20"/>
      </w:rPr>
      <w:fldChar w:fldCharType="separate"/>
    </w:r>
    <w:r w:rsidR="00C64666">
      <w:rPr>
        <w:rStyle w:val="PageNumber"/>
        <w:noProof/>
        <w:sz w:val="20"/>
        <w:szCs w:val="20"/>
      </w:rPr>
      <w:t>1</w:t>
    </w:r>
    <w:r w:rsidRPr="0083310E">
      <w:rPr>
        <w:rStyle w:val="PageNumber"/>
        <w:sz w:val="20"/>
        <w:szCs w:val="20"/>
      </w:rPr>
      <w:fldChar w:fldCharType="end"/>
    </w:r>
  </w:p>
  <w:p w14:paraId="026C8B66" w14:textId="77777777" w:rsidR="0083310E" w:rsidRPr="001211AC" w:rsidRDefault="0083310E" w:rsidP="0083310E">
    <w:pPr>
      <w:pStyle w:val="Footer"/>
      <w:jc w:val="right"/>
    </w:pPr>
    <w:r>
      <w:rPr>
        <w:i/>
        <w:noProof/>
        <w:color w:val="CE6B29" w:themeColor="text2"/>
        <w:sz w:val="18"/>
        <w:szCs w:val="18"/>
      </w:rPr>
      <w:drawing>
        <wp:anchor distT="0" distB="0" distL="114300" distR="114300" simplePos="0" relativeHeight="251703296" behindDoc="0" locked="0" layoutInCell="1" allowOverlap="1" wp14:anchorId="6F1B56EA" wp14:editId="06E23CEE">
          <wp:simplePos x="0" y="0"/>
          <wp:positionH relativeFrom="page">
            <wp:posOffset>660400</wp:posOffset>
          </wp:positionH>
          <wp:positionV relativeFrom="page">
            <wp:posOffset>9372600</wp:posOffset>
          </wp:positionV>
          <wp:extent cx="914400" cy="338455"/>
          <wp:effectExtent l="2540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sidRPr="007168FA">
      <w:rPr>
        <w:i/>
        <w:color w:val="CE6B29" w:themeColor="text2"/>
        <w:sz w:val="18"/>
        <w:szCs w:val="18"/>
      </w:rPr>
      <w:t xml:space="preserve">High School </w:t>
    </w:r>
    <w:r>
      <w:rPr>
        <w:i/>
        <w:color w:val="CE6B29" w:themeColor="text2"/>
        <w:sz w:val="18"/>
        <w:szCs w:val="18"/>
      </w:rPr>
      <w:t>Biology</w:t>
    </w:r>
    <w:r w:rsidRPr="007168FA">
      <w:rPr>
        <w:i/>
        <w:color w:val="CE6B29" w:themeColor="text2"/>
        <w:sz w:val="18"/>
        <w:szCs w:val="18"/>
      </w:rPr>
      <w:t xml:space="preserve"> Unit</w:t>
    </w:r>
    <w:r>
      <w:rPr>
        <w:i/>
        <w:color w:val="CE6B29" w:themeColor="text2"/>
        <w:sz w:val="18"/>
        <w:szCs w:val="18"/>
      </w:rPr>
      <w:t xml:space="preserve"> 2</w:t>
    </w:r>
    <w:r w:rsidRPr="001C1B63">
      <w:rPr>
        <w:noProof/>
      </w:rPr>
      <w:t xml:space="preserve"> </w:t>
    </w:r>
  </w:p>
  <w:p w14:paraId="192C8A25" w14:textId="77777777" w:rsidR="0083310E" w:rsidRDefault="0083310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583BED" w14:textId="77777777" w:rsidR="00C64666" w:rsidRDefault="00C64666" w:rsidP="00711DA8">
      <w:r>
        <w:separator/>
      </w:r>
    </w:p>
  </w:footnote>
  <w:footnote w:type="continuationSeparator" w:id="0">
    <w:p w14:paraId="5992337D" w14:textId="77777777" w:rsidR="00C64666" w:rsidRDefault="00C64666" w:rsidP="00711D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BEB13" w14:textId="77777777" w:rsidR="00E81B5A" w:rsidRPr="00B55FCF" w:rsidRDefault="00E81B5A" w:rsidP="00C51E5D">
    <w:pPr>
      <w:pStyle w:val="01-Headerorangetext"/>
    </w:pPr>
    <w:r>
      <w:rPr>
        <w:noProof/>
      </w:rPr>
      <w:drawing>
        <wp:anchor distT="0" distB="0" distL="114300" distR="114300" simplePos="0" relativeHeight="251701248" behindDoc="0" locked="0" layoutInCell="1" allowOverlap="1" wp14:anchorId="4C397518" wp14:editId="534DEA1E">
          <wp:simplePos x="0" y="0"/>
          <wp:positionH relativeFrom="column">
            <wp:posOffset>6033135</wp:posOffset>
          </wp:positionH>
          <wp:positionV relativeFrom="paragraph">
            <wp:posOffset>2540</wp:posOffset>
          </wp:positionV>
          <wp:extent cx="457200" cy="406400"/>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14:sizeRelH relativeFrom="margin">
            <wp14:pctWidth>0</wp14:pctWidth>
          </wp14:sizeRelH>
        </wp:anchor>
      </w:drawing>
    </w:r>
    <w:r w:rsidRPr="00B55FCF">
      <w:rPr>
        <w:rFonts w:hint="eastAsia"/>
      </w:rPr>
      <w:t>Human Impact on Ecosystems and Population Dynamics</w:t>
    </w:r>
    <w:r>
      <w:t>: Common Assignment 1</w:t>
    </w:r>
  </w:p>
  <w:p w14:paraId="4A3605E7" w14:textId="77777777" w:rsidR="00E81B5A" w:rsidRPr="00C51E5D" w:rsidRDefault="00E81B5A" w:rsidP="00C51E5D">
    <w:pPr>
      <w:pStyle w:val="01-Headerbrownitalictype"/>
      <w:tabs>
        <w:tab w:val="left" w:pos="8640"/>
      </w:tabs>
      <w:rPr>
        <w:rStyle w:val="TitleChar"/>
        <w:rFonts w:ascii="Arial" w:eastAsiaTheme="minorEastAsia" w:hAnsi="Arial" w:cstheme="minorBidi"/>
        <w:color w:val="977C00" w:themeColor="accent3"/>
        <w:spacing w:val="0"/>
        <w:kern w:val="0"/>
        <w:sz w:val="24"/>
        <w:szCs w:val="24"/>
      </w:rPr>
    </w:pPr>
    <w:r>
      <w:t>Population Dynamics Lab Report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0.65pt;height:10.65pt" o:bullet="t">
        <v:imagedata r:id="rId1" o:title="BD14565_"/>
      </v:shape>
    </w:pict>
  </w:numPicBullet>
  <w:abstractNum w:abstractNumId="0">
    <w:nsid w:val="00000001"/>
    <w:multiLevelType w:val="multilevel"/>
    <w:tmpl w:val="894EE873"/>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nsid w:val="00000002"/>
    <w:multiLevelType w:val="multilevel"/>
    <w:tmpl w:val="894EE874"/>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2">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315EA3"/>
    <w:multiLevelType w:val="multilevel"/>
    <w:tmpl w:val="D7125122"/>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4">
    <w:nsid w:val="02F05582"/>
    <w:multiLevelType w:val="singleLevel"/>
    <w:tmpl w:val="0409000F"/>
    <w:lvl w:ilvl="0">
      <w:start w:val="1"/>
      <w:numFmt w:val="decimal"/>
      <w:lvlText w:val="%1."/>
      <w:lvlJc w:val="left"/>
      <w:pPr>
        <w:tabs>
          <w:tab w:val="num" w:pos="360"/>
        </w:tabs>
        <w:ind w:left="360" w:hanging="360"/>
      </w:pPr>
      <w:rPr>
        <w:rFonts w:hint="default"/>
      </w:rPr>
    </w:lvl>
  </w:abstractNum>
  <w:abstractNum w:abstractNumId="5">
    <w:nsid w:val="030058F2"/>
    <w:multiLevelType w:val="hybridMultilevel"/>
    <w:tmpl w:val="29786EB4"/>
    <w:lvl w:ilvl="0" w:tplc="EC68F604">
      <w:start w:val="1"/>
      <w:numFmt w:val="decimal"/>
      <w:lvlText w:val="%1."/>
      <w:lvlJc w:val="left"/>
      <w:pPr>
        <w:ind w:left="720" w:hanging="360"/>
      </w:pPr>
      <w:rPr>
        <w:rFonts w:hint="default"/>
      </w:rPr>
    </w:lvl>
    <w:lvl w:ilvl="1" w:tplc="FB66237E">
      <w:start w:val="1"/>
      <w:numFmt w:val="lowerLetter"/>
      <w:pStyle w:val="01-TOCsectionitemlevelb"/>
      <w:lvlText w:val="%2."/>
      <w:lvlJc w:val="left"/>
      <w:pPr>
        <w:ind w:left="1440" w:hanging="360"/>
      </w:pPr>
      <w:rPr>
        <w:color w:val="auto"/>
        <w:sz w:val="26"/>
        <w:szCs w:val="26"/>
      </w:rPr>
    </w:lvl>
    <w:lvl w:ilvl="2" w:tplc="B1ACC0EC">
      <w:start w:val="1"/>
      <w:numFmt w:val="lowerRoman"/>
      <w:pStyle w:val="01-TOCsectionitemc"/>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9816F4"/>
    <w:multiLevelType w:val="hybridMultilevel"/>
    <w:tmpl w:val="4AC86836"/>
    <w:lvl w:ilvl="0" w:tplc="EC68F604">
      <w:start w:val="1"/>
      <w:numFmt w:val="decimal"/>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7E5303"/>
    <w:multiLevelType w:val="hybridMultilevel"/>
    <w:tmpl w:val="D6C000E4"/>
    <w:lvl w:ilvl="0" w:tplc="04090001">
      <w:start w:val="1"/>
      <w:numFmt w:val="bullet"/>
      <w:lvlText w:val=""/>
      <w:lvlJc w:val="left"/>
      <w:pPr>
        <w:ind w:left="1296" w:hanging="360"/>
      </w:pPr>
      <w:rPr>
        <w:rFonts w:ascii="Symbol" w:hAnsi="Symbol"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8">
    <w:nsid w:val="06F470D7"/>
    <w:multiLevelType w:val="hybridMultilevel"/>
    <w:tmpl w:val="5CF8FF38"/>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9">
    <w:nsid w:val="06FD59F9"/>
    <w:multiLevelType w:val="hybridMultilevel"/>
    <w:tmpl w:val="FE12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9042C6"/>
    <w:multiLevelType w:val="hybridMultilevel"/>
    <w:tmpl w:val="3A78778E"/>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nsid w:val="080B4C6B"/>
    <w:multiLevelType w:val="multilevel"/>
    <w:tmpl w:val="D7125122"/>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12">
    <w:nsid w:val="0A022F8F"/>
    <w:multiLevelType w:val="multilevel"/>
    <w:tmpl w:val="5412A816"/>
    <w:lvl w:ilvl="0">
      <w:start w:val="1"/>
      <w:numFmt w:val="lowerLetter"/>
      <w:lvlText w:val="%1."/>
      <w:lvlJc w:val="left"/>
      <w:pPr>
        <w:ind w:left="1080" w:hanging="360"/>
      </w:pPr>
      <w:rPr>
        <w:rFonts w:hint="default"/>
        <w:color w:val="B6985E" w:themeColor="accent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13">
    <w:nsid w:val="0B5165EE"/>
    <w:multiLevelType w:val="hybridMultilevel"/>
    <w:tmpl w:val="46B2ABE8"/>
    <w:lvl w:ilvl="0" w:tplc="AB60215A">
      <w:start w:val="1"/>
      <w:numFmt w:val="lowerLetter"/>
      <w:lvlText w:val="%1."/>
      <w:lvlJc w:val="left"/>
      <w:pPr>
        <w:ind w:left="720" w:hanging="360"/>
      </w:pPr>
      <w:rPr>
        <w:rFonts w:ascii="Arial" w:hAnsi="Arial" w:hint="default"/>
        <w:b w:val="0"/>
        <w:bCs w:val="0"/>
        <w:i w:val="0"/>
        <w:iCs w:val="0"/>
        <w:color w:val="B6985E" w:themeColor="accent2"/>
        <w:sz w:val="24"/>
        <w:szCs w:val="24"/>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nsid w:val="0CEA1BE8"/>
    <w:multiLevelType w:val="multilevel"/>
    <w:tmpl w:val="A21216A8"/>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15">
    <w:nsid w:val="0FF84DE6"/>
    <w:multiLevelType w:val="hybridMultilevel"/>
    <w:tmpl w:val="134499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EA453B"/>
    <w:multiLevelType w:val="hybridMultilevel"/>
    <w:tmpl w:val="41B05B66"/>
    <w:lvl w:ilvl="0" w:tplc="04090003">
      <w:start w:val="1"/>
      <w:numFmt w:val="bullet"/>
      <w:lvlText w:val="o"/>
      <w:lvlJc w:val="left"/>
      <w:pPr>
        <w:ind w:left="0" w:hanging="360"/>
      </w:pPr>
      <w:rPr>
        <w:rFonts w:ascii="Courier New" w:hAnsi="Courier New" w:cs="Courier New" w:hint="default"/>
        <w:b/>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nsid w:val="1435665F"/>
    <w:multiLevelType w:val="hybridMultilevel"/>
    <w:tmpl w:val="6A5E02BA"/>
    <w:lvl w:ilvl="0" w:tplc="0D3887D4">
      <w:start w:val="1"/>
      <w:numFmt w:val="decimal"/>
      <w:lvlText w:val="%1."/>
      <w:lvlJc w:val="left"/>
      <w:pPr>
        <w:ind w:left="720" w:hanging="360"/>
      </w:pPr>
      <w:rPr>
        <w:rFonts w:hint="default"/>
        <w:color w:val="376272" w:themeColor="background2"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6E6E4B"/>
    <w:multiLevelType w:val="hybridMultilevel"/>
    <w:tmpl w:val="90B87084"/>
    <w:lvl w:ilvl="0" w:tplc="20362D8A">
      <w:start w:val="3"/>
      <w:numFmt w:val="bullet"/>
      <w:lvlText w:val="-"/>
      <w:lvlJc w:val="left"/>
      <w:pPr>
        <w:ind w:left="576" w:hanging="360"/>
      </w:pPr>
      <w:rPr>
        <w:rFonts w:ascii="Arial" w:eastAsiaTheme="minorEastAsia" w:hAnsi="Arial" w:cs="Arial" w:hint="default"/>
      </w:rPr>
    </w:lvl>
    <w:lvl w:ilvl="1" w:tplc="04090003" w:tentative="1">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Symbol" w:hAnsi="Symbol"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Symbol" w:hAnsi="Symbol"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Symbol" w:hAnsi="Symbol" w:hint="default"/>
      </w:rPr>
    </w:lvl>
  </w:abstractNum>
  <w:abstractNum w:abstractNumId="20">
    <w:nsid w:val="14C326DD"/>
    <w:multiLevelType w:val="multilevel"/>
    <w:tmpl w:val="A21216A8"/>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21">
    <w:nsid w:val="159F21E3"/>
    <w:multiLevelType w:val="multilevel"/>
    <w:tmpl w:val="C6F2E1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779261A"/>
    <w:multiLevelType w:val="hybridMultilevel"/>
    <w:tmpl w:val="B9465020"/>
    <w:lvl w:ilvl="0" w:tplc="AE28A4D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9FC2138"/>
    <w:multiLevelType w:val="hybridMultilevel"/>
    <w:tmpl w:val="4E98A296"/>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4">
    <w:nsid w:val="1BDE50AC"/>
    <w:multiLevelType w:val="multilevel"/>
    <w:tmpl w:val="D7125122"/>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25">
    <w:nsid w:val="1C3B31B1"/>
    <w:multiLevelType w:val="hybridMultilevel"/>
    <w:tmpl w:val="15B64C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1D08613E"/>
    <w:multiLevelType w:val="hybridMultilevel"/>
    <w:tmpl w:val="A76EC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7871AC"/>
    <w:multiLevelType w:val="hybridMultilevel"/>
    <w:tmpl w:val="2566178E"/>
    <w:lvl w:ilvl="0" w:tplc="04090019">
      <w:start w:val="1"/>
      <w:numFmt w:val="lowerLetter"/>
      <w:lvlText w:val="%1."/>
      <w:lvlJc w:val="left"/>
      <w:pPr>
        <w:ind w:left="108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1FEF3EB6"/>
    <w:multiLevelType w:val="multilevel"/>
    <w:tmpl w:val="E94226B4"/>
    <w:lvl w:ilvl="0">
      <w:start w:val="1"/>
      <w:numFmt w:val="decimal"/>
      <w:lvlText w:val="%1."/>
      <w:lvlJc w:val="left"/>
      <w:pPr>
        <w:ind w:left="720" w:hanging="360"/>
      </w:pPr>
      <w:rPr>
        <w:rFonts w:hint="default"/>
      </w:rPr>
    </w:lvl>
    <w:lvl w:ilvl="1">
      <w:start w:val="1"/>
      <w:numFmt w:val="lowerLetter"/>
      <w:lvlText w:val="%2."/>
      <w:lvlJc w:val="left"/>
      <w:pPr>
        <w:ind w:left="1440" w:hanging="360"/>
      </w:pPr>
      <w:rPr>
        <w:color w:val="auto"/>
        <w:sz w:val="26"/>
        <w:szCs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1BF458E"/>
    <w:multiLevelType w:val="hybridMultilevel"/>
    <w:tmpl w:val="135E494E"/>
    <w:lvl w:ilvl="0" w:tplc="A90CCD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CC56BB"/>
    <w:multiLevelType w:val="multilevel"/>
    <w:tmpl w:val="134499A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21FC7554"/>
    <w:multiLevelType w:val="hybridMultilevel"/>
    <w:tmpl w:val="C4824FB2"/>
    <w:lvl w:ilvl="0" w:tplc="0409000F">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FF60FF"/>
    <w:multiLevelType w:val="hybridMultilevel"/>
    <w:tmpl w:val="D520E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33">
    <w:nsid w:val="23FC3E9B"/>
    <w:multiLevelType w:val="hybridMultilevel"/>
    <w:tmpl w:val="231EA968"/>
    <w:lvl w:ilvl="0" w:tplc="E040B4C6">
      <w:start w:val="1"/>
      <w:numFmt w:val="decimal"/>
      <w:lvlText w:val="%1."/>
      <w:lvlJc w:val="left"/>
      <w:pPr>
        <w:ind w:left="360" w:hanging="360"/>
      </w:pPr>
      <w:rPr>
        <w:rFonts w:hint="default"/>
        <w:color w:val="0B1B2F" w:themeColor="text1" w:themeShade="8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24700772"/>
    <w:multiLevelType w:val="hybridMultilevel"/>
    <w:tmpl w:val="8A00BE40"/>
    <w:lvl w:ilvl="0" w:tplc="04090001">
      <w:start w:val="1"/>
      <w:numFmt w:val="bullet"/>
      <w:lvlText w:val=""/>
      <w:lvlJc w:val="left"/>
      <w:pPr>
        <w:ind w:left="576" w:hanging="36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5322FA1"/>
    <w:multiLevelType w:val="multilevel"/>
    <w:tmpl w:val="5358C41C"/>
    <w:lvl w:ilvl="0">
      <w:start w:val="1"/>
      <w:numFmt w:val="decimal"/>
      <w:lvlText w:val="%1."/>
      <w:lvlJc w:val="left"/>
      <w:pPr>
        <w:ind w:left="720" w:hanging="360"/>
      </w:pPr>
      <w:rPr>
        <w:rFonts w:hint="default"/>
      </w:rPr>
    </w:lvl>
    <w:lvl w:ilvl="1">
      <w:start w:val="1"/>
      <w:numFmt w:val="lowerLetter"/>
      <w:lvlText w:val="%2."/>
      <w:lvlJc w:val="left"/>
      <w:pPr>
        <w:ind w:left="1440" w:hanging="360"/>
      </w:pPr>
      <w:rPr>
        <w:color w:val="auto"/>
        <w:sz w:val="26"/>
        <w:szCs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54862EE"/>
    <w:multiLevelType w:val="hybridMultilevel"/>
    <w:tmpl w:val="19648B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5893BCA"/>
    <w:multiLevelType w:val="hybridMultilevel"/>
    <w:tmpl w:val="D7A0BA9C"/>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nsid w:val="2734302D"/>
    <w:multiLevelType w:val="hybridMultilevel"/>
    <w:tmpl w:val="3AD2F1F0"/>
    <w:lvl w:ilvl="0" w:tplc="098A67F8">
      <w:start w:val="1"/>
      <w:numFmt w:val="bullet"/>
      <w:pStyle w:val="01-TableBullets"/>
      <w:lvlText w:val=""/>
      <w:lvlJc w:val="left"/>
      <w:pPr>
        <w:ind w:left="360" w:hanging="360"/>
      </w:pPr>
      <w:rPr>
        <w:rFonts w:ascii="Symbol" w:hAnsi="Symbol" w:hint="default"/>
        <w:strike w:val="0"/>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744068A"/>
    <w:multiLevelType w:val="multilevel"/>
    <w:tmpl w:val="CFCEA7B6"/>
    <w:lvl w:ilvl="0">
      <w:start w:val="1"/>
      <w:numFmt w:val="bullet"/>
      <w:lvlText w:val=""/>
      <w:lvlJc w:val="left"/>
      <w:pPr>
        <w:ind w:left="360" w:hanging="360"/>
      </w:pPr>
      <w:rPr>
        <w:rFonts w:ascii="Symbol" w:hAnsi="Symbol" w:hint="default"/>
        <w:color w:val="5392AA" w:themeColor="background2"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28D657BF"/>
    <w:multiLevelType w:val="hybridMultilevel"/>
    <w:tmpl w:val="60DA03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95D0264"/>
    <w:multiLevelType w:val="hybridMultilevel"/>
    <w:tmpl w:val="C178B3E4"/>
    <w:lvl w:ilvl="0" w:tplc="AB60215A">
      <w:start w:val="1"/>
      <w:numFmt w:val="lowerLetter"/>
      <w:lvlText w:val="%1."/>
      <w:lvlJc w:val="left"/>
      <w:pPr>
        <w:ind w:left="1080" w:hanging="360"/>
      </w:pPr>
      <w:rPr>
        <w:rFonts w:ascii="Arial" w:hAnsi="Arial" w:hint="default"/>
        <w:b w:val="0"/>
        <w:bCs w:val="0"/>
        <w:i w:val="0"/>
        <w:i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2B5D59A1"/>
    <w:multiLevelType w:val="multilevel"/>
    <w:tmpl w:val="C10C77D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nsid w:val="2B692632"/>
    <w:multiLevelType w:val="hybridMultilevel"/>
    <w:tmpl w:val="522840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2BC7338A"/>
    <w:multiLevelType w:val="hybridMultilevel"/>
    <w:tmpl w:val="C664A654"/>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5">
    <w:nsid w:val="2C0621EE"/>
    <w:multiLevelType w:val="multilevel"/>
    <w:tmpl w:val="D7125122"/>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46">
    <w:nsid w:val="2EA82731"/>
    <w:multiLevelType w:val="hybridMultilevel"/>
    <w:tmpl w:val="9DB6D47E"/>
    <w:lvl w:ilvl="0" w:tplc="C84A4C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F9637A0"/>
    <w:multiLevelType w:val="hybridMultilevel"/>
    <w:tmpl w:val="1F7C5142"/>
    <w:lvl w:ilvl="0" w:tplc="A8A4215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04D23AD"/>
    <w:multiLevelType w:val="multilevel"/>
    <w:tmpl w:val="557CE1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310D0CCA"/>
    <w:multiLevelType w:val="hybridMultilevel"/>
    <w:tmpl w:val="CBAC39C8"/>
    <w:lvl w:ilvl="0" w:tplc="04090001">
      <w:start w:val="1"/>
      <w:numFmt w:val="bullet"/>
      <w:lvlText w:val=""/>
      <w:lvlJc w:val="left"/>
      <w:pPr>
        <w:ind w:left="475" w:hanging="360"/>
      </w:pPr>
      <w:rPr>
        <w:rFonts w:ascii="Symbol" w:hAnsi="Symbol"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50">
    <w:nsid w:val="324A6CD2"/>
    <w:multiLevelType w:val="hybridMultilevel"/>
    <w:tmpl w:val="E64A6316"/>
    <w:lvl w:ilvl="0" w:tplc="352E9C42">
      <w:start w:val="1"/>
      <w:numFmt w:val="lowerLetter"/>
      <w:lvlText w:val="%1."/>
      <w:lvlJc w:val="left"/>
      <w:pPr>
        <w:ind w:left="1080" w:hanging="360"/>
      </w:pPr>
      <w:rPr>
        <w:rFonts w:hint="default"/>
        <w:color w:val="404040" w:themeColor="accent6" w:themeShade="80"/>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1">
    <w:nsid w:val="34A4282D"/>
    <w:multiLevelType w:val="hybridMultilevel"/>
    <w:tmpl w:val="6B94A3AE"/>
    <w:lvl w:ilvl="0" w:tplc="535A2782">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B9CA19F8">
      <w:start w:val="1"/>
      <w:numFmt w:val="lowerRoman"/>
      <w:lvlText w:val="%3."/>
      <w:lvlJc w:val="right"/>
      <w:pPr>
        <w:ind w:left="2520" w:hanging="180"/>
      </w:pPr>
      <w:rPr>
        <w:i w:val="0"/>
      </w:rPr>
    </w:lvl>
    <w:lvl w:ilvl="3" w:tplc="B2063FEA">
      <w:start w:val="1"/>
      <w:numFmt w:val="decimal"/>
      <w:lvlText w:val="%4."/>
      <w:lvlJc w:val="left"/>
      <w:pPr>
        <w:ind w:left="3240" w:hanging="360"/>
      </w:pPr>
      <w:rPr>
        <w:i w:val="0"/>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4BE1538"/>
    <w:multiLevelType w:val="hybridMultilevel"/>
    <w:tmpl w:val="60143C54"/>
    <w:lvl w:ilvl="0" w:tplc="A90CCD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4D45B2B"/>
    <w:multiLevelType w:val="hybridMultilevel"/>
    <w:tmpl w:val="E3D29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50C51E4"/>
    <w:multiLevelType w:val="hybridMultilevel"/>
    <w:tmpl w:val="6FEAF200"/>
    <w:lvl w:ilvl="0" w:tplc="5DF28082">
      <w:start w:val="1"/>
      <w:numFmt w:val="decimal"/>
      <w:lvlText w:val="%1."/>
      <w:lvlJc w:val="left"/>
      <w:pPr>
        <w:ind w:left="720" w:hanging="360"/>
      </w:pPr>
      <w:rPr>
        <w:rFonts w:eastAsiaTheme="minorEastAsia"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5E97BF0"/>
    <w:multiLevelType w:val="hybridMultilevel"/>
    <w:tmpl w:val="D128706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6">
    <w:nsid w:val="3601770C"/>
    <w:multiLevelType w:val="hybridMultilevel"/>
    <w:tmpl w:val="A2B207E6"/>
    <w:lvl w:ilvl="0" w:tplc="5B9CD4F4">
      <w:start w:val="1"/>
      <w:numFmt w:val="lowerLetter"/>
      <w:lvlText w:val="%1."/>
      <w:lvlJc w:val="left"/>
      <w:pPr>
        <w:ind w:left="1080" w:hanging="360"/>
      </w:pPr>
      <w:rPr>
        <w:rFonts w:hint="default"/>
        <w:color w:val="404040" w:themeColor="accent6" w:themeShade="80"/>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7">
    <w:nsid w:val="3609419F"/>
    <w:multiLevelType w:val="hybridMultilevel"/>
    <w:tmpl w:val="D7125122"/>
    <w:lvl w:ilvl="0" w:tplc="AE96648C">
      <w:start w:val="1"/>
      <w:numFmt w:val="bullet"/>
      <w:pStyle w:val="01-Lessonplanbullettext"/>
      <w:lvlText w:val=""/>
      <w:lvlJc w:val="left"/>
      <w:pPr>
        <w:ind w:left="720" w:hanging="360"/>
      </w:pPr>
      <w:rPr>
        <w:rFonts w:ascii="Symbol" w:hAnsi="Symbol" w:hint="default"/>
        <w:color w:val="B6985E" w:themeColor="accent2"/>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8">
    <w:nsid w:val="36AF1A11"/>
    <w:multiLevelType w:val="hybridMultilevel"/>
    <w:tmpl w:val="6AB8B24E"/>
    <w:lvl w:ilvl="0" w:tplc="E040B4C6">
      <w:start w:val="1"/>
      <w:numFmt w:val="decimal"/>
      <w:lvlText w:val="%1."/>
      <w:lvlJc w:val="left"/>
      <w:pPr>
        <w:ind w:left="360" w:hanging="360"/>
      </w:pPr>
      <w:rPr>
        <w:rFonts w:hint="default"/>
        <w:color w:val="0B1B2F" w:themeColor="text1" w:themeShade="8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39BF161C"/>
    <w:multiLevelType w:val="hybridMultilevel"/>
    <w:tmpl w:val="E04C877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A174790"/>
    <w:multiLevelType w:val="hybridMultilevel"/>
    <w:tmpl w:val="C6F2E104"/>
    <w:lvl w:ilvl="0" w:tplc="5096150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A2724E8"/>
    <w:multiLevelType w:val="hybridMultilevel"/>
    <w:tmpl w:val="116825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3B3B0077"/>
    <w:multiLevelType w:val="hybridMultilevel"/>
    <w:tmpl w:val="E724DA4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B753096"/>
    <w:multiLevelType w:val="hybridMultilevel"/>
    <w:tmpl w:val="61BE491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3B8B07AB"/>
    <w:multiLevelType w:val="hybridMultilevel"/>
    <w:tmpl w:val="ADC0094C"/>
    <w:lvl w:ilvl="0" w:tplc="20362D8A">
      <w:start w:val="3"/>
      <w:numFmt w:val="bullet"/>
      <w:lvlText w:val="-"/>
      <w:lvlJc w:val="left"/>
      <w:pPr>
        <w:ind w:left="936" w:hanging="360"/>
      </w:pPr>
      <w:rPr>
        <w:rFonts w:ascii="Arial" w:eastAsiaTheme="minorEastAsia" w:hAnsi="Arial" w:cs="Arial"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65">
    <w:nsid w:val="3B916CAF"/>
    <w:multiLevelType w:val="multilevel"/>
    <w:tmpl w:val="A21216A8"/>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66">
    <w:nsid w:val="3BCE0FE7"/>
    <w:multiLevelType w:val="multilevel"/>
    <w:tmpl w:val="6B94A3AE"/>
    <w:lvl w:ilvl="0">
      <w:start w:val="1"/>
      <w:numFmt w:val="upp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rPr>
        <w:i w:val="0"/>
      </w:rPr>
    </w:lvl>
    <w:lvl w:ilvl="3">
      <w:start w:val="1"/>
      <w:numFmt w:val="decimal"/>
      <w:lvlText w:val="%4."/>
      <w:lvlJc w:val="left"/>
      <w:pPr>
        <w:ind w:left="3240" w:hanging="360"/>
      </w:pPr>
      <w:rPr>
        <w:i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nsid w:val="3C891F60"/>
    <w:multiLevelType w:val="hybridMultilevel"/>
    <w:tmpl w:val="C2805E14"/>
    <w:lvl w:ilvl="0" w:tplc="E040B4C6">
      <w:start w:val="1"/>
      <w:numFmt w:val="decimal"/>
      <w:lvlText w:val="%1."/>
      <w:lvlJc w:val="left"/>
      <w:pPr>
        <w:ind w:left="360" w:hanging="360"/>
      </w:pPr>
      <w:rPr>
        <w:rFonts w:hint="default"/>
        <w:color w:val="0B1B2F" w:themeColor="text1" w:themeShade="8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3E336953"/>
    <w:multiLevelType w:val="hybridMultilevel"/>
    <w:tmpl w:val="CAF47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F334988"/>
    <w:multiLevelType w:val="hybridMultilevel"/>
    <w:tmpl w:val="46BACD78"/>
    <w:lvl w:ilvl="0" w:tplc="0409000F">
      <w:start w:val="1"/>
      <w:numFmt w:val="decimal"/>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FA60E1A"/>
    <w:multiLevelType w:val="multilevel"/>
    <w:tmpl w:val="15B64C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nsid w:val="3FF6799F"/>
    <w:multiLevelType w:val="hybridMultilevel"/>
    <w:tmpl w:val="249CDABE"/>
    <w:lvl w:ilvl="0" w:tplc="04090003">
      <w:start w:val="1"/>
      <w:numFmt w:val="bullet"/>
      <w:lvlText w:val="o"/>
      <w:lvlJc w:val="left"/>
      <w:pPr>
        <w:ind w:left="720" w:hanging="360"/>
      </w:pPr>
      <w:rPr>
        <w:rFonts w:ascii="Courier New" w:hAnsi="Courier New" w:hint="default"/>
        <w:color w:val="B6985E" w:themeColor="accent2"/>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2">
    <w:nsid w:val="40716248"/>
    <w:multiLevelType w:val="hybridMultilevel"/>
    <w:tmpl w:val="5412A816"/>
    <w:lvl w:ilvl="0" w:tplc="04090019">
      <w:start w:val="1"/>
      <w:numFmt w:val="lowerLetter"/>
      <w:lvlText w:val="%1."/>
      <w:lvlJc w:val="left"/>
      <w:pPr>
        <w:ind w:left="1080" w:hanging="360"/>
      </w:pPr>
      <w:rPr>
        <w:rFonts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3">
    <w:nsid w:val="42544140"/>
    <w:multiLevelType w:val="hybridMultilevel"/>
    <w:tmpl w:val="FD3A4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31B22E7"/>
    <w:multiLevelType w:val="hybridMultilevel"/>
    <w:tmpl w:val="B0B823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32B1B0A"/>
    <w:multiLevelType w:val="hybridMultilevel"/>
    <w:tmpl w:val="0EAE8746"/>
    <w:lvl w:ilvl="0" w:tplc="5096150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51509F8"/>
    <w:multiLevelType w:val="hybridMultilevel"/>
    <w:tmpl w:val="64C8D5F4"/>
    <w:lvl w:ilvl="0" w:tplc="EDA6A85E">
      <w:start w:val="1"/>
      <w:numFmt w:val="bullet"/>
      <w:lvlText w:val=""/>
      <w:lvlJc w:val="left"/>
      <w:pPr>
        <w:ind w:left="720" w:hanging="360"/>
      </w:pPr>
      <w:rPr>
        <w:rFonts w:ascii="Symbol" w:hAnsi="Symbol" w:hint="default"/>
        <w:color w:val="E4A57B" w:themeColor="text2" w:themeTint="99"/>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7">
    <w:nsid w:val="46241699"/>
    <w:multiLevelType w:val="hybridMultilevel"/>
    <w:tmpl w:val="1CBCC45A"/>
    <w:lvl w:ilvl="0" w:tplc="A2A641A4">
      <w:start w:val="1"/>
      <w:numFmt w:val="decimal"/>
      <w:pStyle w:val="01-TOCsectionitemsA"/>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69500E9"/>
    <w:multiLevelType w:val="hybridMultilevel"/>
    <w:tmpl w:val="35F205EC"/>
    <w:lvl w:ilvl="0" w:tplc="20002060">
      <w:start w:val="1"/>
      <w:numFmt w:val="lowerLetter"/>
      <w:lvlText w:val="%1."/>
      <w:lvlJc w:val="left"/>
      <w:pPr>
        <w:ind w:left="1080" w:hanging="360"/>
      </w:pPr>
      <w:rPr>
        <w:rFonts w:ascii="Arial" w:hAnsi="Arial" w:hint="default"/>
        <w:b w:val="0"/>
        <w:bCs w:val="0"/>
        <w:i w:val="0"/>
        <w:iCs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499E7FB4"/>
    <w:multiLevelType w:val="hybridMultilevel"/>
    <w:tmpl w:val="C994E6E4"/>
    <w:lvl w:ilvl="0" w:tplc="AB60215A">
      <w:start w:val="1"/>
      <w:numFmt w:val="lowerLetter"/>
      <w:lvlText w:val="%1."/>
      <w:lvlJc w:val="left"/>
      <w:pPr>
        <w:ind w:left="1080" w:hanging="360"/>
      </w:pPr>
      <w:rPr>
        <w:rFonts w:ascii="Arial" w:hAnsi="Arial" w:hint="default"/>
        <w:b w:val="0"/>
        <w:bCs w:val="0"/>
        <w:i w:val="0"/>
        <w:iCs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9D11AAB"/>
    <w:multiLevelType w:val="hybridMultilevel"/>
    <w:tmpl w:val="65609F02"/>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1">
    <w:nsid w:val="4A8A5207"/>
    <w:multiLevelType w:val="multilevel"/>
    <w:tmpl w:val="134499A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2">
    <w:nsid w:val="4AA432AB"/>
    <w:multiLevelType w:val="hybridMultilevel"/>
    <w:tmpl w:val="F4D094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4B734EC0"/>
    <w:multiLevelType w:val="hybridMultilevel"/>
    <w:tmpl w:val="CE1A33C6"/>
    <w:lvl w:ilvl="0" w:tplc="04090003">
      <w:start w:val="1"/>
      <w:numFmt w:val="bullet"/>
      <w:lvlText w:val="o"/>
      <w:lvlJc w:val="left"/>
      <w:pPr>
        <w:ind w:left="720" w:hanging="360"/>
      </w:pPr>
      <w:rPr>
        <w:rFonts w:ascii="Courier New" w:hAnsi="Courier New" w:cs="Courier New"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1451864"/>
    <w:multiLevelType w:val="hybridMultilevel"/>
    <w:tmpl w:val="F776058C"/>
    <w:lvl w:ilvl="0" w:tplc="38E06AFC">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3B923E9"/>
    <w:multiLevelType w:val="hybridMultilevel"/>
    <w:tmpl w:val="C3AAF102"/>
    <w:lvl w:ilvl="0" w:tplc="E040B4C6">
      <w:start w:val="1"/>
      <w:numFmt w:val="decimal"/>
      <w:lvlText w:val="%1."/>
      <w:lvlJc w:val="left"/>
      <w:pPr>
        <w:ind w:left="720" w:hanging="360"/>
      </w:pPr>
      <w:rPr>
        <w:rFonts w:hint="default"/>
        <w:color w:val="0B1B2F" w:themeColor="tex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3F11638"/>
    <w:multiLevelType w:val="multilevel"/>
    <w:tmpl w:val="894EE874"/>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87">
    <w:nsid w:val="584E611E"/>
    <w:multiLevelType w:val="hybridMultilevel"/>
    <w:tmpl w:val="7D00EC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8CE25E3"/>
    <w:multiLevelType w:val="hybridMultilevel"/>
    <w:tmpl w:val="7234AB36"/>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9">
    <w:nsid w:val="59833104"/>
    <w:multiLevelType w:val="multilevel"/>
    <w:tmpl w:val="4BC093D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5B157D44"/>
    <w:multiLevelType w:val="hybridMultilevel"/>
    <w:tmpl w:val="E00CE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CA91A2D"/>
    <w:multiLevelType w:val="hybridMultilevel"/>
    <w:tmpl w:val="B0B823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D3341A5"/>
    <w:multiLevelType w:val="hybridMultilevel"/>
    <w:tmpl w:val="4956E914"/>
    <w:lvl w:ilvl="0" w:tplc="0D4C77B8">
      <w:start w:val="1"/>
      <w:numFmt w:val="bullet"/>
      <w:lvlText w:val=""/>
      <w:lvlPicBulletId w:val="0"/>
      <w:lvlJc w:val="left"/>
      <w:pPr>
        <w:ind w:left="720" w:hanging="360"/>
      </w:pPr>
      <w:rPr>
        <w:rFonts w:ascii="Symbol" w:hAnsi="Symbol" w:hint="default"/>
        <w:color w:val="auto"/>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D6119E0"/>
    <w:multiLevelType w:val="hybridMultilevel"/>
    <w:tmpl w:val="C9905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1763E76"/>
    <w:multiLevelType w:val="hybridMultilevel"/>
    <w:tmpl w:val="CFCC74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20B79E4"/>
    <w:multiLevelType w:val="multilevel"/>
    <w:tmpl w:val="1F7C5142"/>
    <w:lvl w:ilvl="0">
      <w:start w:val="2"/>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nsid w:val="622D21E5"/>
    <w:multiLevelType w:val="hybridMultilevel"/>
    <w:tmpl w:val="1D8032E0"/>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7">
    <w:nsid w:val="63063018"/>
    <w:multiLevelType w:val="hybridMultilevel"/>
    <w:tmpl w:val="891C6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98">
    <w:nsid w:val="63515A3D"/>
    <w:multiLevelType w:val="hybridMultilevel"/>
    <w:tmpl w:val="44528F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4637CF9"/>
    <w:multiLevelType w:val="hybridMultilevel"/>
    <w:tmpl w:val="BD5E4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62600A5"/>
    <w:multiLevelType w:val="hybridMultilevel"/>
    <w:tmpl w:val="557CE1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6DD0309"/>
    <w:multiLevelType w:val="hybridMultilevel"/>
    <w:tmpl w:val="1E70356A"/>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hint="default"/>
      </w:rPr>
    </w:lvl>
    <w:lvl w:ilvl="2" w:tplc="04090005" w:tentative="1">
      <w:start w:val="1"/>
      <w:numFmt w:val="bullet"/>
      <w:lvlText w:val=""/>
      <w:lvlJc w:val="left"/>
      <w:pPr>
        <w:ind w:left="2376" w:hanging="360"/>
      </w:pPr>
      <w:rPr>
        <w:rFonts w:ascii="Symbol" w:hAnsi="Symbol"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hint="default"/>
      </w:rPr>
    </w:lvl>
    <w:lvl w:ilvl="5" w:tplc="04090005" w:tentative="1">
      <w:start w:val="1"/>
      <w:numFmt w:val="bullet"/>
      <w:lvlText w:val=""/>
      <w:lvlJc w:val="left"/>
      <w:pPr>
        <w:ind w:left="4536" w:hanging="360"/>
      </w:pPr>
      <w:rPr>
        <w:rFonts w:ascii="Symbol" w:hAnsi="Symbol"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hint="default"/>
      </w:rPr>
    </w:lvl>
    <w:lvl w:ilvl="8" w:tplc="04090005" w:tentative="1">
      <w:start w:val="1"/>
      <w:numFmt w:val="bullet"/>
      <w:lvlText w:val=""/>
      <w:lvlJc w:val="left"/>
      <w:pPr>
        <w:ind w:left="6696" w:hanging="360"/>
      </w:pPr>
      <w:rPr>
        <w:rFonts w:ascii="Symbol" w:hAnsi="Symbol" w:hint="default"/>
      </w:rPr>
    </w:lvl>
  </w:abstractNum>
  <w:abstractNum w:abstractNumId="102">
    <w:nsid w:val="67016C6A"/>
    <w:multiLevelType w:val="hybridMultilevel"/>
    <w:tmpl w:val="C268AB8A"/>
    <w:lvl w:ilvl="0" w:tplc="D7543F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67A45880"/>
    <w:multiLevelType w:val="hybridMultilevel"/>
    <w:tmpl w:val="F8D6BB7E"/>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4">
    <w:nsid w:val="67F56F81"/>
    <w:multiLevelType w:val="multilevel"/>
    <w:tmpl w:val="A21216A8"/>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105">
    <w:nsid w:val="6AAC162A"/>
    <w:multiLevelType w:val="hybridMultilevel"/>
    <w:tmpl w:val="2D325172"/>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06">
    <w:nsid w:val="6DBC0E77"/>
    <w:multiLevelType w:val="hybridMultilevel"/>
    <w:tmpl w:val="D98C52AC"/>
    <w:lvl w:ilvl="0" w:tplc="1B20205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E1F7A55"/>
    <w:multiLevelType w:val="hybridMultilevel"/>
    <w:tmpl w:val="D72C5E4E"/>
    <w:lvl w:ilvl="0" w:tplc="D7543F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710B13B0"/>
    <w:multiLevelType w:val="hybridMultilevel"/>
    <w:tmpl w:val="F5A2E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2EE6633"/>
    <w:multiLevelType w:val="hybridMultilevel"/>
    <w:tmpl w:val="4BC093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34D234F"/>
    <w:multiLevelType w:val="hybridMultilevel"/>
    <w:tmpl w:val="3AF8C3F2"/>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36704FA"/>
    <w:multiLevelType w:val="hybridMultilevel"/>
    <w:tmpl w:val="67FC87D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49E201D"/>
    <w:multiLevelType w:val="multilevel"/>
    <w:tmpl w:val="4F665D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3">
    <w:nsid w:val="74EB31FD"/>
    <w:multiLevelType w:val="hybridMultilevel"/>
    <w:tmpl w:val="3C54E372"/>
    <w:lvl w:ilvl="0" w:tplc="EC68F604">
      <w:start w:val="1"/>
      <w:numFmt w:val="decimal"/>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5311EC5"/>
    <w:multiLevelType w:val="hybridMultilevel"/>
    <w:tmpl w:val="5544632E"/>
    <w:lvl w:ilvl="0" w:tplc="04090013">
      <w:start w:val="1"/>
      <w:numFmt w:val="upperRoman"/>
      <w:lvlText w:val="%1."/>
      <w:lvlJc w:val="righ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15">
    <w:nsid w:val="7684715A"/>
    <w:multiLevelType w:val="multilevel"/>
    <w:tmpl w:val="E04C87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nsid w:val="76E90BB2"/>
    <w:multiLevelType w:val="multilevel"/>
    <w:tmpl w:val="C268AB8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7">
    <w:nsid w:val="7BC76021"/>
    <w:multiLevelType w:val="multilevel"/>
    <w:tmpl w:val="522840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nsid w:val="7E196C24"/>
    <w:multiLevelType w:val="hybridMultilevel"/>
    <w:tmpl w:val="14D2F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E25309F"/>
    <w:multiLevelType w:val="multilevel"/>
    <w:tmpl w:val="5358C41C"/>
    <w:lvl w:ilvl="0">
      <w:start w:val="1"/>
      <w:numFmt w:val="decimal"/>
      <w:lvlText w:val="%1."/>
      <w:lvlJc w:val="left"/>
      <w:pPr>
        <w:ind w:left="720" w:hanging="360"/>
      </w:pPr>
      <w:rPr>
        <w:rFonts w:hint="default"/>
      </w:rPr>
    </w:lvl>
    <w:lvl w:ilvl="1">
      <w:start w:val="1"/>
      <w:numFmt w:val="lowerLetter"/>
      <w:lvlText w:val="%2."/>
      <w:lvlJc w:val="left"/>
      <w:pPr>
        <w:ind w:left="1440" w:hanging="360"/>
      </w:pPr>
      <w:rPr>
        <w:color w:val="auto"/>
        <w:sz w:val="26"/>
        <w:szCs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7FE54CE8"/>
    <w:multiLevelType w:val="hybridMultilevel"/>
    <w:tmpl w:val="77AC9C80"/>
    <w:lvl w:ilvl="0" w:tplc="1786BFAE">
      <w:start w:val="1"/>
      <w:numFmt w:val="decimal"/>
      <w:pStyle w:val="01-Lessonplannumberedtext"/>
      <w:lvlText w:val="%1."/>
      <w:lvlJc w:val="left"/>
      <w:pPr>
        <w:ind w:left="576" w:hanging="360"/>
      </w:pPr>
      <w:rPr>
        <w:rFonts w:ascii="Arial" w:hAnsi="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0"/>
  </w:num>
  <w:num w:numId="2">
    <w:abstractNumId w:val="49"/>
  </w:num>
  <w:num w:numId="3">
    <w:abstractNumId w:val="94"/>
  </w:num>
  <w:num w:numId="4">
    <w:abstractNumId w:val="93"/>
  </w:num>
  <w:num w:numId="5">
    <w:abstractNumId w:val="0"/>
  </w:num>
  <w:num w:numId="6">
    <w:abstractNumId w:val="1"/>
  </w:num>
  <w:num w:numId="7">
    <w:abstractNumId w:val="2"/>
  </w:num>
  <w:num w:numId="8">
    <w:abstractNumId w:val="105"/>
  </w:num>
  <w:num w:numId="9">
    <w:abstractNumId w:val="112"/>
  </w:num>
  <w:num w:numId="10">
    <w:abstractNumId w:val="55"/>
  </w:num>
  <w:num w:numId="11">
    <w:abstractNumId w:val="10"/>
  </w:num>
  <w:num w:numId="12">
    <w:abstractNumId w:val="86"/>
  </w:num>
  <w:num w:numId="13">
    <w:abstractNumId w:val="74"/>
  </w:num>
  <w:num w:numId="14">
    <w:abstractNumId w:val="91"/>
  </w:num>
  <w:num w:numId="15">
    <w:abstractNumId w:val="54"/>
  </w:num>
  <w:num w:numId="16">
    <w:abstractNumId w:val="111"/>
  </w:num>
  <w:num w:numId="17">
    <w:abstractNumId w:val="36"/>
  </w:num>
  <w:num w:numId="18">
    <w:abstractNumId w:val="9"/>
  </w:num>
  <w:num w:numId="19">
    <w:abstractNumId w:val="26"/>
  </w:num>
  <w:num w:numId="20">
    <w:abstractNumId w:val="100"/>
  </w:num>
  <w:num w:numId="21">
    <w:abstractNumId w:val="99"/>
  </w:num>
  <w:num w:numId="22">
    <w:abstractNumId w:val="53"/>
  </w:num>
  <w:num w:numId="23">
    <w:abstractNumId w:val="98"/>
  </w:num>
  <w:num w:numId="24">
    <w:abstractNumId w:val="68"/>
  </w:num>
  <w:num w:numId="25">
    <w:abstractNumId w:val="106"/>
  </w:num>
  <w:num w:numId="26">
    <w:abstractNumId w:val="73"/>
  </w:num>
  <w:num w:numId="27">
    <w:abstractNumId w:val="92"/>
  </w:num>
  <w:num w:numId="28">
    <w:abstractNumId w:val="82"/>
  </w:num>
  <w:num w:numId="29">
    <w:abstractNumId w:val="31"/>
  </w:num>
  <w:num w:numId="30">
    <w:abstractNumId w:val="17"/>
  </w:num>
  <w:num w:numId="31">
    <w:abstractNumId w:val="83"/>
  </w:num>
  <w:num w:numId="32">
    <w:abstractNumId w:val="4"/>
  </w:num>
  <w:num w:numId="33">
    <w:abstractNumId w:val="51"/>
  </w:num>
  <w:num w:numId="34">
    <w:abstractNumId w:val="22"/>
  </w:num>
  <w:num w:numId="35">
    <w:abstractNumId w:val="29"/>
  </w:num>
  <w:num w:numId="36">
    <w:abstractNumId w:val="52"/>
  </w:num>
  <w:num w:numId="37">
    <w:abstractNumId w:val="109"/>
  </w:num>
  <w:num w:numId="38">
    <w:abstractNumId w:val="87"/>
  </w:num>
  <w:num w:numId="39">
    <w:abstractNumId w:val="8"/>
  </w:num>
  <w:num w:numId="40">
    <w:abstractNumId w:val="16"/>
  </w:num>
  <w:num w:numId="41">
    <w:abstractNumId w:val="57"/>
  </w:num>
  <w:num w:numId="42">
    <w:abstractNumId w:val="120"/>
  </w:num>
  <w:num w:numId="43">
    <w:abstractNumId w:val="110"/>
  </w:num>
  <w:num w:numId="44">
    <w:abstractNumId w:val="38"/>
  </w:num>
  <w:num w:numId="45">
    <w:abstractNumId w:val="5"/>
  </w:num>
  <w:num w:numId="46">
    <w:abstractNumId w:val="5"/>
  </w:num>
  <w:num w:numId="47">
    <w:abstractNumId w:val="5"/>
  </w:num>
  <w:num w:numId="48">
    <w:abstractNumId w:val="18"/>
  </w:num>
  <w:num w:numId="49">
    <w:abstractNumId w:val="85"/>
  </w:num>
  <w:num w:numId="50">
    <w:abstractNumId w:val="118"/>
  </w:num>
  <w:num w:numId="51">
    <w:abstractNumId w:val="108"/>
  </w:num>
  <w:num w:numId="52">
    <w:abstractNumId w:val="43"/>
  </w:num>
  <w:num w:numId="53">
    <w:abstractNumId w:val="117"/>
  </w:num>
  <w:num w:numId="54">
    <w:abstractNumId w:val="40"/>
  </w:num>
  <w:num w:numId="55">
    <w:abstractNumId w:val="61"/>
  </w:num>
  <w:num w:numId="56">
    <w:abstractNumId w:val="58"/>
  </w:num>
  <w:num w:numId="57">
    <w:abstractNumId w:val="67"/>
  </w:num>
  <w:num w:numId="58">
    <w:abstractNumId w:val="33"/>
  </w:num>
  <w:num w:numId="59">
    <w:abstractNumId w:val="120"/>
    <w:lvlOverride w:ilvl="0">
      <w:startOverride w:val="1"/>
    </w:lvlOverride>
  </w:num>
  <w:num w:numId="60">
    <w:abstractNumId w:val="120"/>
    <w:lvlOverride w:ilvl="0">
      <w:startOverride w:val="1"/>
    </w:lvlOverride>
  </w:num>
  <w:num w:numId="61">
    <w:abstractNumId w:val="120"/>
    <w:lvlOverride w:ilvl="0">
      <w:startOverride w:val="1"/>
    </w:lvlOverride>
  </w:num>
  <w:num w:numId="62">
    <w:abstractNumId w:val="104"/>
  </w:num>
  <w:num w:numId="63">
    <w:abstractNumId w:val="119"/>
  </w:num>
  <w:num w:numId="64">
    <w:abstractNumId w:val="15"/>
  </w:num>
  <w:num w:numId="65">
    <w:abstractNumId w:val="30"/>
  </w:num>
  <w:num w:numId="66">
    <w:abstractNumId w:val="25"/>
  </w:num>
  <w:num w:numId="67">
    <w:abstractNumId w:val="70"/>
  </w:num>
  <w:num w:numId="68">
    <w:abstractNumId w:val="47"/>
  </w:num>
  <w:num w:numId="69">
    <w:abstractNumId w:val="95"/>
  </w:num>
  <w:num w:numId="70">
    <w:abstractNumId w:val="102"/>
  </w:num>
  <w:num w:numId="71">
    <w:abstractNumId w:val="65"/>
  </w:num>
  <w:num w:numId="72">
    <w:abstractNumId w:val="72"/>
  </w:num>
  <w:num w:numId="73">
    <w:abstractNumId w:val="12"/>
  </w:num>
  <w:num w:numId="74">
    <w:abstractNumId w:val="56"/>
  </w:num>
  <w:num w:numId="75">
    <w:abstractNumId w:val="20"/>
  </w:num>
  <w:num w:numId="76">
    <w:abstractNumId w:val="50"/>
  </w:num>
  <w:num w:numId="77">
    <w:abstractNumId w:val="14"/>
  </w:num>
  <w:num w:numId="78">
    <w:abstractNumId w:val="71"/>
  </w:num>
  <w:num w:numId="79">
    <w:abstractNumId w:val="97"/>
  </w:num>
  <w:num w:numId="80">
    <w:abstractNumId w:val="32"/>
  </w:num>
  <w:num w:numId="81">
    <w:abstractNumId w:val="48"/>
  </w:num>
  <w:num w:numId="82">
    <w:abstractNumId w:val="60"/>
  </w:num>
  <w:num w:numId="83">
    <w:abstractNumId w:val="42"/>
  </w:num>
  <w:num w:numId="84">
    <w:abstractNumId w:val="59"/>
  </w:num>
  <w:num w:numId="85">
    <w:abstractNumId w:val="115"/>
  </w:num>
  <w:num w:numId="86">
    <w:abstractNumId w:val="79"/>
  </w:num>
  <w:num w:numId="87">
    <w:abstractNumId w:val="34"/>
  </w:num>
  <w:num w:numId="88">
    <w:abstractNumId w:val="41"/>
  </w:num>
  <w:num w:numId="89">
    <w:abstractNumId w:val="24"/>
  </w:num>
  <w:num w:numId="90">
    <w:abstractNumId w:val="37"/>
  </w:num>
  <w:num w:numId="91">
    <w:abstractNumId w:val="11"/>
  </w:num>
  <w:num w:numId="92">
    <w:abstractNumId w:val="88"/>
  </w:num>
  <w:num w:numId="93">
    <w:abstractNumId w:val="45"/>
  </w:num>
  <w:num w:numId="94">
    <w:abstractNumId w:val="96"/>
  </w:num>
  <w:num w:numId="95">
    <w:abstractNumId w:val="3"/>
  </w:num>
  <w:num w:numId="96">
    <w:abstractNumId w:val="103"/>
  </w:num>
  <w:num w:numId="97">
    <w:abstractNumId w:val="44"/>
  </w:num>
  <w:num w:numId="98">
    <w:abstractNumId w:val="80"/>
  </w:num>
  <w:num w:numId="99">
    <w:abstractNumId w:val="13"/>
  </w:num>
  <w:num w:numId="100">
    <w:abstractNumId w:val="62"/>
  </w:num>
  <w:num w:numId="101">
    <w:abstractNumId w:val="63"/>
  </w:num>
  <w:num w:numId="102">
    <w:abstractNumId w:val="23"/>
  </w:num>
  <w:num w:numId="103">
    <w:abstractNumId w:val="19"/>
  </w:num>
  <w:num w:numId="104">
    <w:abstractNumId w:val="114"/>
  </w:num>
  <w:num w:numId="105">
    <w:abstractNumId w:val="64"/>
  </w:num>
  <w:num w:numId="106">
    <w:abstractNumId w:val="7"/>
  </w:num>
  <w:num w:numId="107">
    <w:abstractNumId w:val="101"/>
  </w:num>
  <w:num w:numId="108">
    <w:abstractNumId w:val="21"/>
  </w:num>
  <w:num w:numId="109">
    <w:abstractNumId w:val="75"/>
  </w:num>
  <w:num w:numId="110">
    <w:abstractNumId w:val="89"/>
  </w:num>
  <w:num w:numId="111">
    <w:abstractNumId w:val="39"/>
  </w:num>
  <w:num w:numId="112">
    <w:abstractNumId w:val="46"/>
  </w:num>
  <w:num w:numId="113">
    <w:abstractNumId w:val="78"/>
  </w:num>
  <w:num w:numId="114">
    <w:abstractNumId w:val="81"/>
  </w:num>
  <w:num w:numId="115">
    <w:abstractNumId w:val="27"/>
  </w:num>
  <w:num w:numId="116">
    <w:abstractNumId w:val="35"/>
  </w:num>
  <w:num w:numId="117">
    <w:abstractNumId w:val="113"/>
  </w:num>
  <w:num w:numId="118">
    <w:abstractNumId w:val="28"/>
  </w:num>
  <w:num w:numId="119">
    <w:abstractNumId w:val="6"/>
  </w:num>
  <w:num w:numId="120">
    <w:abstractNumId w:val="77"/>
  </w:num>
  <w:num w:numId="121">
    <w:abstractNumId w:val="69"/>
  </w:num>
  <w:num w:numId="122">
    <w:abstractNumId w:val="84"/>
  </w:num>
  <w:num w:numId="123">
    <w:abstractNumId w:val="66"/>
  </w:num>
  <w:num w:numId="124">
    <w:abstractNumId w:val="116"/>
  </w:num>
  <w:num w:numId="125">
    <w:abstractNumId w:val="107"/>
  </w:num>
  <w:num w:numId="126">
    <w:abstractNumId w:val="76"/>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419"/>
    <w:rsid w:val="00007C1F"/>
    <w:rsid w:val="00017C6F"/>
    <w:rsid w:val="00020387"/>
    <w:rsid w:val="00020658"/>
    <w:rsid w:val="00054659"/>
    <w:rsid w:val="00055A5D"/>
    <w:rsid w:val="00057657"/>
    <w:rsid w:val="00061A6C"/>
    <w:rsid w:val="00064350"/>
    <w:rsid w:val="000705F9"/>
    <w:rsid w:val="00093122"/>
    <w:rsid w:val="000943B5"/>
    <w:rsid w:val="000964F3"/>
    <w:rsid w:val="000A125F"/>
    <w:rsid w:val="000A17D5"/>
    <w:rsid w:val="000B0574"/>
    <w:rsid w:val="000B6CD9"/>
    <w:rsid w:val="000C2A78"/>
    <w:rsid w:val="000C5658"/>
    <w:rsid w:val="000C6481"/>
    <w:rsid w:val="000C7A18"/>
    <w:rsid w:val="000D0AC9"/>
    <w:rsid w:val="000D1DBA"/>
    <w:rsid w:val="000E685C"/>
    <w:rsid w:val="000E694A"/>
    <w:rsid w:val="00107B7E"/>
    <w:rsid w:val="001211AC"/>
    <w:rsid w:val="00123D95"/>
    <w:rsid w:val="00125F3A"/>
    <w:rsid w:val="00137192"/>
    <w:rsid w:val="001845D5"/>
    <w:rsid w:val="0018527A"/>
    <w:rsid w:val="00186108"/>
    <w:rsid w:val="0018724A"/>
    <w:rsid w:val="001903F4"/>
    <w:rsid w:val="0019534C"/>
    <w:rsid w:val="001A49A3"/>
    <w:rsid w:val="001A4FEE"/>
    <w:rsid w:val="001B1683"/>
    <w:rsid w:val="001B1C1C"/>
    <w:rsid w:val="001B1DD2"/>
    <w:rsid w:val="001B4840"/>
    <w:rsid w:val="001C5773"/>
    <w:rsid w:val="001D1643"/>
    <w:rsid w:val="001D2617"/>
    <w:rsid w:val="001D5459"/>
    <w:rsid w:val="001D5B13"/>
    <w:rsid w:val="001D69B6"/>
    <w:rsid w:val="001E5576"/>
    <w:rsid w:val="00213C25"/>
    <w:rsid w:val="00217895"/>
    <w:rsid w:val="0022626B"/>
    <w:rsid w:val="00226909"/>
    <w:rsid w:val="00231EC4"/>
    <w:rsid w:val="00237B29"/>
    <w:rsid w:val="0024511D"/>
    <w:rsid w:val="00250085"/>
    <w:rsid w:val="002523B5"/>
    <w:rsid w:val="00253005"/>
    <w:rsid w:val="00260A12"/>
    <w:rsid w:val="00260AF9"/>
    <w:rsid w:val="00271FD3"/>
    <w:rsid w:val="00284B52"/>
    <w:rsid w:val="002B5FFD"/>
    <w:rsid w:val="002B70FB"/>
    <w:rsid w:val="002C1617"/>
    <w:rsid w:val="002C1B25"/>
    <w:rsid w:val="002C5B65"/>
    <w:rsid w:val="002C626E"/>
    <w:rsid w:val="002D1D00"/>
    <w:rsid w:val="002D1D4B"/>
    <w:rsid w:val="002D3BAD"/>
    <w:rsid w:val="002D7218"/>
    <w:rsid w:val="002E19F4"/>
    <w:rsid w:val="002E6D11"/>
    <w:rsid w:val="002E7942"/>
    <w:rsid w:val="002F28B9"/>
    <w:rsid w:val="002F3578"/>
    <w:rsid w:val="003035C9"/>
    <w:rsid w:val="00312661"/>
    <w:rsid w:val="00323E1B"/>
    <w:rsid w:val="003244AA"/>
    <w:rsid w:val="0033026F"/>
    <w:rsid w:val="00330EC1"/>
    <w:rsid w:val="0033420A"/>
    <w:rsid w:val="003439F1"/>
    <w:rsid w:val="003457D8"/>
    <w:rsid w:val="00345FE7"/>
    <w:rsid w:val="00347E45"/>
    <w:rsid w:val="00354E02"/>
    <w:rsid w:val="00367863"/>
    <w:rsid w:val="00374C09"/>
    <w:rsid w:val="003816EE"/>
    <w:rsid w:val="00382533"/>
    <w:rsid w:val="003854E3"/>
    <w:rsid w:val="00385897"/>
    <w:rsid w:val="00387765"/>
    <w:rsid w:val="003A1368"/>
    <w:rsid w:val="003C010C"/>
    <w:rsid w:val="003C1954"/>
    <w:rsid w:val="003C7897"/>
    <w:rsid w:val="003D4B2E"/>
    <w:rsid w:val="003E1A44"/>
    <w:rsid w:val="003E6E77"/>
    <w:rsid w:val="003E7399"/>
    <w:rsid w:val="00416414"/>
    <w:rsid w:val="0042209F"/>
    <w:rsid w:val="00425EF2"/>
    <w:rsid w:val="004412E4"/>
    <w:rsid w:val="004532CA"/>
    <w:rsid w:val="00496F17"/>
    <w:rsid w:val="004B5945"/>
    <w:rsid w:val="004B777D"/>
    <w:rsid w:val="004C2B0D"/>
    <w:rsid w:val="004C359F"/>
    <w:rsid w:val="004C681A"/>
    <w:rsid w:val="004D3557"/>
    <w:rsid w:val="004D418E"/>
    <w:rsid w:val="004D77B5"/>
    <w:rsid w:val="004E6E1C"/>
    <w:rsid w:val="004F7BC7"/>
    <w:rsid w:val="00511709"/>
    <w:rsid w:val="00513194"/>
    <w:rsid w:val="00513CBF"/>
    <w:rsid w:val="005200DA"/>
    <w:rsid w:val="00520747"/>
    <w:rsid w:val="005214DD"/>
    <w:rsid w:val="00522480"/>
    <w:rsid w:val="005251CB"/>
    <w:rsid w:val="00527861"/>
    <w:rsid w:val="00534DF0"/>
    <w:rsid w:val="00543527"/>
    <w:rsid w:val="0055132A"/>
    <w:rsid w:val="005518B0"/>
    <w:rsid w:val="00555BD9"/>
    <w:rsid w:val="00567397"/>
    <w:rsid w:val="00571C7B"/>
    <w:rsid w:val="00571F3B"/>
    <w:rsid w:val="0058075F"/>
    <w:rsid w:val="00587428"/>
    <w:rsid w:val="00595220"/>
    <w:rsid w:val="0059725C"/>
    <w:rsid w:val="005A26C4"/>
    <w:rsid w:val="005B384D"/>
    <w:rsid w:val="005C3A33"/>
    <w:rsid w:val="005C6521"/>
    <w:rsid w:val="005D7774"/>
    <w:rsid w:val="005F25D1"/>
    <w:rsid w:val="00600719"/>
    <w:rsid w:val="00602692"/>
    <w:rsid w:val="00606CBE"/>
    <w:rsid w:val="0061392D"/>
    <w:rsid w:val="00616196"/>
    <w:rsid w:val="00625F81"/>
    <w:rsid w:val="00626979"/>
    <w:rsid w:val="006335C0"/>
    <w:rsid w:val="0064720D"/>
    <w:rsid w:val="00656A89"/>
    <w:rsid w:val="00672790"/>
    <w:rsid w:val="00673DC8"/>
    <w:rsid w:val="00685B2B"/>
    <w:rsid w:val="00695904"/>
    <w:rsid w:val="006A1D4C"/>
    <w:rsid w:val="006A65D8"/>
    <w:rsid w:val="006B7F35"/>
    <w:rsid w:val="006C42CA"/>
    <w:rsid w:val="006C6D24"/>
    <w:rsid w:val="006F683F"/>
    <w:rsid w:val="006F6FA3"/>
    <w:rsid w:val="00702CF4"/>
    <w:rsid w:val="00703A89"/>
    <w:rsid w:val="0070679E"/>
    <w:rsid w:val="00711DA8"/>
    <w:rsid w:val="00712101"/>
    <w:rsid w:val="00722D88"/>
    <w:rsid w:val="00722FDF"/>
    <w:rsid w:val="007242F0"/>
    <w:rsid w:val="0072638F"/>
    <w:rsid w:val="00750666"/>
    <w:rsid w:val="007518CC"/>
    <w:rsid w:val="00760C75"/>
    <w:rsid w:val="00762FB8"/>
    <w:rsid w:val="00765BE3"/>
    <w:rsid w:val="007701C0"/>
    <w:rsid w:val="00770302"/>
    <w:rsid w:val="007814CF"/>
    <w:rsid w:val="00794833"/>
    <w:rsid w:val="007A6455"/>
    <w:rsid w:val="007B31DF"/>
    <w:rsid w:val="007E21E8"/>
    <w:rsid w:val="007E24B6"/>
    <w:rsid w:val="007E5488"/>
    <w:rsid w:val="007E6B20"/>
    <w:rsid w:val="00825CCC"/>
    <w:rsid w:val="00827615"/>
    <w:rsid w:val="0083310E"/>
    <w:rsid w:val="008355E7"/>
    <w:rsid w:val="00837B95"/>
    <w:rsid w:val="00842191"/>
    <w:rsid w:val="0085058C"/>
    <w:rsid w:val="00853FFA"/>
    <w:rsid w:val="00882988"/>
    <w:rsid w:val="00884F23"/>
    <w:rsid w:val="00885671"/>
    <w:rsid w:val="0089394D"/>
    <w:rsid w:val="008A1673"/>
    <w:rsid w:val="008B2931"/>
    <w:rsid w:val="008C44B8"/>
    <w:rsid w:val="008C4C84"/>
    <w:rsid w:val="008C4F14"/>
    <w:rsid w:val="008D0BF8"/>
    <w:rsid w:val="008D6A90"/>
    <w:rsid w:val="008F5FD2"/>
    <w:rsid w:val="008F67D9"/>
    <w:rsid w:val="00907814"/>
    <w:rsid w:val="00912E45"/>
    <w:rsid w:val="00920A0D"/>
    <w:rsid w:val="00935EDA"/>
    <w:rsid w:val="00956305"/>
    <w:rsid w:val="00967910"/>
    <w:rsid w:val="009724C8"/>
    <w:rsid w:val="00980C5E"/>
    <w:rsid w:val="009A65E0"/>
    <w:rsid w:val="009B1FA5"/>
    <w:rsid w:val="009B2ADA"/>
    <w:rsid w:val="009E43A1"/>
    <w:rsid w:val="009F1E7F"/>
    <w:rsid w:val="009F2205"/>
    <w:rsid w:val="00A05A5E"/>
    <w:rsid w:val="00A118C6"/>
    <w:rsid w:val="00A25D4E"/>
    <w:rsid w:val="00A2772B"/>
    <w:rsid w:val="00A315FC"/>
    <w:rsid w:val="00A3653B"/>
    <w:rsid w:val="00A41B1C"/>
    <w:rsid w:val="00A445F4"/>
    <w:rsid w:val="00A5007E"/>
    <w:rsid w:val="00A72604"/>
    <w:rsid w:val="00A83ECC"/>
    <w:rsid w:val="00A84735"/>
    <w:rsid w:val="00A901EF"/>
    <w:rsid w:val="00A90FA3"/>
    <w:rsid w:val="00A9133D"/>
    <w:rsid w:val="00AA0835"/>
    <w:rsid w:val="00AA462F"/>
    <w:rsid w:val="00AA7CBD"/>
    <w:rsid w:val="00AB332E"/>
    <w:rsid w:val="00AB5E04"/>
    <w:rsid w:val="00AE1F35"/>
    <w:rsid w:val="00AF7873"/>
    <w:rsid w:val="00B05493"/>
    <w:rsid w:val="00B1150E"/>
    <w:rsid w:val="00B11536"/>
    <w:rsid w:val="00B203FD"/>
    <w:rsid w:val="00B21611"/>
    <w:rsid w:val="00B25708"/>
    <w:rsid w:val="00B26B65"/>
    <w:rsid w:val="00B43F47"/>
    <w:rsid w:val="00B45871"/>
    <w:rsid w:val="00B52967"/>
    <w:rsid w:val="00B55FCF"/>
    <w:rsid w:val="00B61404"/>
    <w:rsid w:val="00B62816"/>
    <w:rsid w:val="00B7102F"/>
    <w:rsid w:val="00B71C3F"/>
    <w:rsid w:val="00B72DAE"/>
    <w:rsid w:val="00B74C81"/>
    <w:rsid w:val="00B858A0"/>
    <w:rsid w:val="00BA075F"/>
    <w:rsid w:val="00BA317B"/>
    <w:rsid w:val="00BA500E"/>
    <w:rsid w:val="00BB022D"/>
    <w:rsid w:val="00BC696F"/>
    <w:rsid w:val="00BC7992"/>
    <w:rsid w:val="00C01C7B"/>
    <w:rsid w:val="00C034BB"/>
    <w:rsid w:val="00C132D7"/>
    <w:rsid w:val="00C170BD"/>
    <w:rsid w:val="00C309D0"/>
    <w:rsid w:val="00C3103E"/>
    <w:rsid w:val="00C32E31"/>
    <w:rsid w:val="00C3321A"/>
    <w:rsid w:val="00C40D71"/>
    <w:rsid w:val="00C50419"/>
    <w:rsid w:val="00C51E5D"/>
    <w:rsid w:val="00C5224E"/>
    <w:rsid w:val="00C601E8"/>
    <w:rsid w:val="00C64666"/>
    <w:rsid w:val="00C661DC"/>
    <w:rsid w:val="00C803D2"/>
    <w:rsid w:val="00C869D8"/>
    <w:rsid w:val="00C8744B"/>
    <w:rsid w:val="00C93362"/>
    <w:rsid w:val="00CB0E90"/>
    <w:rsid w:val="00CB45E8"/>
    <w:rsid w:val="00CB4C10"/>
    <w:rsid w:val="00CB5015"/>
    <w:rsid w:val="00CC0CE9"/>
    <w:rsid w:val="00CC76B7"/>
    <w:rsid w:val="00CD4B3A"/>
    <w:rsid w:val="00CD67D2"/>
    <w:rsid w:val="00CF4FDE"/>
    <w:rsid w:val="00D038C0"/>
    <w:rsid w:val="00D10744"/>
    <w:rsid w:val="00D15B5B"/>
    <w:rsid w:val="00D20231"/>
    <w:rsid w:val="00D22888"/>
    <w:rsid w:val="00D2428F"/>
    <w:rsid w:val="00D34923"/>
    <w:rsid w:val="00D357B1"/>
    <w:rsid w:val="00D37B8D"/>
    <w:rsid w:val="00D43450"/>
    <w:rsid w:val="00D60242"/>
    <w:rsid w:val="00D65033"/>
    <w:rsid w:val="00D72056"/>
    <w:rsid w:val="00D72851"/>
    <w:rsid w:val="00D80549"/>
    <w:rsid w:val="00D90263"/>
    <w:rsid w:val="00D93025"/>
    <w:rsid w:val="00D964DF"/>
    <w:rsid w:val="00DA1F70"/>
    <w:rsid w:val="00DB7D21"/>
    <w:rsid w:val="00DC613B"/>
    <w:rsid w:val="00DC6686"/>
    <w:rsid w:val="00DD1448"/>
    <w:rsid w:val="00DE06A7"/>
    <w:rsid w:val="00DF4757"/>
    <w:rsid w:val="00DF54E3"/>
    <w:rsid w:val="00DF5736"/>
    <w:rsid w:val="00DF7E48"/>
    <w:rsid w:val="00E147B5"/>
    <w:rsid w:val="00E3709F"/>
    <w:rsid w:val="00E46B68"/>
    <w:rsid w:val="00E81B5A"/>
    <w:rsid w:val="00E910D7"/>
    <w:rsid w:val="00E92484"/>
    <w:rsid w:val="00E95FCE"/>
    <w:rsid w:val="00EC0448"/>
    <w:rsid w:val="00EC0DFD"/>
    <w:rsid w:val="00EC59DE"/>
    <w:rsid w:val="00EC607D"/>
    <w:rsid w:val="00EC6D3E"/>
    <w:rsid w:val="00EC73E4"/>
    <w:rsid w:val="00ED24B9"/>
    <w:rsid w:val="00ED6310"/>
    <w:rsid w:val="00EE2372"/>
    <w:rsid w:val="00EE31C7"/>
    <w:rsid w:val="00EE4BDF"/>
    <w:rsid w:val="00EE760B"/>
    <w:rsid w:val="00EF736C"/>
    <w:rsid w:val="00F0757C"/>
    <w:rsid w:val="00F21817"/>
    <w:rsid w:val="00F341AC"/>
    <w:rsid w:val="00F364CF"/>
    <w:rsid w:val="00F36552"/>
    <w:rsid w:val="00F42319"/>
    <w:rsid w:val="00F4263F"/>
    <w:rsid w:val="00F5229C"/>
    <w:rsid w:val="00F54209"/>
    <w:rsid w:val="00F60286"/>
    <w:rsid w:val="00F63284"/>
    <w:rsid w:val="00F67D09"/>
    <w:rsid w:val="00F972C8"/>
    <w:rsid w:val="00FA1EF9"/>
    <w:rsid w:val="00FA3130"/>
    <w:rsid w:val="00FA6BBE"/>
    <w:rsid w:val="00FA7ECC"/>
    <w:rsid w:val="00FB0B79"/>
    <w:rsid w:val="00FB3AEC"/>
    <w:rsid w:val="00FC062B"/>
    <w:rsid w:val="00FC5C7F"/>
    <w:rsid w:val="00FE2F57"/>
    <w:rsid w:val="00FE34FA"/>
    <w:rsid w:val="00FE365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1B92A1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F3A"/>
    <w:rPr>
      <w:rFonts w:ascii="Arial" w:hAnsi="Arial"/>
      <w:sz w:val="24"/>
      <w:szCs w:val="24"/>
      <w:lang w:eastAsia="en-US"/>
    </w:rPr>
  </w:style>
  <w:style w:type="paragraph" w:styleId="Heading1">
    <w:name w:val="heading 1"/>
    <w:next w:val="Normal"/>
    <w:link w:val="Heading1Char"/>
    <w:qFormat/>
    <w:rsid w:val="00FC5C7F"/>
    <w:pPr>
      <w:keepNext/>
      <w:outlineLvl w:val="0"/>
    </w:pPr>
    <w:rPr>
      <w:rFonts w:ascii="Helvetica" w:eastAsia="ヒラギノ角ゴ Pro W3" w:hAnsi="Helvetica" w:cs="Times New Roman"/>
      <w:b/>
      <w:color w:val="000000"/>
      <w:sz w:val="36"/>
      <w:lang w:eastAsia="en-US"/>
    </w:rPr>
  </w:style>
  <w:style w:type="paragraph" w:styleId="Heading2">
    <w:name w:val="heading 2"/>
    <w:basedOn w:val="Normal"/>
    <w:next w:val="Normal"/>
    <w:link w:val="Heading2Char"/>
    <w:uiPriority w:val="9"/>
    <w:unhideWhenUsed/>
    <w:qFormat/>
    <w:rsid w:val="00FC5C7F"/>
    <w:pPr>
      <w:keepNext/>
      <w:keepLines/>
      <w:spacing w:before="200" w:line="276" w:lineRule="auto"/>
      <w:outlineLvl w:val="1"/>
    </w:pPr>
    <w:rPr>
      <w:rFonts w:asciiTheme="majorHAnsi" w:eastAsiaTheme="majorEastAsia" w:hAnsiTheme="majorHAnsi" w:cstheme="majorBidi"/>
      <w:b/>
      <w:bCs/>
      <w:color w:val="D5CB99"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C50419"/>
    <w:rPr>
      <w:sz w:val="18"/>
      <w:szCs w:val="18"/>
    </w:rPr>
  </w:style>
  <w:style w:type="paragraph" w:styleId="CommentText">
    <w:name w:val="annotation text"/>
    <w:basedOn w:val="Normal"/>
    <w:link w:val="CommentTextChar"/>
    <w:uiPriority w:val="99"/>
    <w:unhideWhenUsed/>
    <w:rsid w:val="00C50419"/>
  </w:style>
  <w:style w:type="character" w:customStyle="1" w:styleId="CommentTextChar">
    <w:name w:val="Comment Text Char"/>
    <w:basedOn w:val="DefaultParagraphFont"/>
    <w:link w:val="CommentText"/>
    <w:uiPriority w:val="99"/>
    <w:rsid w:val="00C50419"/>
    <w:rPr>
      <w:sz w:val="24"/>
      <w:szCs w:val="24"/>
    </w:rPr>
  </w:style>
  <w:style w:type="paragraph" w:styleId="ListParagraph">
    <w:name w:val="List Paragraph"/>
    <w:basedOn w:val="Normal"/>
    <w:uiPriority w:val="34"/>
    <w:qFormat/>
    <w:rsid w:val="00C50419"/>
    <w:pPr>
      <w:ind w:left="720"/>
      <w:contextualSpacing/>
    </w:pPr>
  </w:style>
  <w:style w:type="paragraph" w:customStyle="1" w:styleId="TableBullet">
    <w:name w:val="Table Bullet"/>
    <w:rsid w:val="00C50419"/>
    <w:rPr>
      <w:rFonts w:ascii="Calibri" w:eastAsia="ヒラギノ角ゴ Pro W3" w:hAnsi="Calibri" w:cs="Times New Roman"/>
      <w:color w:val="000000"/>
      <w:lang w:eastAsia="en-US"/>
    </w:rPr>
  </w:style>
  <w:style w:type="paragraph" w:styleId="BalloonText">
    <w:name w:val="Balloon Text"/>
    <w:basedOn w:val="Normal"/>
    <w:link w:val="BalloonTextChar"/>
    <w:uiPriority w:val="99"/>
    <w:semiHidden/>
    <w:unhideWhenUsed/>
    <w:rsid w:val="00C50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419"/>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C50419"/>
    <w:rPr>
      <w:b/>
      <w:bCs/>
      <w:sz w:val="20"/>
      <w:szCs w:val="20"/>
    </w:rPr>
  </w:style>
  <w:style w:type="character" w:customStyle="1" w:styleId="CommentSubjectChar">
    <w:name w:val="Comment Subject Char"/>
    <w:basedOn w:val="CommentTextChar"/>
    <w:link w:val="CommentSubject"/>
    <w:uiPriority w:val="99"/>
    <w:semiHidden/>
    <w:rsid w:val="00C50419"/>
    <w:rPr>
      <w:b/>
      <w:bCs/>
      <w:sz w:val="24"/>
      <w:szCs w:val="24"/>
    </w:rPr>
  </w:style>
  <w:style w:type="character" w:customStyle="1" w:styleId="madlib">
    <w:name w:val="madlib"/>
    <w:basedOn w:val="DefaultParagraphFont"/>
    <w:rsid w:val="001D5459"/>
  </w:style>
  <w:style w:type="character" w:styleId="Hyperlink">
    <w:name w:val="Hyperlink"/>
    <w:basedOn w:val="DefaultParagraphFont"/>
    <w:uiPriority w:val="99"/>
    <w:rsid w:val="00D20231"/>
    <w:rPr>
      <w:color w:val="CE6B29" w:themeColor="text2"/>
      <w:u w:val="single"/>
    </w:rPr>
  </w:style>
  <w:style w:type="character" w:styleId="Emphasis">
    <w:name w:val="Emphasis"/>
    <w:basedOn w:val="DefaultParagraphFont"/>
    <w:uiPriority w:val="20"/>
    <w:qFormat/>
    <w:rsid w:val="00935EDA"/>
    <w:rPr>
      <w:i/>
      <w:iCs/>
    </w:rPr>
  </w:style>
  <w:style w:type="paragraph" w:customStyle="1" w:styleId="Elaboration">
    <w:name w:val="Elaboration"/>
    <w:rsid w:val="00DB7D21"/>
    <w:rPr>
      <w:rFonts w:ascii="Calibri Italic" w:eastAsia="ヒラギノ角ゴ Pro W3" w:hAnsi="Calibri Italic" w:cs="Times New Roman"/>
      <w:color w:val="000000"/>
      <w:lang w:eastAsia="en-US"/>
    </w:rPr>
  </w:style>
  <w:style w:type="paragraph" w:customStyle="1" w:styleId="Normal1">
    <w:name w:val="Normal1"/>
    <w:rsid w:val="00DB7D21"/>
    <w:pPr>
      <w:spacing w:line="276" w:lineRule="auto"/>
    </w:pPr>
    <w:rPr>
      <w:rFonts w:ascii="Arial" w:eastAsia="Arial" w:hAnsi="Arial" w:cs="Arial"/>
      <w:color w:val="000000"/>
      <w:sz w:val="22"/>
      <w:szCs w:val="22"/>
      <w:lang w:eastAsia="en-US"/>
    </w:rPr>
  </w:style>
  <w:style w:type="character" w:customStyle="1" w:styleId="Heading1Char">
    <w:name w:val="Heading 1 Char"/>
    <w:basedOn w:val="DefaultParagraphFont"/>
    <w:link w:val="Heading1"/>
    <w:rsid w:val="00FC5C7F"/>
    <w:rPr>
      <w:rFonts w:ascii="Helvetica" w:eastAsia="ヒラギノ角ゴ Pro W3" w:hAnsi="Helvetica" w:cs="Times New Roman"/>
      <w:b/>
      <w:color w:val="000000"/>
      <w:sz w:val="36"/>
      <w:lang w:eastAsia="en-US"/>
    </w:rPr>
  </w:style>
  <w:style w:type="paragraph" w:customStyle="1" w:styleId="TableHead1">
    <w:name w:val="Table Head 1"/>
    <w:rsid w:val="00FC5C7F"/>
    <w:pPr>
      <w:jc w:val="center"/>
    </w:pPr>
    <w:rPr>
      <w:rFonts w:ascii="Calibri Bold" w:eastAsia="ヒラギノ角ゴ Pro W3" w:hAnsi="Calibri Bold" w:cs="Times New Roman"/>
      <w:color w:val="FFFFFF"/>
      <w:sz w:val="28"/>
      <w:lang w:eastAsia="en-US"/>
    </w:rPr>
  </w:style>
  <w:style w:type="paragraph" w:customStyle="1" w:styleId="TableHead2">
    <w:name w:val="Table Head 2"/>
    <w:rsid w:val="00FC5C7F"/>
    <w:pPr>
      <w:jc w:val="center"/>
    </w:pPr>
    <w:rPr>
      <w:rFonts w:ascii="Calibri Bold" w:eastAsia="ヒラギノ角ゴ Pro W3" w:hAnsi="Calibri Bold" w:cs="Times New Roman"/>
      <w:color w:val="000000"/>
      <w:sz w:val="22"/>
      <w:lang w:eastAsia="en-US"/>
    </w:rPr>
  </w:style>
  <w:style w:type="paragraph" w:customStyle="1" w:styleId="TableNoBullet">
    <w:name w:val="Table No Bullet"/>
    <w:rsid w:val="00FC5C7F"/>
    <w:rPr>
      <w:rFonts w:ascii="Calibri" w:eastAsia="ヒラギノ角ゴ Pro W3" w:hAnsi="Calibri" w:cs="Times New Roman"/>
      <w:color w:val="000000"/>
      <w:lang w:eastAsia="en-US"/>
    </w:rPr>
  </w:style>
  <w:style w:type="paragraph" w:customStyle="1" w:styleId="TableHead3">
    <w:name w:val="Table Head 3"/>
    <w:rsid w:val="00FC5C7F"/>
    <w:rPr>
      <w:rFonts w:ascii="Calibri Bold" w:eastAsia="ヒラギノ角ゴ Pro W3" w:hAnsi="Calibri Bold" w:cs="Times New Roman"/>
      <w:color w:val="000000"/>
      <w:sz w:val="22"/>
      <w:lang w:eastAsia="en-US"/>
    </w:rPr>
  </w:style>
  <w:style w:type="numbering" w:customStyle="1" w:styleId="Bullet">
    <w:name w:val="Bullet"/>
    <w:autoRedefine/>
    <w:rsid w:val="00FC5C7F"/>
  </w:style>
  <w:style w:type="paragraph" w:customStyle="1" w:styleId="TableHead4">
    <w:name w:val="Table Head 4"/>
    <w:rsid w:val="00FC5C7F"/>
    <w:rPr>
      <w:rFonts w:ascii="Calibri Bold" w:eastAsia="ヒラギノ角ゴ Pro W3" w:hAnsi="Calibri Bold" w:cs="Times New Roman"/>
      <w:color w:val="000000"/>
      <w:lang w:eastAsia="en-US"/>
    </w:rPr>
  </w:style>
  <w:style w:type="paragraph" w:customStyle="1" w:styleId="Normal10">
    <w:name w:val="Normal1"/>
    <w:rsid w:val="00FC5C7F"/>
    <w:pPr>
      <w:spacing w:line="276" w:lineRule="auto"/>
    </w:pPr>
    <w:rPr>
      <w:rFonts w:ascii="Arial" w:eastAsia="Arial" w:hAnsi="Arial" w:cs="Arial"/>
      <w:color w:val="000000"/>
      <w:sz w:val="22"/>
      <w:szCs w:val="24"/>
    </w:rPr>
  </w:style>
  <w:style w:type="paragraph" w:styleId="Footer">
    <w:name w:val="footer"/>
    <w:basedOn w:val="Normal"/>
    <w:link w:val="FooterChar"/>
    <w:uiPriority w:val="99"/>
    <w:unhideWhenUsed/>
    <w:rsid w:val="00FC5C7F"/>
    <w:pPr>
      <w:tabs>
        <w:tab w:val="center" w:pos="4320"/>
        <w:tab w:val="right" w:pos="8640"/>
      </w:tabs>
    </w:pPr>
  </w:style>
  <w:style w:type="character" w:customStyle="1" w:styleId="FooterChar">
    <w:name w:val="Footer Char"/>
    <w:basedOn w:val="DefaultParagraphFont"/>
    <w:link w:val="Footer"/>
    <w:uiPriority w:val="99"/>
    <w:rsid w:val="00FC5C7F"/>
    <w:rPr>
      <w:sz w:val="24"/>
      <w:szCs w:val="24"/>
    </w:rPr>
  </w:style>
  <w:style w:type="paragraph" w:styleId="Header">
    <w:name w:val="header"/>
    <w:basedOn w:val="Normal"/>
    <w:link w:val="HeaderChar"/>
    <w:uiPriority w:val="99"/>
    <w:unhideWhenUsed/>
    <w:rsid w:val="00FC5C7F"/>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FC5C7F"/>
    <w:rPr>
      <w:rFonts w:eastAsiaTheme="minorHAnsi"/>
      <w:sz w:val="22"/>
      <w:szCs w:val="22"/>
      <w:lang w:eastAsia="en-US"/>
    </w:rPr>
  </w:style>
  <w:style w:type="character" w:customStyle="1" w:styleId="Heading2Char">
    <w:name w:val="Heading 2 Char"/>
    <w:basedOn w:val="DefaultParagraphFont"/>
    <w:link w:val="Heading2"/>
    <w:uiPriority w:val="9"/>
    <w:rsid w:val="00FC5C7F"/>
    <w:rPr>
      <w:rFonts w:asciiTheme="majorHAnsi" w:eastAsiaTheme="majorEastAsia" w:hAnsiTheme="majorHAnsi" w:cstheme="majorBidi"/>
      <w:b/>
      <w:bCs/>
      <w:color w:val="D5CB99" w:themeColor="accent1"/>
      <w:sz w:val="26"/>
      <w:szCs w:val="26"/>
      <w:lang w:eastAsia="en-US"/>
    </w:rPr>
  </w:style>
  <w:style w:type="table" w:styleId="TableGrid">
    <w:name w:val="Table Grid"/>
    <w:basedOn w:val="TableNormal"/>
    <w:uiPriority w:val="59"/>
    <w:rsid w:val="00FC5C7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EC607D"/>
    <w:pPr>
      <w:pBdr>
        <w:bottom w:val="single" w:sz="8" w:space="4" w:color="D5CB99" w:themeColor="accent1"/>
      </w:pBdr>
      <w:spacing w:after="300"/>
      <w:contextualSpacing/>
    </w:pPr>
    <w:rPr>
      <w:rFonts w:asciiTheme="majorHAnsi" w:eastAsiaTheme="majorEastAsia" w:hAnsiTheme="majorHAnsi" w:cstheme="majorBidi"/>
      <w:color w:val="9A501E" w:themeColor="text2" w:themeShade="BF"/>
      <w:spacing w:val="5"/>
      <w:kern w:val="28"/>
      <w:sz w:val="52"/>
      <w:szCs w:val="52"/>
    </w:rPr>
  </w:style>
  <w:style w:type="character" w:customStyle="1" w:styleId="TitleChar">
    <w:name w:val="Title Char"/>
    <w:basedOn w:val="DefaultParagraphFont"/>
    <w:link w:val="Title"/>
    <w:uiPriority w:val="10"/>
    <w:rsid w:val="00EC607D"/>
    <w:rPr>
      <w:rFonts w:asciiTheme="majorHAnsi" w:eastAsiaTheme="majorEastAsia" w:hAnsiTheme="majorHAnsi" w:cstheme="majorBidi"/>
      <w:color w:val="9A501E" w:themeColor="text2" w:themeShade="BF"/>
      <w:spacing w:val="5"/>
      <w:kern w:val="28"/>
      <w:sz w:val="52"/>
      <w:szCs w:val="52"/>
      <w:lang w:eastAsia="en-US"/>
    </w:rPr>
  </w:style>
  <w:style w:type="paragraph" w:styleId="NormalWeb">
    <w:name w:val="Normal (Web)"/>
    <w:basedOn w:val="Normal"/>
    <w:uiPriority w:val="99"/>
    <w:unhideWhenUsed/>
    <w:rsid w:val="00EC607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C607D"/>
    <w:rPr>
      <w:b/>
      <w:bCs/>
    </w:rPr>
  </w:style>
  <w:style w:type="character" w:styleId="FollowedHyperlink">
    <w:name w:val="FollowedHyperlink"/>
    <w:basedOn w:val="DefaultParagraphFont"/>
    <w:uiPriority w:val="99"/>
    <w:semiHidden/>
    <w:unhideWhenUsed/>
    <w:rsid w:val="00600719"/>
    <w:rPr>
      <w:color w:val="9B242D" w:themeColor="followedHyperlink"/>
      <w:u w:val="single"/>
    </w:rPr>
  </w:style>
  <w:style w:type="paragraph" w:styleId="Revision">
    <w:name w:val="Revision"/>
    <w:hidden/>
    <w:uiPriority w:val="99"/>
    <w:semiHidden/>
    <w:rsid w:val="008355E7"/>
    <w:rPr>
      <w:sz w:val="24"/>
      <w:szCs w:val="24"/>
    </w:rPr>
  </w:style>
  <w:style w:type="character" w:styleId="PageNumber">
    <w:name w:val="page number"/>
    <w:basedOn w:val="DefaultParagraphFont"/>
    <w:uiPriority w:val="99"/>
    <w:semiHidden/>
    <w:unhideWhenUsed/>
    <w:rsid w:val="004B777D"/>
  </w:style>
  <w:style w:type="paragraph" w:customStyle="1" w:styleId="01-Headerorangetext">
    <w:name w:val="01-Header orange text"/>
    <w:basedOn w:val="Normal"/>
    <w:qFormat/>
    <w:rsid w:val="00125F3A"/>
    <w:pPr>
      <w:widowControl w:val="0"/>
      <w:autoSpaceDE w:val="0"/>
      <w:autoSpaceDN w:val="0"/>
      <w:adjustRightInd w:val="0"/>
    </w:pPr>
    <w:rPr>
      <w:rFonts w:cs="Times New Roman"/>
      <w:b/>
      <w:color w:val="CE6B29" w:themeColor="text2"/>
    </w:rPr>
  </w:style>
  <w:style w:type="paragraph" w:customStyle="1" w:styleId="01-Lessonplantext">
    <w:name w:val="01-Lesson plan text"/>
    <w:basedOn w:val="Normal"/>
    <w:qFormat/>
    <w:rsid w:val="00125F3A"/>
    <w:pPr>
      <w:spacing w:after="120"/>
      <w:ind w:left="216"/>
    </w:pPr>
    <w:rPr>
      <w:rFonts w:cs="Times New Roman"/>
      <w:sz w:val="20"/>
      <w:szCs w:val="20"/>
    </w:rPr>
  </w:style>
  <w:style w:type="paragraph" w:customStyle="1" w:styleId="01-normal">
    <w:name w:val="01-normal"/>
    <w:qFormat/>
    <w:rsid w:val="00125F3A"/>
    <w:rPr>
      <w:rFonts w:ascii="Arial" w:hAnsi="Arial"/>
      <w:sz w:val="24"/>
      <w:szCs w:val="24"/>
      <w:lang w:eastAsia="en-US"/>
    </w:rPr>
  </w:style>
  <w:style w:type="paragraph" w:customStyle="1" w:styleId="01-Authorsnames">
    <w:name w:val="01-Authors names"/>
    <w:basedOn w:val="01-normal"/>
    <w:qFormat/>
    <w:rsid w:val="00125F3A"/>
    <w:rPr>
      <w:rFonts w:cs="Times New Roman"/>
      <w:sz w:val="20"/>
    </w:rPr>
  </w:style>
  <w:style w:type="paragraph" w:customStyle="1" w:styleId="01-checklistbullet">
    <w:name w:val="01-checklist bullet"/>
    <w:basedOn w:val="01-Lessonplantext"/>
    <w:qFormat/>
    <w:rsid w:val="00125F3A"/>
    <w:pPr>
      <w:numPr>
        <w:numId w:val="40"/>
      </w:numPr>
      <w:spacing w:before="360"/>
    </w:pPr>
    <w:rPr>
      <w:rFonts w:eastAsiaTheme="minorHAnsi"/>
      <w:sz w:val="18"/>
      <w:szCs w:val="18"/>
    </w:rPr>
  </w:style>
  <w:style w:type="paragraph" w:customStyle="1" w:styleId="01-Covertitle">
    <w:name w:val="01-Cover title"/>
    <w:basedOn w:val="Normal"/>
    <w:qFormat/>
    <w:rsid w:val="00125F3A"/>
    <w:pPr>
      <w:jc w:val="center"/>
    </w:pPr>
    <w:rPr>
      <w:color w:val="CE6B29" w:themeColor="text2"/>
      <w:sz w:val="96"/>
    </w:rPr>
  </w:style>
  <w:style w:type="paragraph" w:customStyle="1" w:styleId="01-Headerbrownitalictype">
    <w:name w:val="01-Header brown italic type"/>
    <w:basedOn w:val="Header"/>
    <w:qFormat/>
    <w:rsid w:val="00125F3A"/>
    <w:pPr>
      <w:tabs>
        <w:tab w:val="clear" w:pos="4680"/>
        <w:tab w:val="clear" w:pos="9360"/>
        <w:tab w:val="center" w:pos="4320"/>
        <w:tab w:val="right" w:pos="8640"/>
      </w:tabs>
    </w:pPr>
    <w:rPr>
      <w:rFonts w:eastAsiaTheme="minorEastAsia"/>
      <w:i/>
      <w:color w:val="977C00" w:themeColor="accent3"/>
      <w:sz w:val="24"/>
      <w:szCs w:val="24"/>
    </w:rPr>
  </w:style>
  <w:style w:type="paragraph" w:customStyle="1" w:styleId="01-KeyStandardstabletext">
    <w:name w:val="01-Key Standards table text"/>
    <w:basedOn w:val="Normal"/>
    <w:qFormat/>
    <w:rsid w:val="00125F3A"/>
    <w:pPr>
      <w:spacing w:after="120"/>
      <w:jc w:val="center"/>
    </w:pPr>
    <w:rPr>
      <w:rFonts w:cs="Times New Roman"/>
      <w:sz w:val="22"/>
    </w:rPr>
  </w:style>
  <w:style w:type="paragraph" w:customStyle="1" w:styleId="01-LessonplanAlevelhead">
    <w:name w:val="01-Lesson plan A level head"/>
    <w:basedOn w:val="Normal"/>
    <w:qFormat/>
    <w:rsid w:val="00125F3A"/>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125F3A"/>
    <w:pPr>
      <w:spacing w:before="120" w:after="120"/>
    </w:pPr>
    <w:rPr>
      <w:rFonts w:cs="Times New Roman"/>
      <w:b/>
      <w:sz w:val="20"/>
      <w:szCs w:val="22"/>
    </w:rPr>
  </w:style>
  <w:style w:type="paragraph" w:customStyle="1" w:styleId="01-Lessonplanbullettext">
    <w:name w:val="01-Lesson plan bullet text"/>
    <w:basedOn w:val="ListParagraph"/>
    <w:qFormat/>
    <w:rsid w:val="00125F3A"/>
    <w:pPr>
      <w:numPr>
        <w:numId w:val="41"/>
      </w:numPr>
      <w:spacing w:after="120"/>
      <w:contextualSpacing w:val="0"/>
    </w:pPr>
    <w:rPr>
      <w:rFonts w:cs="Times New Roman"/>
      <w:sz w:val="20"/>
      <w:szCs w:val="22"/>
    </w:rPr>
  </w:style>
  <w:style w:type="paragraph" w:customStyle="1" w:styleId="01-Lessonplannumberedtext">
    <w:name w:val="01-Lesson plan numbered text"/>
    <w:basedOn w:val="Normal"/>
    <w:qFormat/>
    <w:rsid w:val="00125F3A"/>
    <w:pPr>
      <w:numPr>
        <w:numId w:val="42"/>
      </w:numPr>
      <w:spacing w:after="120"/>
    </w:pPr>
    <w:rPr>
      <w:rFonts w:cs="Times New Roman"/>
      <w:sz w:val="20"/>
      <w:szCs w:val="20"/>
    </w:rPr>
  </w:style>
  <w:style w:type="paragraph" w:customStyle="1" w:styleId="01-Lessonplanteachernote">
    <w:name w:val="01-Lesson plan teacher note"/>
    <w:basedOn w:val="Normal"/>
    <w:qFormat/>
    <w:rsid w:val="00125F3A"/>
    <w:pPr>
      <w:ind w:left="792"/>
    </w:pPr>
    <w:rPr>
      <w:rFonts w:cs="Times New Roman"/>
      <w:i/>
      <w:color w:val="977C00" w:themeColor="accent3"/>
      <w:sz w:val="20"/>
      <w:szCs w:val="22"/>
    </w:rPr>
  </w:style>
  <w:style w:type="paragraph" w:customStyle="1" w:styleId="01-Lessontitle">
    <w:name w:val="01-Lesson title"/>
    <w:basedOn w:val="01-LessonplanAlevelhead"/>
    <w:qFormat/>
    <w:rsid w:val="00125F3A"/>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125F3A"/>
    <w:pPr>
      <w:numPr>
        <w:numId w:val="43"/>
      </w:numPr>
      <w:spacing w:after="120"/>
      <w:contextualSpacing w:val="0"/>
    </w:pPr>
    <w:rPr>
      <w:rFonts w:cs="Times New Roman"/>
      <w:sz w:val="20"/>
    </w:rPr>
  </w:style>
  <w:style w:type="paragraph" w:customStyle="1" w:styleId="01-TableAlevelhead">
    <w:name w:val="01-Table A level head"/>
    <w:basedOn w:val="Normal"/>
    <w:qFormat/>
    <w:rsid w:val="00125F3A"/>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125F3A"/>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125F3A"/>
    <w:pPr>
      <w:framePr w:hSpace="180" w:wrap="around" w:vAnchor="text" w:hAnchor="text" w:x="5" w:y="1"/>
      <w:numPr>
        <w:numId w:val="4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125F3A"/>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125F3A"/>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125F3A"/>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125F3A"/>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125F3A"/>
    <w:pPr>
      <w:framePr w:hSpace="180" w:wrap="around" w:hAnchor="page" w:x="1124" w:y="-720"/>
      <w:numPr>
        <w:ilvl w:val="2"/>
        <w:numId w:val="47"/>
      </w:numPr>
      <w:spacing w:after="40"/>
      <w:contextualSpacing w:val="0"/>
    </w:pPr>
    <w:rPr>
      <w:sz w:val="22"/>
      <w:szCs w:val="22"/>
    </w:rPr>
  </w:style>
  <w:style w:type="paragraph" w:customStyle="1" w:styleId="01-TOCsectionitemlevelb">
    <w:name w:val="01-TOC section item level b"/>
    <w:basedOn w:val="ListParagraph"/>
    <w:qFormat/>
    <w:rsid w:val="00125F3A"/>
    <w:pPr>
      <w:framePr w:hSpace="180" w:wrap="around" w:hAnchor="page" w:x="1124" w:y="-720"/>
      <w:numPr>
        <w:ilvl w:val="1"/>
        <w:numId w:val="47"/>
      </w:numPr>
      <w:spacing w:after="40"/>
      <w:contextualSpacing w:val="0"/>
    </w:pPr>
    <w:rPr>
      <w:sz w:val="26"/>
      <w:szCs w:val="26"/>
    </w:rPr>
  </w:style>
  <w:style w:type="paragraph" w:customStyle="1" w:styleId="01-TOCsectionitemsA">
    <w:name w:val="01-TOC section items A"/>
    <w:basedOn w:val="01-TableAlevelhead"/>
    <w:qFormat/>
    <w:rsid w:val="00125F3A"/>
    <w:pPr>
      <w:framePr w:wrap="around" w:vAnchor="margin" w:hAnchor="page" w:x="1124" w:y="-720"/>
      <w:numPr>
        <w:numId w:val="120"/>
      </w:numPr>
      <w:spacing w:before="60" w:after="40"/>
      <w:suppressOverlap w:val="0"/>
    </w:pPr>
    <w:rPr>
      <w:sz w:val="28"/>
    </w:rPr>
  </w:style>
  <w:style w:type="paragraph" w:customStyle="1" w:styleId="01-TOCsectionpageheader">
    <w:name w:val="01-TOC section page header"/>
    <w:basedOn w:val="01-TOCsectionitemsA"/>
    <w:qFormat/>
    <w:rsid w:val="00125F3A"/>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125F3A"/>
    <w:pPr>
      <w:spacing w:before="120" w:after="120" w:line="300" w:lineRule="exact"/>
      <w:ind w:left="72" w:right="72"/>
    </w:pPr>
    <w:rPr>
      <w:rFonts w:cs="Times New Roman"/>
    </w:rPr>
  </w:style>
  <w:style w:type="paragraph" w:customStyle="1" w:styleId="02-studentbody">
    <w:name w:val="02-student body"/>
    <w:basedOn w:val="Normal"/>
    <w:qFormat/>
    <w:rsid w:val="009B2ADA"/>
    <w:pPr>
      <w:spacing w:after="120"/>
    </w:pPr>
    <w:rPr>
      <w:sz w:val="22"/>
    </w:rPr>
  </w:style>
  <w:style w:type="paragraph" w:customStyle="1" w:styleId="studentA">
    <w:name w:val="student A"/>
    <w:basedOn w:val="Normal"/>
    <w:qFormat/>
    <w:rsid w:val="00FA1EF9"/>
    <w:pPr>
      <w:spacing w:before="120" w:after="120"/>
    </w:pPr>
    <w:rPr>
      <w:rFonts w:cs="Arial"/>
      <w:b/>
      <w:sz w:val="28"/>
      <w:szCs w:val="28"/>
    </w:rPr>
  </w:style>
  <w:style w:type="paragraph" w:customStyle="1" w:styleId="02-studentheadC">
    <w:name w:val="02-student head C"/>
    <w:basedOn w:val="02-studentbody"/>
    <w:qFormat/>
    <w:rsid w:val="009B2ADA"/>
    <w:rPr>
      <w:u w:val="single"/>
    </w:rPr>
  </w:style>
  <w:style w:type="paragraph" w:customStyle="1" w:styleId="02-studentheadA">
    <w:name w:val="02-student head A"/>
    <w:basedOn w:val="Normal"/>
    <w:qFormat/>
    <w:rsid w:val="007242F0"/>
    <w:pPr>
      <w:spacing w:after="120"/>
      <w:jc w:val="center"/>
    </w:pPr>
    <w:rPr>
      <w:b/>
      <w:position w:val="-2"/>
      <w:sz w:val="28"/>
      <w:szCs w:val="28"/>
    </w:rPr>
  </w:style>
  <w:style w:type="paragraph" w:customStyle="1" w:styleId="02-stdentheadB">
    <w:name w:val="02-stdent head B"/>
    <w:basedOn w:val="Normal"/>
    <w:qFormat/>
    <w:rsid w:val="00FE2F57"/>
    <w:pPr>
      <w:spacing w:before="240" w:after="120"/>
    </w:pPr>
    <w:rPr>
      <w:rFonts w:cs="Arial"/>
      <w:b/>
      <w:sz w:val="23"/>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0489477">
      <w:bodyDiv w:val="1"/>
      <w:marLeft w:val="0"/>
      <w:marRight w:val="0"/>
      <w:marTop w:val="0"/>
      <w:marBottom w:val="0"/>
      <w:divBdr>
        <w:top w:val="none" w:sz="0" w:space="0" w:color="auto"/>
        <w:left w:val="none" w:sz="0" w:space="0" w:color="auto"/>
        <w:bottom w:val="none" w:sz="0" w:space="0" w:color="auto"/>
        <w:right w:val="none" w:sz="0" w:space="0" w:color="auto"/>
      </w:divBdr>
      <w:divsChild>
        <w:div w:id="417097065">
          <w:marLeft w:val="0"/>
          <w:marRight w:val="0"/>
          <w:marTop w:val="0"/>
          <w:marBottom w:val="0"/>
          <w:divBdr>
            <w:top w:val="none" w:sz="0" w:space="0" w:color="auto"/>
            <w:left w:val="none" w:sz="0" w:space="0" w:color="auto"/>
            <w:bottom w:val="none" w:sz="0" w:space="0" w:color="auto"/>
            <w:right w:val="none" w:sz="0" w:space="0" w:color="auto"/>
          </w:divBdr>
        </w:div>
        <w:div w:id="1433823815">
          <w:marLeft w:val="0"/>
          <w:marRight w:val="0"/>
          <w:marTop w:val="0"/>
          <w:marBottom w:val="0"/>
          <w:divBdr>
            <w:top w:val="none" w:sz="0" w:space="0" w:color="auto"/>
            <w:left w:val="none" w:sz="0" w:space="0" w:color="auto"/>
            <w:bottom w:val="none" w:sz="0" w:space="0" w:color="auto"/>
            <w:right w:val="none" w:sz="0" w:space="0" w:color="auto"/>
          </w:divBdr>
          <w:divsChild>
            <w:div w:id="197644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82310">
      <w:bodyDiv w:val="1"/>
      <w:marLeft w:val="0"/>
      <w:marRight w:val="0"/>
      <w:marTop w:val="0"/>
      <w:marBottom w:val="0"/>
      <w:divBdr>
        <w:top w:val="none" w:sz="0" w:space="0" w:color="auto"/>
        <w:left w:val="none" w:sz="0" w:space="0" w:color="auto"/>
        <w:bottom w:val="none" w:sz="0" w:space="0" w:color="auto"/>
        <w:right w:val="none" w:sz="0" w:space="0" w:color="auto"/>
      </w:divBdr>
      <w:divsChild>
        <w:div w:id="1570270118">
          <w:marLeft w:val="0"/>
          <w:marRight w:val="0"/>
          <w:marTop w:val="0"/>
          <w:marBottom w:val="0"/>
          <w:divBdr>
            <w:top w:val="none" w:sz="0" w:space="0" w:color="auto"/>
            <w:left w:val="none" w:sz="0" w:space="0" w:color="auto"/>
            <w:bottom w:val="none" w:sz="0" w:space="0" w:color="auto"/>
            <w:right w:val="none" w:sz="0" w:space="0" w:color="auto"/>
          </w:divBdr>
        </w:div>
        <w:div w:id="1782337488">
          <w:marLeft w:val="0"/>
          <w:marRight w:val="0"/>
          <w:marTop w:val="0"/>
          <w:marBottom w:val="0"/>
          <w:divBdr>
            <w:top w:val="none" w:sz="0" w:space="0" w:color="auto"/>
            <w:left w:val="none" w:sz="0" w:space="0" w:color="auto"/>
            <w:bottom w:val="none" w:sz="0" w:space="0" w:color="auto"/>
            <w:right w:val="none" w:sz="0" w:space="0" w:color="auto"/>
          </w:divBdr>
          <w:divsChild>
            <w:div w:id="16641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gif"/><Relationship Id="rId20" Type="http://schemas.openxmlformats.org/officeDocument/2006/relationships/theme" Target="theme/theme1.xml"/><Relationship Id="rId10" Type="http://schemas.openxmlformats.org/officeDocument/2006/relationships/hyperlink" Target="http://www.google.com/url?sa=i&amp;rct=j&amp;q=&amp;esrc=s&amp;frm=1&amp;source=images&amp;cd=&amp;cad=rja&amp;docid=kLvqoN3SutMcGM&amp;tbnid=dRgA3wOeQwo0UM:&amp;ved=0CAUQjRw&amp;url=http://zimtundzucker.blogspot.com/2010/07/mouse-clipart.html&amp;ei=al-AUcDSCsP_4APW4YC4CQ&amp;bvm=bv.45645796,d.dmg&amp;psig=AFQjCNFfcfooon3dXDLtp8lq_vaF1tCBVw&amp;ust=1367453911143927" TargetMode="External"/><Relationship Id="rId11" Type="http://schemas.openxmlformats.org/officeDocument/2006/relationships/image" Target="media/image3.gif"/><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hyperlink" Target="http://www.caryinstitute.org/educators/teaching-materials/changing-hudson-project/zebra-mussel-invasion-data" TargetMode="External"/><Relationship Id="rId15" Type="http://schemas.openxmlformats.org/officeDocument/2006/relationships/image" Target="media/image4.emf"/><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google.com/url?sa=i&amp;rct=j&amp;q=&amp;esrc=s&amp;frm=1&amp;source=images&amp;cd=&amp;cad=rja&amp;docid=-UAgIbig5FGEkM&amp;tbnid=FbSfOnc-mQJlsM:&amp;ved=0CAUQjRw&amp;url=http://www.arthursclipart.org/birdsraptors/raptors/page_03.htm&amp;ei=216AUcfBJrDh4APnt4G4Dg&amp;bvm=bv.45645796,d.dmg&amp;psig=AFQjCNHUubz-MxgF4MQqMNxwV975C266Fw&amp;ust=1367453768736578"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ophie\Downloads\zebra%20mussel%20invasive%20species%20dat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417032077577129"/>
          <c:y val="0.0461936941426625"/>
          <c:w val="0.885385462463883"/>
          <c:h val="0.847372788078909"/>
        </c:manualLayout>
      </c:layout>
      <c:lineChart>
        <c:grouping val="standard"/>
        <c:varyColors val="0"/>
        <c:ser>
          <c:idx val="0"/>
          <c:order val="0"/>
          <c:tx>
            <c:strRef>
              <c:f>Sheet1!$B$1</c:f>
              <c:strCache>
                <c:ptCount val="1"/>
              </c:strCache>
            </c:strRef>
          </c:tx>
          <c:cat>
            <c:numRef>
              <c:f>Sheet1!$A$2:$A$11</c:f>
              <c:numCache>
                <c:formatCode>General</c:formatCode>
                <c:ptCount val="10"/>
                <c:pt idx="0">
                  <c:v>1.0</c:v>
                </c:pt>
                <c:pt idx="2">
                  <c:v>2.0</c:v>
                </c:pt>
                <c:pt idx="4">
                  <c:v>3.0</c:v>
                </c:pt>
                <c:pt idx="6">
                  <c:v>4.0</c:v>
                </c:pt>
                <c:pt idx="8">
                  <c:v>5.0</c:v>
                </c:pt>
              </c:numCache>
            </c:numRef>
          </c:cat>
          <c:val>
            <c:numRef>
              <c:f>Sheet1!$B$2:$B$11</c:f>
              <c:numCache>
                <c:formatCode>General</c:formatCode>
                <c:ptCount val="10"/>
              </c:numCache>
            </c:numRef>
          </c:val>
          <c:smooth val="0"/>
        </c:ser>
        <c:ser>
          <c:idx val="1"/>
          <c:order val="1"/>
          <c:tx>
            <c:strRef>
              <c:f>Sheet1!$C$1</c:f>
              <c:strCache>
                <c:ptCount val="1"/>
              </c:strCache>
            </c:strRef>
          </c:tx>
          <c:cat>
            <c:numRef>
              <c:f>Sheet1!$A$2:$A$11</c:f>
              <c:numCache>
                <c:formatCode>General</c:formatCode>
                <c:ptCount val="10"/>
                <c:pt idx="0">
                  <c:v>1.0</c:v>
                </c:pt>
                <c:pt idx="2">
                  <c:v>2.0</c:v>
                </c:pt>
                <c:pt idx="4">
                  <c:v>3.0</c:v>
                </c:pt>
                <c:pt idx="6">
                  <c:v>4.0</c:v>
                </c:pt>
                <c:pt idx="8">
                  <c:v>5.0</c:v>
                </c:pt>
              </c:numCache>
            </c:numRef>
          </c:cat>
          <c:val>
            <c:numRef>
              <c:f>Sheet1!$C$2:$C$11</c:f>
              <c:numCache>
                <c:formatCode>General</c:formatCode>
                <c:ptCount val="10"/>
              </c:numCache>
            </c:numRef>
          </c:val>
          <c:smooth val="0"/>
        </c:ser>
        <c:ser>
          <c:idx val="2"/>
          <c:order val="2"/>
          <c:tx>
            <c:strRef>
              <c:f>Sheet1!$D$1</c:f>
              <c:strCache>
                <c:ptCount val="1"/>
              </c:strCache>
            </c:strRef>
          </c:tx>
          <c:cat>
            <c:numRef>
              <c:f>Sheet1!$A$2:$A$11</c:f>
              <c:numCache>
                <c:formatCode>General</c:formatCode>
                <c:ptCount val="10"/>
                <c:pt idx="0">
                  <c:v>1.0</c:v>
                </c:pt>
                <c:pt idx="2">
                  <c:v>2.0</c:v>
                </c:pt>
                <c:pt idx="4">
                  <c:v>3.0</c:v>
                </c:pt>
                <c:pt idx="6">
                  <c:v>4.0</c:v>
                </c:pt>
                <c:pt idx="8">
                  <c:v>5.0</c:v>
                </c:pt>
              </c:numCache>
            </c:numRef>
          </c:cat>
          <c:val>
            <c:numRef>
              <c:f>Sheet1!$D$2:$D$11</c:f>
              <c:numCache>
                <c:formatCode>General</c:formatCode>
                <c:ptCount val="10"/>
              </c:numCache>
            </c:numRef>
          </c:val>
          <c:smooth val="0"/>
        </c:ser>
        <c:ser>
          <c:idx val="3"/>
          <c:order val="3"/>
          <c:tx>
            <c:strRef>
              <c:f>Sheet1!$E$1</c:f>
              <c:strCache>
                <c:ptCount val="1"/>
              </c:strCache>
            </c:strRef>
          </c:tx>
          <c:cat>
            <c:numRef>
              <c:f>Sheet1!$A$2:$A$11</c:f>
              <c:numCache>
                <c:formatCode>General</c:formatCode>
                <c:ptCount val="10"/>
                <c:pt idx="0">
                  <c:v>1.0</c:v>
                </c:pt>
                <c:pt idx="2">
                  <c:v>2.0</c:v>
                </c:pt>
                <c:pt idx="4">
                  <c:v>3.0</c:v>
                </c:pt>
                <c:pt idx="6">
                  <c:v>4.0</c:v>
                </c:pt>
                <c:pt idx="8">
                  <c:v>5.0</c:v>
                </c:pt>
              </c:numCache>
            </c:numRef>
          </c:cat>
          <c:val>
            <c:numRef>
              <c:f>Sheet1!$E$2:$E$11</c:f>
              <c:numCache>
                <c:formatCode>General</c:formatCode>
                <c:ptCount val="10"/>
              </c:numCache>
            </c:numRef>
          </c:val>
          <c:smooth val="0"/>
        </c:ser>
        <c:dLbls>
          <c:showLegendKey val="0"/>
          <c:showVal val="0"/>
          <c:showCatName val="0"/>
          <c:showSerName val="0"/>
          <c:showPercent val="0"/>
          <c:showBubbleSize val="0"/>
        </c:dLbls>
        <c:marker val="1"/>
        <c:smooth val="0"/>
        <c:axId val="-2042302800"/>
        <c:axId val="-2041937104"/>
      </c:lineChart>
      <c:catAx>
        <c:axId val="-2042302800"/>
        <c:scaling>
          <c:orientation val="minMax"/>
        </c:scaling>
        <c:delete val="1"/>
        <c:axPos val="b"/>
        <c:numFmt formatCode="General" sourceLinked="1"/>
        <c:majorTickMark val="none"/>
        <c:minorTickMark val="in"/>
        <c:tickLblPos val="none"/>
        <c:crossAx val="-2041937104"/>
        <c:crossesAt val="0.0"/>
        <c:auto val="1"/>
        <c:lblAlgn val="ctr"/>
        <c:lblOffset val="100"/>
        <c:tickLblSkip val="2"/>
        <c:tickMarkSkip val="1"/>
        <c:noMultiLvlLbl val="0"/>
      </c:catAx>
      <c:valAx>
        <c:axId val="-2041937104"/>
        <c:scaling>
          <c:orientation val="minMax"/>
          <c:max val="30.0"/>
          <c:min val="0.0"/>
        </c:scaling>
        <c:delete val="0"/>
        <c:axPos val="l"/>
        <c:majorGridlines>
          <c:spPr>
            <a:ln w="19050"/>
          </c:spPr>
        </c:majorGridlines>
        <c:minorGridlines/>
        <c:numFmt formatCode="General" sourceLinked="1"/>
        <c:majorTickMark val="out"/>
        <c:minorTickMark val="out"/>
        <c:tickLblPos val="nextTo"/>
        <c:txPr>
          <a:bodyPr/>
          <a:lstStyle/>
          <a:p>
            <a:pPr>
              <a:defRPr>
                <a:solidFill>
                  <a:schemeClr val="bg1"/>
                </a:solidFill>
              </a:defRPr>
            </a:pPr>
            <a:endParaRPr lang="en-US"/>
          </a:p>
        </c:txPr>
        <c:crossAx val="-2042302800"/>
        <c:crossesAt val="1.0"/>
        <c:crossBetween val="between"/>
        <c:majorUnit val="10.0"/>
        <c:minorUnit val="2.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baseline="0">
                <a:latin typeface="Bodoni MT Black" pitchFamily="18" charset="0"/>
              </a:rPr>
              <a:t>  Changes in Mussel Populations </a:t>
            </a:r>
            <a:endParaRPr lang="en-US" sz="1600">
              <a:latin typeface="Bodoni MT Black" pitchFamily="18" charset="0"/>
            </a:endParaRPr>
          </a:p>
        </c:rich>
      </c:tx>
      <c:layout>
        <c:manualLayout>
          <c:xMode val="edge"/>
          <c:yMode val="edge"/>
          <c:x val="0.256713184627137"/>
          <c:y val="0.0014359090281179"/>
        </c:manualLayout>
      </c:layout>
      <c:overlay val="0"/>
    </c:title>
    <c:autoTitleDeleted val="0"/>
    <c:plotArea>
      <c:layout>
        <c:manualLayout>
          <c:layoutTarget val="inner"/>
          <c:xMode val="edge"/>
          <c:yMode val="edge"/>
          <c:x val="0.115040128654438"/>
          <c:y val="0.0992972409549285"/>
          <c:w val="0.681234579107006"/>
          <c:h val="0.733937133456405"/>
        </c:manualLayout>
      </c:layout>
      <c:lineChart>
        <c:grouping val="standard"/>
        <c:varyColors val="0"/>
        <c:ser>
          <c:idx val="1"/>
          <c:order val="0"/>
          <c:tx>
            <c:v>Zebra Mussels</c:v>
          </c:tx>
          <c:spPr>
            <a:ln>
              <a:solidFill>
                <a:schemeClr val="bg2">
                  <a:lumMod val="50000"/>
                </a:schemeClr>
              </a:solidFill>
            </a:ln>
          </c:spPr>
          <c:marker>
            <c:spPr>
              <a:solidFill>
                <a:schemeClr val="bg2">
                  <a:lumMod val="50000"/>
                </a:schemeClr>
              </a:solidFill>
              <a:ln>
                <a:solidFill>
                  <a:schemeClr val="bg2">
                    <a:lumMod val="50000"/>
                  </a:schemeClr>
                </a:solidFill>
              </a:ln>
            </c:spPr>
          </c:marker>
          <c:cat>
            <c:numRef>
              <c:f>Organisms!$A$12:$A$30</c:f>
              <c:numCache>
                <c:formatCode>General</c:formatCode>
                <c:ptCount val="19"/>
                <c:pt idx="0">
                  <c:v>1991.0</c:v>
                </c:pt>
                <c:pt idx="1">
                  <c:v>1992.0</c:v>
                </c:pt>
                <c:pt idx="2">
                  <c:v>1993.0</c:v>
                </c:pt>
                <c:pt idx="3">
                  <c:v>1994.0</c:v>
                </c:pt>
                <c:pt idx="4">
                  <c:v>1995.0</c:v>
                </c:pt>
                <c:pt idx="5">
                  <c:v>1996.0</c:v>
                </c:pt>
                <c:pt idx="6">
                  <c:v>1997.0</c:v>
                </c:pt>
                <c:pt idx="7">
                  <c:v>1998.0</c:v>
                </c:pt>
                <c:pt idx="8">
                  <c:v>1999.0</c:v>
                </c:pt>
                <c:pt idx="9">
                  <c:v>2000.0</c:v>
                </c:pt>
                <c:pt idx="10">
                  <c:v>2001.0</c:v>
                </c:pt>
                <c:pt idx="11">
                  <c:v>2002.0</c:v>
                </c:pt>
                <c:pt idx="12">
                  <c:v>2003.0</c:v>
                </c:pt>
                <c:pt idx="13">
                  <c:v>2004.0</c:v>
                </c:pt>
                <c:pt idx="14">
                  <c:v>2005.0</c:v>
                </c:pt>
                <c:pt idx="15">
                  <c:v>2006.0</c:v>
                </c:pt>
                <c:pt idx="16">
                  <c:v>2007.0</c:v>
                </c:pt>
                <c:pt idx="17">
                  <c:v>2008.0</c:v>
                </c:pt>
                <c:pt idx="18">
                  <c:v>2009.0</c:v>
                </c:pt>
              </c:numCache>
            </c:numRef>
          </c:cat>
          <c:val>
            <c:numRef>
              <c:f>Organisms!$B$12:$B$30</c:f>
              <c:numCache>
                <c:formatCode>General</c:formatCode>
                <c:ptCount val="19"/>
                <c:pt idx="0">
                  <c:v>4.0</c:v>
                </c:pt>
                <c:pt idx="1">
                  <c:v>1941.0</c:v>
                </c:pt>
                <c:pt idx="2">
                  <c:v>2508.0</c:v>
                </c:pt>
                <c:pt idx="3">
                  <c:v>1329.0</c:v>
                </c:pt>
                <c:pt idx="4">
                  <c:v>790.0</c:v>
                </c:pt>
                <c:pt idx="5">
                  <c:v>478.0</c:v>
                </c:pt>
                <c:pt idx="6">
                  <c:v>3181.0</c:v>
                </c:pt>
                <c:pt idx="7">
                  <c:v>1392.0</c:v>
                </c:pt>
                <c:pt idx="8">
                  <c:v>1012.0</c:v>
                </c:pt>
                <c:pt idx="9">
                  <c:v>797.0</c:v>
                </c:pt>
                <c:pt idx="10">
                  <c:v>494.0</c:v>
                </c:pt>
                <c:pt idx="11">
                  <c:v>2355.0</c:v>
                </c:pt>
                <c:pt idx="12">
                  <c:v>607.0</c:v>
                </c:pt>
                <c:pt idx="13">
                  <c:v>691.0</c:v>
                </c:pt>
                <c:pt idx="14">
                  <c:v>460.0</c:v>
                </c:pt>
                <c:pt idx="15">
                  <c:v>48.0</c:v>
                </c:pt>
                <c:pt idx="16">
                  <c:v>3808.0</c:v>
                </c:pt>
                <c:pt idx="17">
                  <c:v>273.0</c:v>
                </c:pt>
                <c:pt idx="18">
                  <c:v>1844.0</c:v>
                </c:pt>
              </c:numCache>
            </c:numRef>
          </c:val>
          <c:smooth val="0"/>
        </c:ser>
        <c:dLbls>
          <c:showLegendKey val="0"/>
          <c:showVal val="0"/>
          <c:showCatName val="0"/>
          <c:showSerName val="0"/>
          <c:showPercent val="0"/>
          <c:showBubbleSize val="0"/>
        </c:dLbls>
        <c:marker val="1"/>
        <c:smooth val="0"/>
        <c:axId val="-2038909888"/>
        <c:axId val="-2038910848"/>
      </c:lineChart>
      <c:lineChart>
        <c:grouping val="standard"/>
        <c:varyColors val="0"/>
        <c:ser>
          <c:idx val="0"/>
          <c:order val="1"/>
          <c:tx>
            <c:v>Unionid Mussels</c:v>
          </c:tx>
          <c:cat>
            <c:numRef>
              <c:f>Organisms!$A$12:$A$30</c:f>
              <c:numCache>
                <c:formatCode>General</c:formatCode>
                <c:ptCount val="19"/>
                <c:pt idx="0">
                  <c:v>1991.0</c:v>
                </c:pt>
                <c:pt idx="1">
                  <c:v>1992.0</c:v>
                </c:pt>
                <c:pt idx="2">
                  <c:v>1993.0</c:v>
                </c:pt>
                <c:pt idx="3">
                  <c:v>1994.0</c:v>
                </c:pt>
                <c:pt idx="4">
                  <c:v>1995.0</c:v>
                </c:pt>
                <c:pt idx="5">
                  <c:v>1996.0</c:v>
                </c:pt>
                <c:pt idx="6">
                  <c:v>1997.0</c:v>
                </c:pt>
                <c:pt idx="7">
                  <c:v>1998.0</c:v>
                </c:pt>
                <c:pt idx="8">
                  <c:v>1999.0</c:v>
                </c:pt>
                <c:pt idx="9">
                  <c:v>2000.0</c:v>
                </c:pt>
                <c:pt idx="10">
                  <c:v>2001.0</c:v>
                </c:pt>
                <c:pt idx="11">
                  <c:v>2002.0</c:v>
                </c:pt>
                <c:pt idx="12">
                  <c:v>2003.0</c:v>
                </c:pt>
                <c:pt idx="13">
                  <c:v>2004.0</c:v>
                </c:pt>
                <c:pt idx="14">
                  <c:v>2005.0</c:v>
                </c:pt>
                <c:pt idx="15">
                  <c:v>2006.0</c:v>
                </c:pt>
                <c:pt idx="16">
                  <c:v>2007.0</c:v>
                </c:pt>
                <c:pt idx="17">
                  <c:v>2008.0</c:v>
                </c:pt>
                <c:pt idx="18">
                  <c:v>2009.0</c:v>
                </c:pt>
              </c:numCache>
            </c:numRef>
          </c:cat>
          <c:val>
            <c:numRef>
              <c:f>Organisms!$C$12:$C$30</c:f>
              <c:numCache>
                <c:formatCode>General</c:formatCode>
                <c:ptCount val="19"/>
                <c:pt idx="0">
                  <c:v>7.95</c:v>
                </c:pt>
                <c:pt idx="1">
                  <c:v>7.95</c:v>
                </c:pt>
                <c:pt idx="2">
                  <c:v>8.59</c:v>
                </c:pt>
                <c:pt idx="3">
                  <c:v>3.46</c:v>
                </c:pt>
                <c:pt idx="4">
                  <c:v>3.55</c:v>
                </c:pt>
                <c:pt idx="5">
                  <c:v>3.408</c:v>
                </c:pt>
                <c:pt idx="6">
                  <c:v>2.132</c:v>
                </c:pt>
                <c:pt idx="7">
                  <c:v>1.3</c:v>
                </c:pt>
                <c:pt idx="8">
                  <c:v>1.72</c:v>
                </c:pt>
                <c:pt idx="9">
                  <c:v>1.616</c:v>
                </c:pt>
                <c:pt idx="10">
                  <c:v>1.857</c:v>
                </c:pt>
                <c:pt idx="11">
                  <c:v>1.71</c:v>
                </c:pt>
                <c:pt idx="12">
                  <c:v>2.409</c:v>
                </c:pt>
                <c:pt idx="13">
                  <c:v>1.626</c:v>
                </c:pt>
                <c:pt idx="14">
                  <c:v>2.106</c:v>
                </c:pt>
                <c:pt idx="15">
                  <c:v>1.970000000000002</c:v>
                </c:pt>
                <c:pt idx="16">
                  <c:v>1.04</c:v>
                </c:pt>
                <c:pt idx="17">
                  <c:v>2.87</c:v>
                </c:pt>
                <c:pt idx="18">
                  <c:v>1.935999999999997</c:v>
                </c:pt>
              </c:numCache>
            </c:numRef>
          </c:val>
          <c:smooth val="0"/>
        </c:ser>
        <c:dLbls>
          <c:showLegendKey val="0"/>
          <c:showVal val="0"/>
          <c:showCatName val="0"/>
          <c:showSerName val="0"/>
          <c:showPercent val="0"/>
          <c:showBubbleSize val="0"/>
        </c:dLbls>
        <c:marker val="1"/>
        <c:smooth val="0"/>
        <c:axId val="-2039214016"/>
        <c:axId val="-2039318848"/>
      </c:lineChart>
      <c:catAx>
        <c:axId val="-2038909888"/>
        <c:scaling>
          <c:orientation val="minMax"/>
        </c:scaling>
        <c:delete val="0"/>
        <c:axPos val="b"/>
        <c:title>
          <c:tx>
            <c:rich>
              <a:bodyPr/>
              <a:lstStyle/>
              <a:p>
                <a:pPr>
                  <a:defRPr b="0">
                    <a:latin typeface="+mj-lt"/>
                  </a:defRPr>
                </a:pPr>
                <a:r>
                  <a:rPr lang="en-US" sz="1200" b="0">
                    <a:latin typeface="+mj-lt"/>
                  </a:rPr>
                  <a:t>Year</a:t>
                </a:r>
              </a:p>
            </c:rich>
          </c:tx>
          <c:overlay val="0"/>
        </c:title>
        <c:numFmt formatCode="General" sourceLinked="1"/>
        <c:majorTickMark val="cross"/>
        <c:minorTickMark val="none"/>
        <c:tickLblPos val="nextTo"/>
        <c:crossAx val="-2038910848"/>
        <c:crosses val="autoZero"/>
        <c:auto val="1"/>
        <c:lblAlgn val="ctr"/>
        <c:lblOffset val="100"/>
        <c:tickLblSkip val="1"/>
        <c:tickMarkSkip val="1"/>
        <c:noMultiLvlLbl val="0"/>
      </c:catAx>
      <c:valAx>
        <c:axId val="-2038910848"/>
        <c:scaling>
          <c:orientation val="minMax"/>
        </c:scaling>
        <c:delete val="0"/>
        <c:axPos val="l"/>
        <c:majorGridlines/>
        <c:title>
          <c:tx>
            <c:rich>
              <a:bodyPr rot="-5400000" vert="horz"/>
              <a:lstStyle/>
              <a:p>
                <a:pPr>
                  <a:defRPr sz="1200"/>
                </a:pPr>
                <a:r>
                  <a:rPr lang="en-US" sz="1200" b="0">
                    <a:latin typeface="+mj-lt"/>
                  </a:rPr>
                  <a:t>Zebra</a:t>
                </a:r>
                <a:r>
                  <a:rPr lang="en-US" sz="1200" b="0" baseline="0">
                    <a:latin typeface="+mj-lt"/>
                  </a:rPr>
                  <a:t> m</a:t>
                </a:r>
                <a:r>
                  <a:rPr lang="en-US" sz="1200" b="0">
                    <a:latin typeface="+mj-lt"/>
                  </a:rPr>
                  <a:t>ussel</a:t>
                </a:r>
                <a:r>
                  <a:rPr lang="en-US" sz="1200" b="0" baseline="0">
                    <a:latin typeface="+mj-lt"/>
                  </a:rPr>
                  <a:t> density (per m</a:t>
                </a:r>
                <a:r>
                  <a:rPr lang="en-US" sz="1200" b="0" baseline="30000">
                    <a:latin typeface="+mj-lt"/>
                  </a:rPr>
                  <a:t>2</a:t>
                </a:r>
                <a:r>
                  <a:rPr lang="en-US" sz="1200" b="0" baseline="0">
                    <a:latin typeface="+mj-lt"/>
                  </a:rPr>
                  <a:t>)</a:t>
                </a:r>
                <a:endParaRPr lang="en-US" sz="1200" b="0">
                  <a:latin typeface="+mj-lt"/>
                </a:endParaRPr>
              </a:p>
            </c:rich>
          </c:tx>
          <c:layout>
            <c:manualLayout>
              <c:xMode val="edge"/>
              <c:yMode val="edge"/>
              <c:x val="0.0123172103487064"/>
              <c:y val="0.283741102967316"/>
            </c:manualLayout>
          </c:layout>
          <c:overlay val="0"/>
        </c:title>
        <c:numFmt formatCode="General" sourceLinked="1"/>
        <c:majorTickMark val="out"/>
        <c:minorTickMark val="none"/>
        <c:tickLblPos val="nextTo"/>
        <c:crossAx val="-2038909888"/>
        <c:crosses val="autoZero"/>
        <c:crossBetween val="midCat"/>
      </c:valAx>
      <c:catAx>
        <c:axId val="-2039214016"/>
        <c:scaling>
          <c:orientation val="minMax"/>
        </c:scaling>
        <c:delete val="1"/>
        <c:axPos val="b"/>
        <c:numFmt formatCode="General" sourceLinked="1"/>
        <c:majorTickMark val="out"/>
        <c:minorTickMark val="none"/>
        <c:tickLblPos val="none"/>
        <c:crossAx val="-2039318848"/>
        <c:crosses val="autoZero"/>
        <c:auto val="1"/>
        <c:lblAlgn val="ctr"/>
        <c:lblOffset val="100"/>
        <c:noMultiLvlLbl val="0"/>
      </c:catAx>
      <c:valAx>
        <c:axId val="-2039318848"/>
        <c:scaling>
          <c:orientation val="minMax"/>
        </c:scaling>
        <c:delete val="0"/>
        <c:axPos val="r"/>
        <c:title>
          <c:tx>
            <c:rich>
              <a:bodyPr rot="-5400000" vert="horz"/>
              <a:lstStyle/>
              <a:p>
                <a:pPr>
                  <a:defRPr sz="1200" b="0">
                    <a:latin typeface="+mj-lt"/>
                  </a:defRPr>
                </a:pPr>
                <a:r>
                  <a:rPr lang="en-US" sz="1200" b="0" baseline="0">
                    <a:latin typeface="+mj-lt"/>
                  </a:rPr>
                  <a:t>Unionid mussel density (per m</a:t>
                </a:r>
                <a:r>
                  <a:rPr lang="en-US" sz="1200" b="0" baseline="30000">
                    <a:latin typeface="+mj-lt"/>
                  </a:rPr>
                  <a:t>2</a:t>
                </a:r>
                <a:r>
                  <a:rPr lang="en-US" sz="1200" b="0" baseline="0">
                    <a:latin typeface="+mj-lt"/>
                  </a:rPr>
                  <a:t>)</a:t>
                </a:r>
                <a:endParaRPr lang="en-US" sz="1200" b="0">
                  <a:latin typeface="+mj-lt"/>
                </a:endParaRPr>
              </a:p>
            </c:rich>
          </c:tx>
          <c:layout>
            <c:manualLayout>
              <c:xMode val="edge"/>
              <c:yMode val="edge"/>
              <c:x val="0.825086266234012"/>
              <c:y val="0.162558615579751"/>
            </c:manualLayout>
          </c:layout>
          <c:overlay val="0"/>
        </c:title>
        <c:numFmt formatCode="General" sourceLinked="1"/>
        <c:majorTickMark val="out"/>
        <c:minorTickMark val="none"/>
        <c:tickLblPos val="nextTo"/>
        <c:crossAx val="-2039214016"/>
        <c:crosses val="max"/>
        <c:crossBetween val="midCat"/>
      </c:valAx>
    </c:plotArea>
    <c:legend>
      <c:legendPos val="r"/>
      <c:layout>
        <c:manualLayout>
          <c:xMode val="edge"/>
          <c:yMode val="edge"/>
          <c:x val="0.851938585397032"/>
          <c:y val="0.309512276155355"/>
          <c:w val="0.145375092362159"/>
          <c:h val="0.307068673377855"/>
        </c:manualLayout>
      </c:layout>
      <c:overlay val="0"/>
      <c:txPr>
        <a:bodyPr/>
        <a:lstStyle/>
        <a:p>
          <a:pPr>
            <a:defRPr>
              <a:latin typeface="+mj-lt"/>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C8C33-1DD7-1748-B291-9928ED47C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1419</Words>
  <Characters>8090</Characters>
  <Application>Microsoft Macintosh Word</Application>
  <DocSecurity>0</DocSecurity>
  <Lines>67</Lines>
  <Paragraphs>18</Paragraphs>
  <ScaleCrop>false</ScaleCrop>
  <Company>Stanford University</Company>
  <LinksUpToDate>false</LinksUpToDate>
  <CharactersWithSpaces>9491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Martin</dc:creator>
  <cp:keywords/>
  <dc:description/>
  <cp:lastModifiedBy>Kendall Pilgrim</cp:lastModifiedBy>
  <cp:revision>2</cp:revision>
  <cp:lastPrinted>2015-06-12T16:00:00Z</cp:lastPrinted>
  <dcterms:created xsi:type="dcterms:W3CDTF">2016-12-15T17:48:00Z</dcterms:created>
  <dcterms:modified xsi:type="dcterms:W3CDTF">2016-12-15T17:48:00Z</dcterms:modified>
</cp:coreProperties>
</file>