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256" w:type="dxa"/>
        <w:tblInd w:w="129" w:type="dxa"/>
        <w:tblLayout w:type="fixed"/>
        <w:tblCellMar>
          <w:top w:w="58" w:type="dxa"/>
          <w:left w:w="86" w:type="dxa"/>
          <w:bottom w:w="58" w:type="dxa"/>
          <w:right w:w="86" w:type="dxa"/>
        </w:tblCellMar>
        <w:tblLook w:val="04A0" w:firstRow="1" w:lastRow="0" w:firstColumn="1" w:lastColumn="0" w:noHBand="0" w:noVBand="1"/>
      </w:tblPr>
      <w:tblGrid>
        <w:gridCol w:w="1076"/>
        <w:gridCol w:w="842"/>
        <w:gridCol w:w="1919"/>
        <w:gridCol w:w="1167"/>
        <w:gridCol w:w="752"/>
        <w:gridCol w:w="1221"/>
        <w:gridCol w:w="905"/>
        <w:gridCol w:w="734"/>
        <w:gridCol w:w="1640"/>
      </w:tblGrid>
      <w:tr w:rsidR="00DE06A7" w:rsidRPr="00A55A57" w14:paraId="2DD2F1C2" w14:textId="77777777" w:rsidTr="00DE06A7">
        <w:trPr>
          <w:trHeight w:val="1104"/>
        </w:trPr>
        <w:tc>
          <w:tcPr>
            <w:tcW w:w="10256" w:type="dxa"/>
            <w:gridSpan w:val="9"/>
            <w:tcBorders>
              <w:top w:val="nil"/>
              <w:left w:val="nil"/>
              <w:bottom w:val="nil"/>
              <w:right w:val="nil"/>
            </w:tcBorders>
            <w:shd w:val="clear" w:color="auto" w:fill="CE6B29"/>
            <w:vAlign w:val="center"/>
          </w:tcPr>
          <w:p w14:paraId="7052A6B9" w14:textId="77777777" w:rsidR="00DE06A7" w:rsidRPr="00DE06A7" w:rsidRDefault="00DE06A7" w:rsidP="00DE06A7">
            <w:pPr>
              <w:rPr>
                <w:color w:val="FFFFFF" w:themeColor="background1"/>
              </w:rPr>
            </w:pPr>
            <w:r w:rsidRPr="00DE06A7">
              <w:rPr>
                <w:color w:val="FFFFFF" w:themeColor="background1"/>
                <w:sz w:val="72"/>
                <w:szCs w:val="72"/>
              </w:rPr>
              <w:t>Human Impact on Ecosystems and Population Dynamics</w:t>
            </w:r>
          </w:p>
        </w:tc>
      </w:tr>
      <w:tr w:rsidR="00DE06A7" w:rsidRPr="00A55A57" w14:paraId="4407B1D5" w14:textId="77777777" w:rsidTr="00DE06A7">
        <w:trPr>
          <w:trHeight w:val="158"/>
        </w:trPr>
        <w:tc>
          <w:tcPr>
            <w:tcW w:w="5756" w:type="dxa"/>
            <w:gridSpan w:val="5"/>
            <w:tcBorders>
              <w:top w:val="nil"/>
              <w:left w:val="nil"/>
              <w:bottom w:val="nil"/>
              <w:right w:val="single" w:sz="4" w:space="0" w:color="CE6B29"/>
            </w:tcBorders>
            <w:tcMar>
              <w:top w:w="29" w:type="dxa"/>
              <w:left w:w="43" w:type="dxa"/>
              <w:bottom w:w="29" w:type="dxa"/>
              <w:right w:w="43" w:type="dxa"/>
            </w:tcMar>
            <w:vAlign w:val="center"/>
          </w:tcPr>
          <w:p w14:paraId="10915E58" w14:textId="77777777" w:rsidR="00DE06A7" w:rsidRPr="00A55A57" w:rsidRDefault="00DE06A7" w:rsidP="00DE06A7">
            <w:pPr>
              <w:spacing w:before="60"/>
              <w:jc w:val="center"/>
              <w:rPr>
                <w:rFonts w:eastAsia="ＭＳ Ｐ明朝" w:cs="Times New Roman"/>
                <w:b/>
                <w:color w:val="CE6B29"/>
                <w:sz w:val="20"/>
              </w:rPr>
            </w:pPr>
            <w:r w:rsidRPr="00A55A57">
              <w:rPr>
                <w:rFonts w:eastAsia="ＭＳ Ｐ明朝" w:cs="Times New Roman"/>
                <w:b/>
                <w:color w:val="CE6B29"/>
                <w:sz w:val="20"/>
              </w:rPr>
              <w:t>Content Area</w:t>
            </w:r>
          </w:p>
        </w:tc>
        <w:tc>
          <w:tcPr>
            <w:tcW w:w="4500" w:type="dxa"/>
            <w:gridSpan w:val="4"/>
            <w:tcBorders>
              <w:top w:val="nil"/>
              <w:left w:val="single" w:sz="4" w:space="0" w:color="CE6B29"/>
              <w:bottom w:val="nil"/>
              <w:right w:val="nil"/>
            </w:tcBorders>
            <w:tcMar>
              <w:top w:w="29" w:type="dxa"/>
              <w:left w:w="43" w:type="dxa"/>
              <w:bottom w:w="29" w:type="dxa"/>
              <w:right w:w="43" w:type="dxa"/>
            </w:tcMar>
          </w:tcPr>
          <w:p w14:paraId="33DD18A8" w14:textId="77777777" w:rsidR="00DE06A7" w:rsidRPr="00A55A57" w:rsidRDefault="00DE06A7" w:rsidP="00DE06A7">
            <w:pPr>
              <w:spacing w:before="60"/>
              <w:jc w:val="center"/>
              <w:rPr>
                <w:rFonts w:eastAsia="ＭＳ Ｐ明朝" w:cs="Times New Roman"/>
                <w:color w:val="CE6B29"/>
                <w:sz w:val="20"/>
              </w:rPr>
            </w:pPr>
            <w:r w:rsidRPr="00A55A57">
              <w:rPr>
                <w:rFonts w:eastAsia="ＭＳ Ｐ明朝" w:cs="Times New Roman"/>
                <w:b/>
                <w:color w:val="CE6B29"/>
                <w:sz w:val="20"/>
              </w:rPr>
              <w:t>Grade Level</w:t>
            </w:r>
          </w:p>
        </w:tc>
      </w:tr>
      <w:tr w:rsidR="00DE06A7" w:rsidRPr="00A55A57" w14:paraId="54B6916D" w14:textId="77777777" w:rsidTr="00DE06A7">
        <w:trPr>
          <w:trHeight w:val="347"/>
        </w:trPr>
        <w:tc>
          <w:tcPr>
            <w:tcW w:w="1918" w:type="dxa"/>
            <w:gridSpan w:val="2"/>
            <w:tcBorders>
              <w:top w:val="nil"/>
              <w:left w:val="nil"/>
              <w:bottom w:val="single" w:sz="4" w:space="0" w:color="CE6B29"/>
              <w:right w:val="nil"/>
            </w:tcBorders>
            <w:shd w:val="clear" w:color="auto" w:fill="auto"/>
            <w:tcMar>
              <w:top w:w="29" w:type="dxa"/>
              <w:left w:w="43" w:type="dxa"/>
              <w:bottom w:w="29" w:type="dxa"/>
              <w:right w:w="43" w:type="dxa"/>
            </w:tcMar>
            <w:vAlign w:val="center"/>
          </w:tcPr>
          <w:p w14:paraId="763E192F" w14:textId="77777777" w:rsidR="00DE06A7" w:rsidRPr="00A55A57" w:rsidRDefault="00107B7E" w:rsidP="00DE06A7">
            <w:pPr>
              <w:jc w:val="center"/>
              <w:rPr>
                <w:rFonts w:eastAsia="ＭＳ Ｐ明朝" w:cs="Times New Roman"/>
                <w:color w:val="B6985E" w:themeColor="accent2"/>
                <w:sz w:val="20"/>
              </w:rPr>
            </w:pPr>
            <w:r>
              <w:rPr>
                <w:rFonts w:eastAsia="ＭＳ Ｐ明朝" w:cs="Times New Roman"/>
                <w:color w:val="B6985E" w:themeColor="accent2"/>
                <w:sz w:val="20"/>
              </w:rPr>
              <w:t>English</w:t>
            </w:r>
            <w:r w:rsidR="00DE06A7" w:rsidRPr="00A55A57">
              <w:rPr>
                <w:rFonts w:eastAsia="ＭＳ Ｐ明朝" w:cs="Times New Roman"/>
                <w:color w:val="B6985E" w:themeColor="accent2"/>
                <w:sz w:val="20"/>
              </w:rPr>
              <w:br/>
              <w:t>Language Arts</w:t>
            </w:r>
          </w:p>
        </w:tc>
        <w:tc>
          <w:tcPr>
            <w:tcW w:w="1919" w:type="dxa"/>
            <w:tcBorders>
              <w:top w:val="nil"/>
              <w:left w:val="nil"/>
              <w:bottom w:val="single" w:sz="4" w:space="0" w:color="CE6B29"/>
              <w:right w:val="nil"/>
            </w:tcBorders>
            <w:shd w:val="clear" w:color="auto" w:fill="CE6B29" w:themeFill="text2"/>
            <w:tcMar>
              <w:top w:w="29" w:type="dxa"/>
              <w:left w:w="43" w:type="dxa"/>
              <w:bottom w:w="29" w:type="dxa"/>
              <w:right w:w="43" w:type="dxa"/>
            </w:tcMar>
            <w:vAlign w:val="center"/>
          </w:tcPr>
          <w:p w14:paraId="475913FD" w14:textId="77777777" w:rsidR="00DE06A7" w:rsidRPr="00DE06A7" w:rsidRDefault="00DE06A7" w:rsidP="00DE06A7">
            <w:pPr>
              <w:jc w:val="center"/>
              <w:rPr>
                <w:rFonts w:eastAsia="ＭＳ Ｐ明朝" w:cs="Times New Roman"/>
                <w:b/>
                <w:color w:val="FFFFFF" w:themeColor="background1"/>
                <w:sz w:val="20"/>
              </w:rPr>
            </w:pPr>
            <w:r w:rsidRPr="00DE06A7">
              <w:rPr>
                <w:rFonts w:eastAsia="ＭＳ Ｐ明朝" w:cs="Times New Roman"/>
                <w:b/>
                <w:color w:val="FFFFFF" w:themeColor="background1"/>
                <w:sz w:val="20"/>
              </w:rPr>
              <w:t>Science</w:t>
            </w:r>
          </w:p>
        </w:tc>
        <w:tc>
          <w:tcPr>
            <w:tcW w:w="1919" w:type="dxa"/>
            <w:gridSpan w:val="2"/>
            <w:tcBorders>
              <w:top w:val="nil"/>
              <w:left w:val="nil"/>
              <w:bottom w:val="single" w:sz="4" w:space="0" w:color="CE6B29"/>
              <w:right w:val="single" w:sz="4" w:space="0" w:color="CE6B29"/>
            </w:tcBorders>
            <w:shd w:val="clear" w:color="auto" w:fill="auto"/>
            <w:tcMar>
              <w:top w:w="29" w:type="dxa"/>
              <w:left w:w="43" w:type="dxa"/>
              <w:bottom w:w="29" w:type="dxa"/>
              <w:right w:w="43" w:type="dxa"/>
            </w:tcMar>
            <w:vAlign w:val="center"/>
          </w:tcPr>
          <w:p w14:paraId="3F60AAC0" w14:textId="77777777" w:rsidR="00DE06A7" w:rsidRPr="00DE06A7" w:rsidRDefault="00DE06A7" w:rsidP="00DE06A7">
            <w:pPr>
              <w:jc w:val="center"/>
              <w:rPr>
                <w:rFonts w:eastAsia="ＭＳ Ｐ明朝" w:cs="Times New Roman"/>
                <w:color w:val="B6985E" w:themeColor="accent2"/>
                <w:sz w:val="20"/>
              </w:rPr>
            </w:pPr>
            <w:r w:rsidRPr="00DE06A7">
              <w:rPr>
                <w:rFonts w:eastAsia="ＭＳ Ｐ明朝" w:cs="Times New Roman"/>
                <w:color w:val="B6985E" w:themeColor="accent2"/>
                <w:sz w:val="20"/>
              </w:rPr>
              <w:t>U.S. History</w:t>
            </w:r>
          </w:p>
        </w:tc>
        <w:tc>
          <w:tcPr>
            <w:tcW w:w="2126" w:type="dxa"/>
            <w:gridSpan w:val="2"/>
            <w:tcBorders>
              <w:top w:val="nil"/>
              <w:left w:val="single" w:sz="4" w:space="0" w:color="CE6B29"/>
              <w:bottom w:val="single" w:sz="4" w:space="0" w:color="CE6B29"/>
              <w:right w:val="nil"/>
            </w:tcBorders>
            <w:tcMar>
              <w:top w:w="29" w:type="dxa"/>
              <w:left w:w="43" w:type="dxa"/>
              <w:bottom w:w="29" w:type="dxa"/>
              <w:right w:w="43" w:type="dxa"/>
            </w:tcMar>
            <w:vAlign w:val="center"/>
          </w:tcPr>
          <w:p w14:paraId="7A83596B" w14:textId="77777777" w:rsidR="00DE06A7" w:rsidRPr="00A55A57" w:rsidRDefault="00DE06A7" w:rsidP="00DE06A7">
            <w:pPr>
              <w:jc w:val="center"/>
              <w:rPr>
                <w:rFonts w:eastAsia="ＭＳ Ｐ明朝" w:cs="Times New Roman"/>
                <w:color w:val="B6985E"/>
                <w:sz w:val="20"/>
              </w:rPr>
            </w:pPr>
            <w:r w:rsidRPr="00A55A57">
              <w:rPr>
                <w:rFonts w:eastAsia="ＭＳ Ｐ明朝" w:cs="Times New Roman"/>
                <w:color w:val="B6985E"/>
                <w:sz w:val="20"/>
              </w:rPr>
              <w:t>Middle School</w:t>
            </w:r>
          </w:p>
        </w:tc>
        <w:tc>
          <w:tcPr>
            <w:tcW w:w="2374" w:type="dxa"/>
            <w:gridSpan w:val="2"/>
            <w:tcBorders>
              <w:top w:val="nil"/>
              <w:left w:val="nil"/>
              <w:bottom w:val="single" w:sz="4" w:space="0" w:color="CE6B29"/>
              <w:right w:val="nil"/>
            </w:tcBorders>
            <w:shd w:val="clear" w:color="auto" w:fill="CE6B29"/>
            <w:tcMar>
              <w:top w:w="29" w:type="dxa"/>
              <w:left w:w="43" w:type="dxa"/>
              <w:bottom w:w="29" w:type="dxa"/>
              <w:right w:w="43" w:type="dxa"/>
            </w:tcMar>
            <w:vAlign w:val="center"/>
          </w:tcPr>
          <w:p w14:paraId="1C0A5DA0" w14:textId="77777777" w:rsidR="00DE06A7" w:rsidRPr="00A55A57" w:rsidRDefault="00DE06A7" w:rsidP="00DE06A7">
            <w:pPr>
              <w:jc w:val="center"/>
              <w:rPr>
                <w:rFonts w:eastAsia="ＭＳ Ｐ明朝" w:cs="Times New Roman"/>
                <w:b/>
                <w:color w:val="FFFFFF"/>
                <w:sz w:val="20"/>
              </w:rPr>
            </w:pPr>
            <w:r w:rsidRPr="00A55A57">
              <w:rPr>
                <w:rFonts w:eastAsia="ＭＳ Ｐ明朝" w:cs="Times New Roman"/>
                <w:b/>
                <w:color w:val="FFFFFF"/>
                <w:sz w:val="20"/>
              </w:rPr>
              <w:t>High School</w:t>
            </w:r>
          </w:p>
        </w:tc>
      </w:tr>
      <w:tr w:rsidR="00DE06A7" w:rsidRPr="00A55A57" w14:paraId="440572A5" w14:textId="77777777" w:rsidTr="00DE06A7">
        <w:trPr>
          <w:trHeight w:val="112"/>
        </w:trPr>
        <w:tc>
          <w:tcPr>
            <w:tcW w:w="10256" w:type="dxa"/>
            <w:gridSpan w:val="9"/>
            <w:tcBorders>
              <w:top w:val="single" w:sz="4" w:space="0" w:color="CE6B29"/>
              <w:left w:val="nil"/>
              <w:bottom w:val="single" w:sz="4" w:space="0" w:color="8CB7C7"/>
              <w:right w:val="nil"/>
            </w:tcBorders>
            <w:vAlign w:val="center"/>
          </w:tcPr>
          <w:p w14:paraId="7AF5D551" w14:textId="77777777" w:rsidR="00DE06A7" w:rsidRPr="00A55A57" w:rsidRDefault="00DE06A7" w:rsidP="00DE06A7">
            <w:pPr>
              <w:jc w:val="center"/>
              <w:rPr>
                <w:rFonts w:eastAsia="ＭＳ Ｐ明朝" w:cs="Times New Roman"/>
                <w:color w:val="CE6B29"/>
                <w:sz w:val="20"/>
              </w:rPr>
            </w:pPr>
            <w:r w:rsidRPr="00A55A57">
              <w:rPr>
                <w:rFonts w:eastAsia="ＭＳ Ｐ明朝" w:cs="Times New Roman"/>
                <w:b/>
                <w:color w:val="CE6B29"/>
                <w:sz w:val="20"/>
              </w:rPr>
              <w:t>Approximate Time Needed:</w:t>
            </w:r>
            <w:r w:rsidRPr="00A55A57">
              <w:rPr>
                <w:rFonts w:eastAsia="ＭＳ Ｐ明朝" w:cs="Times New Roman"/>
                <w:color w:val="CE6B29"/>
                <w:sz w:val="20"/>
              </w:rPr>
              <w:t xml:space="preserve"> </w:t>
            </w:r>
            <w:r w:rsidRPr="00DE06A7">
              <w:rPr>
                <w:color w:val="CE6B29" w:themeColor="text2"/>
              </w:rPr>
              <w:t>Two to three weeks</w:t>
            </w:r>
          </w:p>
        </w:tc>
      </w:tr>
      <w:tr w:rsidR="008F67D9" w:rsidRPr="00A55A57" w14:paraId="2D54D3F9" w14:textId="77777777" w:rsidTr="008F67D9">
        <w:trPr>
          <w:trHeight w:val="148"/>
        </w:trPr>
        <w:tc>
          <w:tcPr>
            <w:tcW w:w="6977" w:type="dxa"/>
            <w:gridSpan w:val="6"/>
            <w:tcBorders>
              <w:top w:val="single" w:sz="4" w:space="0" w:color="8CB7C7"/>
              <w:left w:val="single" w:sz="4" w:space="0" w:color="8CB7C7"/>
              <w:bottom w:val="single" w:sz="4" w:space="0" w:color="8CB7C7"/>
              <w:right w:val="single" w:sz="4" w:space="0" w:color="8CB7C7"/>
            </w:tcBorders>
            <w:shd w:val="clear" w:color="auto" w:fill="8CB7C7"/>
          </w:tcPr>
          <w:p w14:paraId="200C0547" w14:textId="77777777" w:rsidR="008F67D9" w:rsidRPr="00A55A57" w:rsidRDefault="008F67D9" w:rsidP="00DE06A7">
            <w:pPr>
              <w:rPr>
                <w:rFonts w:eastAsia="ＭＳ Ｐ明朝" w:cs="Times New Roman"/>
                <w:b/>
                <w:color w:val="FFFFFF"/>
              </w:rPr>
            </w:pPr>
            <w:r w:rsidRPr="00A55A57">
              <w:rPr>
                <w:rFonts w:eastAsia="ＭＳ Ｐ明朝" w:cs="Times New Roman"/>
                <w:b/>
                <w:color w:val="FFFFFF"/>
              </w:rPr>
              <w:t>UNIT OVERVIEW</w:t>
            </w:r>
          </w:p>
        </w:tc>
        <w:tc>
          <w:tcPr>
            <w:tcW w:w="3279" w:type="dxa"/>
            <w:gridSpan w:val="3"/>
            <w:tcBorders>
              <w:top w:val="single" w:sz="4" w:space="0" w:color="8CB7C7"/>
              <w:left w:val="single" w:sz="4" w:space="0" w:color="8CB7C7"/>
              <w:bottom w:val="single" w:sz="4" w:space="0" w:color="8CB7C7"/>
              <w:right w:val="single" w:sz="4" w:space="0" w:color="8CB7C7"/>
            </w:tcBorders>
            <w:shd w:val="clear" w:color="auto" w:fill="E7F0F3"/>
          </w:tcPr>
          <w:p w14:paraId="08332666" w14:textId="77777777" w:rsidR="008F67D9" w:rsidRPr="00A55A57" w:rsidRDefault="008F67D9" w:rsidP="008F67D9">
            <w:pPr>
              <w:jc w:val="center"/>
              <w:rPr>
                <w:rFonts w:eastAsia="ＭＳ Ｐ明朝" w:cs="Times New Roman"/>
              </w:rPr>
            </w:pPr>
            <w:r w:rsidRPr="00A55A57">
              <w:rPr>
                <w:rFonts w:eastAsia="ＭＳ Ｐ明朝" w:cs="Times New Roman"/>
                <w:b/>
                <w:color w:val="376272"/>
                <w:sz w:val="20"/>
                <w:szCs w:val="20"/>
              </w:rPr>
              <w:t>KEY STANDARDS</w:t>
            </w:r>
          </w:p>
        </w:tc>
      </w:tr>
      <w:tr w:rsidR="008F67D9" w:rsidRPr="00A55A57" w14:paraId="4DB6D301" w14:textId="77777777" w:rsidTr="008F67D9">
        <w:trPr>
          <w:trHeight w:val="1566"/>
        </w:trPr>
        <w:tc>
          <w:tcPr>
            <w:tcW w:w="6977" w:type="dxa"/>
            <w:gridSpan w:val="6"/>
            <w:tcBorders>
              <w:top w:val="single" w:sz="4" w:space="0" w:color="8CB7C7"/>
              <w:left w:val="single" w:sz="4" w:space="0" w:color="8CB7C7"/>
              <w:bottom w:val="single" w:sz="4" w:space="0" w:color="8CB7C7"/>
              <w:right w:val="single" w:sz="4" w:space="0" w:color="8CB7C7"/>
            </w:tcBorders>
          </w:tcPr>
          <w:p w14:paraId="2A54C4C9" w14:textId="77777777" w:rsidR="008F67D9" w:rsidRPr="008F67D9" w:rsidRDefault="008F67D9" w:rsidP="00D357B1">
            <w:pPr>
              <w:widowControl w:val="0"/>
              <w:autoSpaceDE w:val="0"/>
              <w:autoSpaceDN w:val="0"/>
              <w:adjustRightInd w:val="0"/>
              <w:rPr>
                <w:rFonts w:eastAsia="Times New Roman" w:cs="Arial"/>
                <w:iCs/>
              </w:rPr>
            </w:pPr>
            <w:r w:rsidRPr="00EF736C">
              <w:rPr>
                <w:rFonts w:cs="Arial"/>
              </w:rPr>
              <w:t xml:space="preserve">How </w:t>
            </w:r>
            <w:proofErr w:type="gramStart"/>
            <w:r w:rsidRPr="00EF736C">
              <w:rPr>
                <w:rFonts w:cs="Arial"/>
              </w:rPr>
              <w:t>does</w:t>
            </w:r>
            <w:proofErr w:type="gramEnd"/>
            <w:r w:rsidRPr="00EF736C">
              <w:rPr>
                <w:rFonts w:cs="Arial"/>
              </w:rPr>
              <w:t xml:space="preserve"> human activity impact ecosystems and what evidence-based solutions may</w:t>
            </w:r>
            <w:r>
              <w:rPr>
                <w:rFonts w:cs="Arial"/>
              </w:rPr>
              <w:t xml:space="preserve"> help mitigate the human impact</w:t>
            </w:r>
            <w:r w:rsidRPr="00EF736C">
              <w:rPr>
                <w:rFonts w:cs="Arial"/>
              </w:rPr>
              <w:t xml:space="preserve">? In this unit, students </w:t>
            </w:r>
            <w:r>
              <w:rPr>
                <w:rFonts w:cs="Arial"/>
              </w:rPr>
              <w:t>address this question by engaging</w:t>
            </w:r>
            <w:r w:rsidRPr="00EF736C">
              <w:rPr>
                <w:rFonts w:cs="Arial"/>
              </w:rPr>
              <w:t xml:space="preserve"> in three common assignments. First, they conduct a lab simulation that </w:t>
            </w:r>
            <w:r w:rsidRPr="00EF736C">
              <w:rPr>
                <w:rFonts w:eastAsia="Times New Roman" w:cs="Arial"/>
                <w:iCs/>
              </w:rPr>
              <w:t xml:space="preserve">demonstrates the various ways human activities impact organisms within an ecosystem. Second, </w:t>
            </w:r>
            <w:r>
              <w:rPr>
                <w:rFonts w:eastAsia="Times New Roman" w:cs="Arial"/>
                <w:iCs/>
              </w:rPr>
              <w:t>students complete an LDC</w:t>
            </w:r>
            <w:r w:rsidRPr="00EF736C">
              <w:rPr>
                <w:rFonts w:eastAsia="Times New Roman" w:cs="Arial"/>
                <w:iCs/>
              </w:rPr>
              <w:t xml:space="preserve"> </w:t>
            </w:r>
            <w:r>
              <w:rPr>
                <w:rFonts w:eastAsia="Times New Roman" w:cs="Arial"/>
                <w:iCs/>
              </w:rPr>
              <w:t xml:space="preserve">research paper in the form of a </w:t>
            </w:r>
            <w:r w:rsidRPr="00D357B1">
              <w:rPr>
                <w:rFonts w:eastAsia="Times New Roman" w:cs="Arial"/>
                <w:i/>
                <w:iCs/>
              </w:rPr>
              <w:t>National Geographic</w:t>
            </w:r>
            <w:r>
              <w:rPr>
                <w:rFonts w:eastAsia="Times New Roman" w:cs="Arial"/>
                <w:iCs/>
              </w:rPr>
              <w:t xml:space="preserve"> article. They are </w:t>
            </w:r>
            <w:r w:rsidRPr="00EF736C">
              <w:rPr>
                <w:rFonts w:eastAsia="Times New Roman" w:cs="Arial"/>
                <w:iCs/>
              </w:rPr>
              <w:t xml:space="preserve">required to research the human impact on biodiversity in regards to either keystone species or invasive species. </w:t>
            </w:r>
            <w:r>
              <w:rPr>
                <w:rFonts w:eastAsia="Times New Roman" w:cs="Arial"/>
                <w:iCs/>
              </w:rPr>
              <w:t>They analyze and interpret</w:t>
            </w:r>
            <w:r w:rsidRPr="00EF736C">
              <w:rPr>
                <w:rFonts w:eastAsia="Times New Roman" w:cs="Arial"/>
                <w:iCs/>
              </w:rPr>
              <w:t xml:space="preserve"> data in order to provide a solution to mitigate </w:t>
            </w:r>
            <w:r>
              <w:rPr>
                <w:rFonts w:eastAsia="Times New Roman" w:cs="Arial"/>
                <w:iCs/>
              </w:rPr>
              <w:t xml:space="preserve">the human </w:t>
            </w:r>
            <w:r w:rsidRPr="00EF736C">
              <w:rPr>
                <w:rFonts w:eastAsia="Times New Roman" w:cs="Arial"/>
                <w:iCs/>
              </w:rPr>
              <w:t xml:space="preserve">impact </w:t>
            </w:r>
            <w:r>
              <w:rPr>
                <w:rFonts w:eastAsia="Times New Roman" w:cs="Arial"/>
                <w:iCs/>
              </w:rPr>
              <w:t xml:space="preserve">on the given </w:t>
            </w:r>
            <w:r w:rsidRPr="00EF736C">
              <w:rPr>
                <w:rFonts w:eastAsia="Times New Roman" w:cs="Arial"/>
                <w:iCs/>
              </w:rPr>
              <w:t>ecosystem.</w:t>
            </w:r>
            <w:r>
              <w:rPr>
                <w:rFonts w:eastAsia="Times New Roman" w:cs="Arial"/>
                <w:iCs/>
              </w:rPr>
              <w:t xml:space="preserve"> In the article, they</w:t>
            </w:r>
            <w:r w:rsidRPr="00EF736C">
              <w:rPr>
                <w:rFonts w:eastAsia="Times New Roman" w:cs="Arial"/>
                <w:iCs/>
              </w:rPr>
              <w:t xml:space="preserve"> provide evidence, clarify their choice, and the</w:t>
            </w:r>
            <w:r>
              <w:rPr>
                <w:rFonts w:eastAsia="Times New Roman" w:cs="Arial"/>
                <w:iCs/>
              </w:rPr>
              <w:t>n draw conclusions/implications. Lastly, t</w:t>
            </w:r>
            <w:r w:rsidRPr="00EF736C">
              <w:rPr>
                <w:rFonts w:eastAsia="Times New Roman" w:cs="Arial"/>
                <w:iCs/>
              </w:rPr>
              <w:t>he unit culmin</w:t>
            </w:r>
            <w:r>
              <w:rPr>
                <w:rFonts w:eastAsia="Times New Roman" w:cs="Arial"/>
                <w:iCs/>
              </w:rPr>
              <w:t>ates with students presenting this information orally to the class using visual aids. It is expected that t</w:t>
            </w:r>
            <w:r w:rsidRPr="00EF736C">
              <w:rPr>
                <w:rFonts w:cs="Arial"/>
              </w:rPr>
              <w:t>eachers will scaffold these assignments with add</w:t>
            </w:r>
            <w:r w:rsidR="00354E02">
              <w:rPr>
                <w:rFonts w:cs="Arial"/>
              </w:rPr>
              <w:t>itional tasks and resources.</w:t>
            </w:r>
          </w:p>
        </w:tc>
        <w:tc>
          <w:tcPr>
            <w:tcW w:w="1639" w:type="dxa"/>
            <w:gridSpan w:val="2"/>
            <w:tcBorders>
              <w:top w:val="single" w:sz="4" w:space="0" w:color="8CB7C7"/>
              <w:left w:val="single" w:sz="4" w:space="0" w:color="8CB7C7"/>
              <w:bottom w:val="single" w:sz="4" w:space="0" w:color="8CB7C7"/>
              <w:right w:val="single" w:sz="4" w:space="0" w:color="8CB7C7"/>
            </w:tcBorders>
            <w:shd w:val="clear" w:color="auto" w:fill="E7F0F3"/>
          </w:tcPr>
          <w:p w14:paraId="110E17E2" w14:textId="77777777" w:rsidR="008F67D9" w:rsidRPr="00A55A57" w:rsidRDefault="008F67D9" w:rsidP="008F67D9">
            <w:pPr>
              <w:spacing w:after="120"/>
              <w:jc w:val="center"/>
              <w:rPr>
                <w:rFonts w:eastAsia="ＭＳ Ｐ明朝" w:cs="Times New Roman"/>
                <w:b/>
                <w:sz w:val="20"/>
                <w:szCs w:val="20"/>
              </w:rPr>
            </w:pPr>
            <w:r w:rsidRPr="00A55A57">
              <w:rPr>
                <w:rFonts w:eastAsia="ＭＳ Ｐ明朝" w:cs="Times New Roman"/>
                <w:b/>
                <w:sz w:val="20"/>
                <w:szCs w:val="20"/>
              </w:rPr>
              <w:t>Common Core</w:t>
            </w:r>
          </w:p>
          <w:p w14:paraId="64B6E9CE" w14:textId="77777777" w:rsidR="008F67D9" w:rsidRPr="00EE4BDF" w:rsidRDefault="008F67D9" w:rsidP="008F67D9">
            <w:pPr>
              <w:widowControl w:val="0"/>
              <w:autoSpaceDE w:val="0"/>
              <w:autoSpaceDN w:val="0"/>
              <w:adjustRightInd w:val="0"/>
              <w:spacing w:after="120" w:line="20" w:lineRule="atLeast"/>
              <w:jc w:val="center"/>
              <w:rPr>
                <w:rFonts w:cs="Times New Roman"/>
                <w:sz w:val="20"/>
                <w:szCs w:val="20"/>
              </w:rPr>
            </w:pPr>
            <w:r w:rsidRPr="00EE4BDF">
              <w:rPr>
                <w:rFonts w:cs="Times New Roman"/>
                <w:sz w:val="20"/>
                <w:szCs w:val="20"/>
              </w:rPr>
              <w:t>R.CCR.1</w:t>
            </w:r>
          </w:p>
          <w:p w14:paraId="58346039" w14:textId="77777777" w:rsidR="008F67D9" w:rsidRPr="00EE4BDF" w:rsidRDefault="008F67D9" w:rsidP="008F67D9">
            <w:pPr>
              <w:widowControl w:val="0"/>
              <w:autoSpaceDE w:val="0"/>
              <w:autoSpaceDN w:val="0"/>
              <w:adjustRightInd w:val="0"/>
              <w:spacing w:after="120" w:line="20" w:lineRule="atLeast"/>
              <w:jc w:val="center"/>
              <w:rPr>
                <w:rFonts w:cs="Times New Roman"/>
                <w:sz w:val="20"/>
                <w:szCs w:val="20"/>
              </w:rPr>
            </w:pPr>
            <w:r w:rsidRPr="00EE4BDF">
              <w:rPr>
                <w:rFonts w:cs="Times New Roman"/>
                <w:sz w:val="20"/>
                <w:szCs w:val="20"/>
              </w:rPr>
              <w:t>R.CCR.2</w:t>
            </w:r>
          </w:p>
          <w:p w14:paraId="6C5C431F" w14:textId="77777777" w:rsidR="008F67D9" w:rsidRPr="00EE4BDF" w:rsidRDefault="008F67D9" w:rsidP="008F67D9">
            <w:pPr>
              <w:widowControl w:val="0"/>
              <w:autoSpaceDE w:val="0"/>
              <w:autoSpaceDN w:val="0"/>
              <w:adjustRightInd w:val="0"/>
              <w:spacing w:after="120" w:line="20" w:lineRule="atLeast"/>
              <w:jc w:val="center"/>
              <w:rPr>
                <w:rFonts w:cs="Times New Roman"/>
                <w:sz w:val="20"/>
                <w:szCs w:val="20"/>
              </w:rPr>
            </w:pPr>
            <w:r w:rsidRPr="00EE4BDF">
              <w:rPr>
                <w:rFonts w:cs="Times New Roman"/>
                <w:sz w:val="20"/>
                <w:szCs w:val="20"/>
              </w:rPr>
              <w:t>R.CCR.4</w:t>
            </w:r>
          </w:p>
          <w:p w14:paraId="2A87E2FD" w14:textId="77777777" w:rsidR="008F67D9" w:rsidRPr="00EE4BDF" w:rsidRDefault="008F67D9" w:rsidP="008F67D9">
            <w:pPr>
              <w:widowControl w:val="0"/>
              <w:autoSpaceDE w:val="0"/>
              <w:autoSpaceDN w:val="0"/>
              <w:adjustRightInd w:val="0"/>
              <w:spacing w:after="120" w:line="20" w:lineRule="atLeast"/>
              <w:jc w:val="center"/>
              <w:rPr>
                <w:rFonts w:cs="Times New Roman"/>
                <w:sz w:val="20"/>
                <w:szCs w:val="20"/>
              </w:rPr>
            </w:pPr>
            <w:r w:rsidRPr="00EE4BDF">
              <w:rPr>
                <w:rFonts w:cs="Times New Roman"/>
                <w:sz w:val="20"/>
                <w:szCs w:val="20"/>
              </w:rPr>
              <w:t>R.CCR.6</w:t>
            </w:r>
          </w:p>
          <w:p w14:paraId="3A1BDEF3" w14:textId="77777777" w:rsidR="008F67D9" w:rsidRPr="00EE4BDF" w:rsidRDefault="008F67D9" w:rsidP="008F67D9">
            <w:pPr>
              <w:widowControl w:val="0"/>
              <w:autoSpaceDE w:val="0"/>
              <w:autoSpaceDN w:val="0"/>
              <w:adjustRightInd w:val="0"/>
              <w:spacing w:after="120" w:line="20" w:lineRule="atLeast"/>
              <w:jc w:val="center"/>
              <w:rPr>
                <w:rFonts w:cs="Times New Roman"/>
                <w:sz w:val="20"/>
                <w:szCs w:val="20"/>
              </w:rPr>
            </w:pPr>
            <w:r w:rsidRPr="00EE4BDF">
              <w:rPr>
                <w:rFonts w:cs="Times New Roman"/>
                <w:sz w:val="20"/>
                <w:szCs w:val="20"/>
              </w:rPr>
              <w:t>R.CCR.10</w:t>
            </w:r>
          </w:p>
          <w:p w14:paraId="5A44DE5A" w14:textId="77777777" w:rsidR="008F67D9" w:rsidRPr="00EE4BDF" w:rsidRDefault="008F67D9" w:rsidP="008F67D9">
            <w:pPr>
              <w:widowControl w:val="0"/>
              <w:autoSpaceDE w:val="0"/>
              <w:autoSpaceDN w:val="0"/>
              <w:adjustRightInd w:val="0"/>
              <w:spacing w:after="120" w:line="20" w:lineRule="atLeast"/>
              <w:jc w:val="center"/>
              <w:rPr>
                <w:rFonts w:cs="Times New Roman"/>
                <w:sz w:val="20"/>
                <w:szCs w:val="20"/>
              </w:rPr>
            </w:pPr>
            <w:r w:rsidRPr="00EE4BDF">
              <w:rPr>
                <w:rFonts w:cs="Times New Roman"/>
                <w:sz w:val="20"/>
                <w:szCs w:val="20"/>
              </w:rPr>
              <w:t>W.CCR.2</w:t>
            </w:r>
          </w:p>
          <w:p w14:paraId="1F1306E0" w14:textId="77777777" w:rsidR="008F67D9" w:rsidRPr="00EE4BDF" w:rsidRDefault="008F67D9" w:rsidP="008F67D9">
            <w:pPr>
              <w:widowControl w:val="0"/>
              <w:autoSpaceDE w:val="0"/>
              <w:autoSpaceDN w:val="0"/>
              <w:adjustRightInd w:val="0"/>
              <w:spacing w:after="120" w:line="20" w:lineRule="atLeast"/>
              <w:jc w:val="center"/>
              <w:rPr>
                <w:rFonts w:cs="Times New Roman"/>
                <w:sz w:val="20"/>
                <w:szCs w:val="20"/>
              </w:rPr>
            </w:pPr>
            <w:r w:rsidRPr="00EE4BDF">
              <w:rPr>
                <w:rFonts w:cs="Times New Roman"/>
                <w:sz w:val="20"/>
                <w:szCs w:val="20"/>
              </w:rPr>
              <w:t>W.CCR.4</w:t>
            </w:r>
          </w:p>
          <w:p w14:paraId="37FB9398" w14:textId="77777777" w:rsidR="008F67D9" w:rsidRDefault="008F67D9" w:rsidP="008F67D9">
            <w:pPr>
              <w:spacing w:after="120" w:line="20" w:lineRule="atLeast"/>
              <w:jc w:val="center"/>
              <w:rPr>
                <w:rFonts w:cs="Times New Roman"/>
                <w:sz w:val="20"/>
                <w:szCs w:val="20"/>
              </w:rPr>
            </w:pPr>
            <w:r w:rsidRPr="00EE4BDF">
              <w:rPr>
                <w:rFonts w:cs="Times New Roman"/>
                <w:sz w:val="20"/>
                <w:szCs w:val="20"/>
              </w:rPr>
              <w:t>W.CCR.5</w:t>
            </w:r>
          </w:p>
          <w:p w14:paraId="495A0E5A" w14:textId="77777777" w:rsidR="008F67D9" w:rsidRPr="00EE4BDF" w:rsidRDefault="008F67D9" w:rsidP="008F67D9">
            <w:pPr>
              <w:widowControl w:val="0"/>
              <w:autoSpaceDE w:val="0"/>
              <w:autoSpaceDN w:val="0"/>
              <w:adjustRightInd w:val="0"/>
              <w:spacing w:after="120" w:line="20" w:lineRule="atLeast"/>
              <w:jc w:val="center"/>
              <w:rPr>
                <w:rFonts w:cs="Times New Roman"/>
                <w:sz w:val="20"/>
                <w:szCs w:val="20"/>
              </w:rPr>
            </w:pPr>
            <w:r w:rsidRPr="00EE4BDF">
              <w:rPr>
                <w:rFonts w:cs="Times New Roman"/>
                <w:sz w:val="20"/>
                <w:szCs w:val="20"/>
              </w:rPr>
              <w:t>W.CCR.9</w:t>
            </w:r>
          </w:p>
          <w:p w14:paraId="1EE56E43" w14:textId="77777777" w:rsidR="008F67D9" w:rsidRPr="00EE4BDF" w:rsidRDefault="008F67D9" w:rsidP="008F67D9">
            <w:pPr>
              <w:widowControl w:val="0"/>
              <w:autoSpaceDE w:val="0"/>
              <w:autoSpaceDN w:val="0"/>
              <w:adjustRightInd w:val="0"/>
              <w:spacing w:after="120" w:line="20" w:lineRule="atLeast"/>
              <w:jc w:val="center"/>
              <w:rPr>
                <w:b/>
                <w:sz w:val="20"/>
                <w:szCs w:val="20"/>
              </w:rPr>
            </w:pPr>
            <w:r w:rsidRPr="00EE4BDF">
              <w:rPr>
                <w:rFonts w:cs="Times New Roman"/>
                <w:sz w:val="20"/>
                <w:szCs w:val="20"/>
              </w:rPr>
              <w:t>W.CCR.10</w:t>
            </w:r>
          </w:p>
          <w:p w14:paraId="62C3B277" w14:textId="77777777" w:rsidR="008F67D9" w:rsidRPr="00A55A57" w:rsidRDefault="008F67D9" w:rsidP="008F67D9">
            <w:pPr>
              <w:spacing w:after="120" w:line="20" w:lineRule="atLeast"/>
              <w:jc w:val="center"/>
              <w:rPr>
                <w:rFonts w:eastAsia="ＭＳ Ｐ明朝" w:cs="Times New Roman"/>
                <w:b/>
              </w:rPr>
            </w:pPr>
          </w:p>
        </w:tc>
        <w:tc>
          <w:tcPr>
            <w:tcW w:w="1640" w:type="dxa"/>
            <w:tcBorders>
              <w:top w:val="single" w:sz="4" w:space="0" w:color="8CB7C7"/>
              <w:left w:val="single" w:sz="4" w:space="0" w:color="8CB7C7"/>
              <w:bottom w:val="single" w:sz="4" w:space="0" w:color="8CB7C7"/>
              <w:right w:val="single" w:sz="4" w:space="0" w:color="8CB7C7"/>
            </w:tcBorders>
            <w:shd w:val="clear" w:color="auto" w:fill="E7F0F3"/>
          </w:tcPr>
          <w:p w14:paraId="08A26CEE" w14:textId="77777777" w:rsidR="008F67D9" w:rsidRPr="00A55A57" w:rsidRDefault="008F67D9" w:rsidP="008F67D9">
            <w:pPr>
              <w:widowControl w:val="0"/>
              <w:autoSpaceDE w:val="0"/>
              <w:autoSpaceDN w:val="0"/>
              <w:adjustRightInd w:val="0"/>
              <w:spacing w:after="120" w:line="245" w:lineRule="auto"/>
              <w:jc w:val="center"/>
              <w:rPr>
                <w:b/>
                <w:sz w:val="20"/>
                <w:szCs w:val="20"/>
              </w:rPr>
            </w:pPr>
            <w:r w:rsidRPr="00A55A57">
              <w:rPr>
                <w:b/>
                <w:sz w:val="20"/>
                <w:szCs w:val="20"/>
              </w:rPr>
              <w:t>Colorado</w:t>
            </w:r>
          </w:p>
          <w:p w14:paraId="5A3996F0" w14:textId="77777777" w:rsidR="008F67D9" w:rsidRPr="00EE4BDF" w:rsidRDefault="008F67D9" w:rsidP="008F67D9">
            <w:pPr>
              <w:spacing w:after="120"/>
              <w:jc w:val="center"/>
              <w:rPr>
                <w:sz w:val="20"/>
                <w:szCs w:val="20"/>
              </w:rPr>
            </w:pPr>
            <w:r w:rsidRPr="00EE4BDF">
              <w:rPr>
                <w:sz w:val="20"/>
                <w:szCs w:val="20"/>
              </w:rPr>
              <w:t>Life Sciences—Evidence Outcomes</w:t>
            </w:r>
          </w:p>
          <w:p w14:paraId="6E606308" w14:textId="77777777" w:rsidR="008F67D9" w:rsidRPr="00D357B1" w:rsidRDefault="008F67D9" w:rsidP="008F67D9">
            <w:pPr>
              <w:keepNext/>
              <w:keepLines/>
              <w:spacing w:before="200" w:after="120"/>
              <w:jc w:val="center"/>
              <w:outlineLvl w:val="4"/>
              <w:rPr>
                <w:sz w:val="20"/>
                <w:szCs w:val="20"/>
              </w:rPr>
            </w:pPr>
            <w:r w:rsidRPr="00D357B1">
              <w:rPr>
                <w:sz w:val="20"/>
                <w:szCs w:val="20"/>
              </w:rPr>
              <w:t>2a</w:t>
            </w:r>
          </w:p>
          <w:p w14:paraId="02C40EB0" w14:textId="77777777" w:rsidR="008F67D9" w:rsidRPr="00EE4BDF" w:rsidRDefault="008F67D9" w:rsidP="008F67D9">
            <w:pPr>
              <w:spacing w:after="120"/>
              <w:jc w:val="center"/>
              <w:rPr>
                <w:rFonts w:cs="Arial"/>
                <w:color w:val="000000"/>
                <w:sz w:val="20"/>
                <w:szCs w:val="20"/>
              </w:rPr>
            </w:pPr>
            <w:r w:rsidRPr="00D357B1">
              <w:rPr>
                <w:sz w:val="20"/>
                <w:szCs w:val="20"/>
              </w:rPr>
              <w:t>2d</w:t>
            </w:r>
          </w:p>
          <w:p w14:paraId="36743541" w14:textId="77777777" w:rsidR="008F67D9" w:rsidRPr="00A55A57" w:rsidRDefault="008F67D9" w:rsidP="008F67D9">
            <w:pPr>
              <w:widowControl w:val="0"/>
              <w:autoSpaceDE w:val="0"/>
              <w:autoSpaceDN w:val="0"/>
              <w:adjustRightInd w:val="0"/>
              <w:spacing w:after="120" w:line="245" w:lineRule="auto"/>
              <w:jc w:val="center"/>
              <w:rPr>
                <w:rFonts w:cs="Verdana"/>
                <w:b/>
                <w:color w:val="000000"/>
                <w:sz w:val="20"/>
                <w:szCs w:val="20"/>
              </w:rPr>
            </w:pPr>
            <w:r w:rsidRPr="00A55A57">
              <w:rPr>
                <w:rFonts w:cs="Verdana"/>
                <w:b/>
                <w:color w:val="000000"/>
                <w:sz w:val="20"/>
                <w:szCs w:val="20"/>
              </w:rPr>
              <w:t>Kentucky</w:t>
            </w:r>
          </w:p>
          <w:p w14:paraId="232BC4C0" w14:textId="77777777" w:rsidR="008F67D9" w:rsidRPr="00EE4BDF" w:rsidRDefault="008F67D9" w:rsidP="008F67D9">
            <w:pPr>
              <w:spacing w:after="120"/>
              <w:jc w:val="center"/>
              <w:rPr>
                <w:sz w:val="20"/>
                <w:szCs w:val="20"/>
              </w:rPr>
            </w:pPr>
            <w:r w:rsidRPr="00D357B1">
              <w:rPr>
                <w:sz w:val="20"/>
                <w:szCs w:val="20"/>
              </w:rPr>
              <w:t>LS2-2</w:t>
            </w:r>
          </w:p>
          <w:p w14:paraId="6127C4D4" w14:textId="77777777" w:rsidR="008F67D9" w:rsidRPr="00A55A57" w:rsidRDefault="008F67D9" w:rsidP="008F67D9">
            <w:pPr>
              <w:spacing w:after="120"/>
              <w:jc w:val="center"/>
              <w:rPr>
                <w:rFonts w:eastAsia="ＭＳ Ｐ明朝" w:cs="Times New Roman"/>
                <w:b/>
              </w:rPr>
            </w:pPr>
            <w:r w:rsidRPr="00D357B1">
              <w:rPr>
                <w:rFonts w:eastAsia="Arial"/>
                <w:sz w:val="20"/>
                <w:szCs w:val="20"/>
              </w:rPr>
              <w:t>LS2-7</w:t>
            </w:r>
          </w:p>
        </w:tc>
      </w:tr>
      <w:tr w:rsidR="00DE06A7" w:rsidRPr="00A55A57" w14:paraId="4494125C" w14:textId="77777777" w:rsidTr="00DE06A7">
        <w:trPr>
          <w:trHeight w:val="229"/>
        </w:trPr>
        <w:tc>
          <w:tcPr>
            <w:tcW w:w="5004" w:type="dxa"/>
            <w:gridSpan w:val="4"/>
            <w:tcBorders>
              <w:top w:val="single" w:sz="4" w:space="0" w:color="8CB7C7"/>
              <w:left w:val="single" w:sz="4" w:space="0" w:color="8CB7C7"/>
              <w:bottom w:val="single" w:sz="4" w:space="0" w:color="8CB7C7"/>
              <w:right w:val="single" w:sz="4" w:space="0" w:color="8CB7C7"/>
            </w:tcBorders>
            <w:shd w:val="clear" w:color="auto" w:fill="E7F0F3"/>
          </w:tcPr>
          <w:p w14:paraId="79C9ACF8" w14:textId="77777777" w:rsidR="00DE06A7" w:rsidRPr="00A55A57" w:rsidRDefault="00DE06A7" w:rsidP="00DE06A7">
            <w:pPr>
              <w:rPr>
                <w:rFonts w:eastAsia="ＭＳ Ｐ明朝" w:cs="Times New Roman"/>
                <w:color w:val="376272"/>
                <w:sz w:val="20"/>
              </w:rPr>
            </w:pPr>
            <w:r w:rsidRPr="00A55A57">
              <w:rPr>
                <w:rFonts w:eastAsia="ＭＳ Ｐ明朝" w:cs="Times New Roman"/>
                <w:b/>
                <w:color w:val="376272"/>
                <w:sz w:val="20"/>
              </w:rPr>
              <w:t>COMMON ASSIGNMENTS</w:t>
            </w:r>
          </w:p>
        </w:tc>
        <w:tc>
          <w:tcPr>
            <w:tcW w:w="5252" w:type="dxa"/>
            <w:gridSpan w:val="5"/>
            <w:tcBorders>
              <w:top w:val="single" w:sz="4" w:space="0" w:color="8CB7C7"/>
              <w:left w:val="single" w:sz="4" w:space="0" w:color="8CB7C7"/>
              <w:bottom w:val="single" w:sz="4" w:space="0" w:color="8CB7C7"/>
              <w:right w:val="single" w:sz="4" w:space="0" w:color="8CB7C7"/>
            </w:tcBorders>
            <w:shd w:val="clear" w:color="auto" w:fill="E7F0F3"/>
          </w:tcPr>
          <w:p w14:paraId="48FD9D9B" w14:textId="77777777" w:rsidR="00DE06A7" w:rsidRPr="00A55A57" w:rsidRDefault="00DE06A7" w:rsidP="00DE06A7">
            <w:pPr>
              <w:rPr>
                <w:rFonts w:eastAsia="ＭＳ Ｐ明朝" w:cs="Times New Roman"/>
                <w:b/>
                <w:color w:val="376272"/>
                <w:sz w:val="20"/>
              </w:rPr>
            </w:pPr>
            <w:r w:rsidRPr="00A55A57">
              <w:rPr>
                <w:rFonts w:eastAsia="ＭＳ Ｐ明朝" w:cs="Times New Roman"/>
                <w:b/>
                <w:color w:val="376272"/>
                <w:sz w:val="20"/>
              </w:rPr>
              <w:t>LDC TEACHING TASK</w:t>
            </w:r>
          </w:p>
        </w:tc>
      </w:tr>
      <w:tr w:rsidR="00DE06A7" w:rsidRPr="00A55A57" w14:paraId="589D64CF" w14:textId="77777777" w:rsidTr="00DE06A7">
        <w:trPr>
          <w:trHeight w:val="920"/>
        </w:trPr>
        <w:tc>
          <w:tcPr>
            <w:tcW w:w="5004" w:type="dxa"/>
            <w:gridSpan w:val="4"/>
            <w:tcBorders>
              <w:top w:val="single" w:sz="4" w:space="0" w:color="8CB7C7"/>
              <w:left w:val="single" w:sz="4" w:space="0" w:color="8CB7C7"/>
              <w:bottom w:val="single" w:sz="4" w:space="0" w:color="8CB7C7"/>
              <w:right w:val="single" w:sz="4" w:space="0" w:color="8CB7C7"/>
            </w:tcBorders>
          </w:tcPr>
          <w:p w14:paraId="7F911F19" w14:textId="77777777" w:rsidR="00C01C7B" w:rsidRPr="00DB7D21" w:rsidRDefault="00C01C7B" w:rsidP="00C01C7B">
            <w:pPr>
              <w:pStyle w:val="01-Shareassessmentsbullets"/>
            </w:pPr>
            <w:r>
              <w:t xml:space="preserve">Population Dynamics </w:t>
            </w:r>
            <w:r w:rsidRPr="00DB7D21">
              <w:t>Lab Report</w:t>
            </w:r>
          </w:p>
          <w:p w14:paraId="7D62ED73" w14:textId="77777777" w:rsidR="00C01C7B" w:rsidRDefault="00C01C7B" w:rsidP="00C01C7B">
            <w:pPr>
              <w:pStyle w:val="01-Shareassessmentsbullets"/>
            </w:pPr>
            <w:r w:rsidRPr="00DB7D21">
              <w:t xml:space="preserve">LDC Informational </w:t>
            </w:r>
            <w:r>
              <w:t>Essay</w:t>
            </w:r>
          </w:p>
          <w:p w14:paraId="573C6038" w14:textId="77777777" w:rsidR="00DE06A7" w:rsidRPr="00C01C7B" w:rsidRDefault="00C01C7B" w:rsidP="00C01C7B">
            <w:pPr>
              <w:pStyle w:val="01-Shareassessmentsbullets"/>
            </w:pPr>
            <w:r w:rsidRPr="00587428">
              <w:rPr>
                <w:rFonts w:hint="eastAsia"/>
              </w:rPr>
              <w:t>National Geographic</w:t>
            </w:r>
            <w:r>
              <w:t xml:space="preserve"> Conference Presentation</w:t>
            </w:r>
          </w:p>
        </w:tc>
        <w:tc>
          <w:tcPr>
            <w:tcW w:w="5252" w:type="dxa"/>
            <w:gridSpan w:val="5"/>
            <w:tcBorders>
              <w:top w:val="single" w:sz="4" w:space="0" w:color="8CB7C7"/>
              <w:left w:val="single" w:sz="4" w:space="0" w:color="8CB7C7"/>
              <w:bottom w:val="single" w:sz="4" w:space="0" w:color="8CB7C7"/>
              <w:right w:val="single" w:sz="4" w:space="0" w:color="8CB7C7"/>
            </w:tcBorders>
          </w:tcPr>
          <w:p w14:paraId="42441F88" w14:textId="77777777" w:rsidR="00EE4BDF" w:rsidRPr="00EE4BDF" w:rsidRDefault="00EE4BDF" w:rsidP="00EE4BDF">
            <w:pPr>
              <w:rPr>
                <w:sz w:val="20"/>
                <w:szCs w:val="20"/>
              </w:rPr>
            </w:pPr>
            <w:r w:rsidRPr="00EE4BDF">
              <w:rPr>
                <w:sz w:val="20"/>
                <w:szCs w:val="20"/>
              </w:rPr>
              <w:t xml:space="preserve">Informational </w:t>
            </w:r>
            <w:r w:rsidR="007814CF" w:rsidRPr="007814CF">
              <w:rPr>
                <w:sz w:val="20"/>
                <w:szCs w:val="20"/>
              </w:rPr>
              <w:t>a</w:t>
            </w:r>
            <w:r w:rsidRPr="007814CF">
              <w:rPr>
                <w:sz w:val="20"/>
                <w:szCs w:val="20"/>
              </w:rPr>
              <w:t>na</w:t>
            </w:r>
            <w:r w:rsidRPr="00EE4BDF">
              <w:rPr>
                <w:sz w:val="20"/>
                <w:szCs w:val="20"/>
              </w:rPr>
              <w:t>lysis:</w:t>
            </w:r>
          </w:p>
          <w:p w14:paraId="4A7A806B" w14:textId="77777777" w:rsidR="00DE06A7" w:rsidRPr="00EE4BDF" w:rsidRDefault="00EE4BDF" w:rsidP="00EE4BDF">
            <w:pPr>
              <w:rPr>
                <w:vanish/>
                <w:sz w:val="20"/>
                <w:szCs w:val="20"/>
              </w:rPr>
            </w:pPr>
            <w:r w:rsidRPr="00EE4BDF">
              <w:rPr>
                <w:sz w:val="20"/>
                <w:szCs w:val="20"/>
              </w:rPr>
              <w:t xml:space="preserve">After researching the human impact on biodiversity in regard to either keystone species or invasive species, write a magazine article (in </w:t>
            </w:r>
            <w:r w:rsidRPr="00D357B1">
              <w:rPr>
                <w:i/>
                <w:sz w:val="20"/>
                <w:szCs w:val="20"/>
              </w:rPr>
              <w:t>National Geographic</w:t>
            </w:r>
            <w:r w:rsidRPr="00EE4BDF">
              <w:rPr>
                <w:sz w:val="20"/>
                <w:szCs w:val="20"/>
              </w:rPr>
              <w:t xml:space="preserve"> style) that analyzes and interprets data, in order to propose a solution to mitigate the impact of removing keystone species from an ecosystem or introducing invasive species into an ecosystem of your choice, providing evidence to clarify your analysis. What conclusion or implications can you draw? A bibliography is required.</w:t>
            </w:r>
          </w:p>
        </w:tc>
      </w:tr>
      <w:tr w:rsidR="00DE06A7" w:rsidRPr="00A55A57" w14:paraId="46B91ED5" w14:textId="77777777" w:rsidTr="00DE06A7">
        <w:tc>
          <w:tcPr>
            <w:tcW w:w="1076" w:type="dxa"/>
            <w:tcBorders>
              <w:top w:val="single" w:sz="4" w:space="0" w:color="8CB7C7"/>
              <w:left w:val="nil"/>
              <w:bottom w:val="nil"/>
              <w:right w:val="nil"/>
            </w:tcBorders>
            <w:shd w:val="clear" w:color="auto" w:fill="E7F0F3"/>
          </w:tcPr>
          <w:p w14:paraId="29312E2B" w14:textId="77777777" w:rsidR="00DE06A7" w:rsidRPr="00A55A57" w:rsidRDefault="00DE06A7" w:rsidP="00DE06A7">
            <w:pPr>
              <w:rPr>
                <w:rFonts w:eastAsia="ＭＳ Ｐ明朝" w:cs="Times New Roman"/>
                <w:color w:val="376272"/>
              </w:rPr>
            </w:pPr>
            <w:r w:rsidRPr="00A55A57">
              <w:rPr>
                <w:rFonts w:eastAsia="ＭＳ Ｐ明朝" w:cs="Times New Roman"/>
                <w:b/>
                <w:color w:val="376272"/>
                <w:sz w:val="18"/>
              </w:rPr>
              <w:t>AUTHORS</w:t>
            </w:r>
          </w:p>
        </w:tc>
        <w:tc>
          <w:tcPr>
            <w:tcW w:w="9180" w:type="dxa"/>
            <w:gridSpan w:val="8"/>
            <w:tcBorders>
              <w:top w:val="single" w:sz="4" w:space="0" w:color="8CB7C7"/>
              <w:left w:val="nil"/>
              <w:bottom w:val="nil"/>
              <w:right w:val="nil"/>
            </w:tcBorders>
            <w:shd w:val="clear" w:color="auto" w:fill="E7F0F3"/>
          </w:tcPr>
          <w:p w14:paraId="5EC500B6" w14:textId="77777777" w:rsidR="00DE06A7" w:rsidRPr="00A55A57" w:rsidRDefault="0070679E" w:rsidP="00354E02">
            <w:pPr>
              <w:pStyle w:val="01-Authorsnames"/>
              <w:rPr>
                <w:rFonts w:eastAsia="Times New Roman"/>
              </w:rPr>
            </w:pPr>
            <w:r w:rsidRPr="00DB7D21">
              <w:t xml:space="preserve">Lisa Adams, Uriah </w:t>
            </w:r>
            <w:proofErr w:type="spellStart"/>
            <w:r w:rsidRPr="00DB7D21">
              <w:t>Albrink</w:t>
            </w:r>
            <w:proofErr w:type="spellEnd"/>
            <w:r w:rsidRPr="00DB7D21">
              <w:t xml:space="preserve">, Heidi Anderson, </w:t>
            </w:r>
            <w:proofErr w:type="spellStart"/>
            <w:r w:rsidRPr="00DB7D21">
              <w:t>Miran</w:t>
            </w:r>
            <w:proofErr w:type="spellEnd"/>
            <w:r w:rsidRPr="00DB7D21">
              <w:t xml:space="preserve"> Baines, Amanda Blythe, Sarah Bucko, Ann Campbell, Leslie Campbell, Bethany </w:t>
            </w:r>
            <w:proofErr w:type="spellStart"/>
            <w:r w:rsidRPr="00DB7D21">
              <w:t>Crotts</w:t>
            </w:r>
            <w:proofErr w:type="spellEnd"/>
            <w:r w:rsidRPr="00DB7D21">
              <w:t xml:space="preserve">, </w:t>
            </w:r>
            <w:proofErr w:type="spellStart"/>
            <w:r w:rsidRPr="00DB7D21">
              <w:t>Maschil</w:t>
            </w:r>
            <w:proofErr w:type="spellEnd"/>
            <w:r w:rsidRPr="00DB7D21">
              <w:t xml:space="preserve"> De Guzman, David Frankel, Judy Gammon, Heather Hemphill, Nicole Holthuis, Kelly </w:t>
            </w:r>
            <w:proofErr w:type="spellStart"/>
            <w:r w:rsidRPr="00DB7D21">
              <w:t>Kienzle</w:t>
            </w:r>
            <w:proofErr w:type="spellEnd"/>
            <w:r w:rsidRPr="00DB7D21">
              <w:t xml:space="preserve">, Donna Martin, Danielle Mink, Elizabeth </w:t>
            </w:r>
            <w:proofErr w:type="spellStart"/>
            <w:r w:rsidRPr="00DB7D21">
              <w:t>Pelphrey</w:t>
            </w:r>
            <w:proofErr w:type="spellEnd"/>
            <w:r w:rsidRPr="00DB7D21">
              <w:t xml:space="preserve">, </w:t>
            </w:r>
            <w:proofErr w:type="spellStart"/>
            <w:r w:rsidRPr="00DB7D21">
              <w:t>Cathrine</w:t>
            </w:r>
            <w:proofErr w:type="spellEnd"/>
            <w:r w:rsidRPr="00DB7D21">
              <w:t xml:space="preserve"> </w:t>
            </w:r>
            <w:proofErr w:type="spellStart"/>
            <w:r w:rsidRPr="00DB7D21">
              <w:t>Prenot</w:t>
            </w:r>
            <w:proofErr w:type="spellEnd"/>
            <w:r w:rsidRPr="00DB7D21">
              <w:t>, Sarah Roberts, Woody Robinson</w:t>
            </w:r>
            <w:r>
              <w:t xml:space="preserve">, </w:t>
            </w:r>
            <w:r w:rsidR="00354E02" w:rsidRPr="00DB7D21">
              <w:t xml:space="preserve">Sophie Schwab, </w:t>
            </w:r>
            <w:r w:rsidRPr="00DB7D21">
              <w:t xml:space="preserve">Scott Story, Patrick Thomas, Carlos </w:t>
            </w:r>
            <w:proofErr w:type="spellStart"/>
            <w:r w:rsidRPr="00DB7D21">
              <w:t>Verdeccia</w:t>
            </w:r>
            <w:proofErr w:type="spellEnd"/>
            <w:r w:rsidRPr="00DB7D21">
              <w:t>,</w:t>
            </w:r>
            <w:r>
              <w:t xml:space="preserve"> </w:t>
            </w:r>
            <w:r w:rsidRPr="00DB7D21">
              <w:t>Josh Walton,</w:t>
            </w:r>
            <w:r>
              <w:t xml:space="preserve"> </w:t>
            </w:r>
            <w:r w:rsidRPr="00DB7D21">
              <w:t xml:space="preserve">Kristina </w:t>
            </w:r>
            <w:proofErr w:type="spellStart"/>
            <w:r w:rsidRPr="00DB7D21">
              <w:t>Wiebe</w:t>
            </w:r>
            <w:proofErr w:type="spellEnd"/>
            <w:r w:rsidRPr="00DB7D21">
              <w:t>,</w:t>
            </w:r>
            <w:r w:rsidR="0022127C">
              <w:t xml:space="preserve"> and</w:t>
            </w:r>
            <w:r w:rsidRPr="00DB7D21">
              <w:t xml:space="preserve"> Holly Wood</w:t>
            </w:r>
          </w:p>
        </w:tc>
      </w:tr>
    </w:tbl>
    <w:p w14:paraId="46E0AD9E" w14:textId="77777777" w:rsidR="00DE06A7" w:rsidRDefault="00DE06A7" w:rsidP="00107B7E">
      <w:pPr>
        <w:ind w:left="360"/>
        <w:jc w:val="center"/>
      </w:pPr>
    </w:p>
    <w:p w14:paraId="347150E1" w14:textId="77777777" w:rsidR="00107B7E" w:rsidRDefault="00107B7E" w:rsidP="00107B7E">
      <w:pPr>
        <w:ind w:left="360"/>
        <w:jc w:val="center"/>
      </w:pPr>
    </w:p>
    <w:p w14:paraId="7A389057" w14:textId="77777777" w:rsidR="00107B7E" w:rsidRDefault="00107B7E" w:rsidP="00107B7E">
      <w:pPr>
        <w:ind w:left="360"/>
        <w:jc w:val="center"/>
      </w:pPr>
      <w:r w:rsidRPr="00082638">
        <w:rPr>
          <w:rFonts w:cs="Times New Roman"/>
          <w:noProof/>
        </w:rPr>
        <w:drawing>
          <wp:anchor distT="0" distB="0" distL="114300" distR="114300" simplePos="0" relativeHeight="251730944" behindDoc="0" locked="0" layoutInCell="1" allowOverlap="1" wp14:anchorId="573E2226" wp14:editId="05B0DD1B">
            <wp:simplePos x="0" y="0"/>
            <wp:positionH relativeFrom="page">
              <wp:posOffset>5486400</wp:posOffset>
            </wp:positionH>
            <wp:positionV relativeFrom="page">
              <wp:posOffset>9158605</wp:posOffset>
            </wp:positionV>
            <wp:extent cx="1447800" cy="288925"/>
            <wp:effectExtent l="0" t="0" r="0" b="0"/>
            <wp:wrapNone/>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447800" cy="288925"/>
                    </a:xfrm>
                    <a:prstGeom prst="rect">
                      <a:avLst/>
                    </a:prstGeom>
                    <a:noFill/>
                    <a:ln>
                      <a:noFill/>
                    </a:ln>
                  </pic:spPr>
                </pic:pic>
              </a:graphicData>
            </a:graphic>
          </wp:anchor>
        </w:drawing>
      </w:r>
      <w:r w:rsidRPr="00082638">
        <w:rPr>
          <w:noProof/>
        </w:rPr>
        <w:drawing>
          <wp:anchor distT="0" distB="0" distL="114300" distR="114300" simplePos="0" relativeHeight="251729920" behindDoc="0" locked="0" layoutInCell="1" allowOverlap="1" wp14:anchorId="6D1F0B5B" wp14:editId="5B0384E3">
            <wp:simplePos x="0" y="0"/>
            <wp:positionH relativeFrom="page">
              <wp:posOffset>685800</wp:posOffset>
            </wp:positionH>
            <wp:positionV relativeFrom="page">
              <wp:posOffset>9032240</wp:posOffset>
            </wp:positionV>
            <wp:extent cx="1447800" cy="542290"/>
            <wp:effectExtent l="0" t="0" r="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7800" cy="542290"/>
                    </a:xfrm>
                    <a:prstGeom prst="rect">
                      <a:avLst/>
                    </a:prstGeom>
                    <a:noFill/>
                    <a:ln>
                      <a:noFill/>
                    </a:ln>
                  </pic:spPr>
                </pic:pic>
              </a:graphicData>
            </a:graphic>
          </wp:anchor>
        </w:drawing>
      </w:r>
    </w:p>
    <w:p w14:paraId="67065A2E" w14:textId="77777777" w:rsidR="00107B7E" w:rsidRDefault="00107B7E" w:rsidP="00107B7E">
      <w:pPr>
        <w:ind w:left="360"/>
        <w:jc w:val="center"/>
      </w:pPr>
    </w:p>
    <w:p w14:paraId="79BE8B39" w14:textId="77777777" w:rsidR="00107B7E" w:rsidRPr="00107B7E" w:rsidRDefault="00107B7E" w:rsidP="00107B7E">
      <w:pPr>
        <w:ind w:left="360"/>
        <w:jc w:val="center"/>
        <w:rPr>
          <w:b/>
          <w:color w:val="CE6B29" w:themeColor="text2"/>
        </w:rPr>
      </w:pPr>
      <w:r w:rsidRPr="00107B7E">
        <w:rPr>
          <w:b/>
          <w:color w:val="CE6B29" w:themeColor="text2"/>
        </w:rPr>
        <w:t>June 2015</w:t>
      </w:r>
    </w:p>
    <w:p w14:paraId="1DEFF4DB" w14:textId="77777777" w:rsidR="007814CF" w:rsidRPr="0024330C" w:rsidRDefault="00FC5C7F" w:rsidP="007814CF">
      <w:pPr>
        <w:pStyle w:val="01-Headerorangetext"/>
      </w:pPr>
      <w:r>
        <w:rPr>
          <w:position w:val="-2"/>
        </w:rPr>
        <w:br w:type="page"/>
      </w:r>
      <w:r w:rsidR="007814CF">
        <w:lastRenderedPageBreak/>
        <w:t>About the Common Assignment Study</w:t>
      </w:r>
    </w:p>
    <w:p w14:paraId="199145CF" w14:textId="77777777" w:rsidR="007814CF" w:rsidRDefault="007814CF" w:rsidP="007814CF">
      <w:pPr>
        <w:pStyle w:val="01-Lessonplantext"/>
        <w:tabs>
          <w:tab w:val="left" w:pos="7380"/>
          <w:tab w:val="left" w:pos="9720"/>
        </w:tabs>
        <w:ind w:right="180"/>
      </w:pPr>
      <w:r>
        <w:t>The Common Assignment Study (CAS) represents an effort to strengthen instruction through the integrated development of curriculum, instructional supports, and embedded assessments. Led by teachers in Colorado and Kentucky, CAS produced multiple high-quality instructional units in science, history, and English language arts. As new academic standards and assessments are being adopted across the states, CAS showcases teachers’ pivotal role in translating these larger initiatives into rigorous and relevant classroom experiences for their students.</w:t>
      </w:r>
    </w:p>
    <w:p w14:paraId="752FDE47" w14:textId="77777777" w:rsidR="007814CF" w:rsidRDefault="007814CF" w:rsidP="007814CF">
      <w:pPr>
        <w:pStyle w:val="01-Lessonplantext"/>
        <w:tabs>
          <w:tab w:val="left" w:pos="7380"/>
          <w:tab w:val="left" w:pos="9900"/>
        </w:tabs>
        <w:ind w:right="180"/>
      </w:pPr>
      <w:r>
        <w:t xml:space="preserve">The CAS instructional units—which include classroom activities, assessments, and rubrics for scoring student work—were developed using the Understanding by Design framework. </w:t>
      </w:r>
      <w:proofErr w:type="gramStart"/>
      <w:r>
        <w:t>Each unit was strengthened by integrating a Literacy Design Collaborative (LDC) module to help scaffold and support the development of students’ content literacy</w:t>
      </w:r>
      <w:proofErr w:type="gramEnd"/>
      <w:r>
        <w:t xml:space="preserve">. Over a two-year period, the teachers developed, taught, and revised the units with the support and leadership of </w:t>
      </w:r>
      <w:r w:rsidRPr="00AB4F53">
        <w:t>The Colorado Education Initiative</w:t>
      </w:r>
      <w:r>
        <w:t xml:space="preserve"> and </w:t>
      </w:r>
      <w:r w:rsidRPr="00AB4F53">
        <w:t>The Fund for Transforming Education in Kentucky</w:t>
      </w:r>
      <w:r>
        <w:t xml:space="preserve">; the subject matter expertise provided by the </w:t>
      </w:r>
      <w:r w:rsidRPr="00AB4F53">
        <w:t>Stanford Center for Assessment, Learning and Equity</w:t>
      </w:r>
      <w:r>
        <w:t xml:space="preserve">; and the research support of the </w:t>
      </w:r>
      <w:r w:rsidRPr="00AB4F53">
        <w:t>Center for Assessment</w:t>
      </w:r>
      <w:r>
        <w:t xml:space="preserve">. Throughout the study, which was funded by the Bill &amp; Melinda Gates Foundation, </w:t>
      </w:r>
      <w:proofErr w:type="spellStart"/>
      <w:r w:rsidRPr="00AB4F53">
        <w:t>Westat</w:t>
      </w:r>
      <w:proofErr w:type="spellEnd"/>
      <w:r>
        <w:t xml:space="preserve"> provided technical assistance and support and collected student work samples and scores from each unit.</w:t>
      </w:r>
    </w:p>
    <w:p w14:paraId="486F3FF4" w14:textId="77777777" w:rsidR="007814CF" w:rsidRDefault="007814CF" w:rsidP="007814CF">
      <w:pPr>
        <w:pStyle w:val="01-Lessonplantext"/>
        <w:tabs>
          <w:tab w:val="left" w:pos="7380"/>
          <w:tab w:val="left" w:pos="9720"/>
        </w:tabs>
        <w:ind w:right="180"/>
      </w:pPr>
      <w:r>
        <w:t xml:space="preserve">The units contain shared elements (“common assignments”) that were collaboratively developed and used by teachers in both states. However, teachers maintained flexibility and autonomy to tailor the units to meet local needs and make contextualized instructional choices. Teacher-leaders have taken active roles in facilitating the collaborative design process. Teachers have reported that newly developed tools and strategies have better engaged their students and provided them with richer opportunities to demonstrate their understanding of the material. </w:t>
      </w:r>
      <w:r w:rsidRPr="00AB4F53">
        <w:t>Research for Action</w:t>
      </w:r>
      <w:r>
        <w:t xml:space="preserve"> </w:t>
      </w:r>
      <w:r w:rsidRPr="0024330C">
        <w:t>has studied the implementation of the CAS units and gathered feedback to improve how districts and schools can use CAS resources to support the integrated use of teacher-developed curricula, instructional supports, and embedded assessments.</w:t>
      </w:r>
    </w:p>
    <w:p w14:paraId="6EF55EB6" w14:textId="77777777" w:rsidR="007814CF" w:rsidRDefault="007814CF" w:rsidP="007814CF">
      <w:pPr>
        <w:pStyle w:val="01-Lessonplantext"/>
        <w:tabs>
          <w:tab w:val="left" w:pos="7380"/>
          <w:tab w:val="left" w:pos="9720"/>
        </w:tabs>
        <w:ind w:right="180"/>
        <w:rPr>
          <w:rFonts w:ascii="Times New Roman" w:hAnsi="Times New Roman"/>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2"/>
        <w:gridCol w:w="1716"/>
        <w:gridCol w:w="1716"/>
        <w:gridCol w:w="3432"/>
      </w:tblGrid>
      <w:tr w:rsidR="007814CF" w:rsidRPr="002520E2" w14:paraId="2BD5205C" w14:textId="77777777" w:rsidTr="007814CF">
        <w:trPr>
          <w:trHeight w:val="1435"/>
        </w:trPr>
        <w:tc>
          <w:tcPr>
            <w:tcW w:w="5148" w:type="dxa"/>
            <w:gridSpan w:val="2"/>
            <w:shd w:val="clear" w:color="auto" w:fill="auto"/>
            <w:vAlign w:val="bottom"/>
          </w:tcPr>
          <w:p w14:paraId="563F5B9C" w14:textId="77777777" w:rsidR="007814CF" w:rsidRDefault="007814CF" w:rsidP="007814CF">
            <w:pPr>
              <w:jc w:val="center"/>
              <w:rPr>
                <w:b/>
                <w:color w:val="CE6B29" w:themeColor="text2"/>
                <w:sz w:val="20"/>
                <w:szCs w:val="20"/>
              </w:rPr>
            </w:pPr>
            <w:r w:rsidRPr="002520E2">
              <w:rPr>
                <w:b/>
                <w:noProof/>
                <w:color w:val="CE6B29" w:themeColor="text2"/>
              </w:rPr>
              <w:drawing>
                <wp:inline distT="0" distB="0" distL="0" distR="0" wp14:anchorId="310DE8C9" wp14:editId="7DA82535">
                  <wp:extent cx="1220470" cy="457200"/>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0470" cy="457200"/>
                          </a:xfrm>
                          <a:prstGeom prst="rect">
                            <a:avLst/>
                          </a:prstGeom>
                          <a:noFill/>
                          <a:ln>
                            <a:noFill/>
                          </a:ln>
                        </pic:spPr>
                      </pic:pic>
                    </a:graphicData>
                  </a:graphic>
                </wp:inline>
              </w:drawing>
            </w:r>
          </w:p>
          <w:p w14:paraId="57AA544D" w14:textId="77777777" w:rsidR="007814CF" w:rsidRPr="002520E2" w:rsidRDefault="007814CF" w:rsidP="007814CF">
            <w:pPr>
              <w:jc w:val="center"/>
              <w:rPr>
                <w:rFonts w:ascii="Times New Roman" w:hAnsi="Times New Roman" w:cs="Times New Roman"/>
                <w:b/>
                <w:color w:val="CE6B29" w:themeColor="text2"/>
                <w:sz w:val="32"/>
                <w:szCs w:val="32"/>
              </w:rPr>
            </w:pPr>
            <w:r w:rsidRPr="002520E2">
              <w:rPr>
                <w:b/>
                <w:color w:val="CE6B29" w:themeColor="text2"/>
                <w:sz w:val="20"/>
                <w:szCs w:val="20"/>
              </w:rPr>
              <w:t>www.commonassignment.org</w:t>
            </w:r>
            <w:r w:rsidRPr="002520E2">
              <w:rPr>
                <w:b/>
                <w:noProof/>
                <w:color w:val="CE6B29" w:themeColor="text2"/>
              </w:rPr>
              <w:t xml:space="preserve"> </w:t>
            </w:r>
          </w:p>
        </w:tc>
        <w:tc>
          <w:tcPr>
            <w:tcW w:w="5148" w:type="dxa"/>
            <w:gridSpan w:val="2"/>
            <w:shd w:val="clear" w:color="auto" w:fill="auto"/>
            <w:vAlign w:val="bottom"/>
          </w:tcPr>
          <w:p w14:paraId="3C70E5A4" w14:textId="77777777" w:rsidR="007814CF" w:rsidRDefault="007814CF" w:rsidP="007814CF">
            <w:pPr>
              <w:jc w:val="center"/>
              <w:rPr>
                <w:b/>
                <w:color w:val="CE6B29" w:themeColor="text2"/>
                <w:sz w:val="20"/>
                <w:szCs w:val="20"/>
              </w:rPr>
            </w:pPr>
            <w:r w:rsidRPr="002520E2">
              <w:rPr>
                <w:b/>
                <w:noProof/>
                <w:color w:val="CE6B29" w:themeColor="text2"/>
              </w:rPr>
              <w:drawing>
                <wp:inline distT="0" distB="0" distL="0" distR="0" wp14:anchorId="36A85951" wp14:editId="73774407">
                  <wp:extent cx="1447800" cy="288925"/>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447800" cy="288925"/>
                          </a:xfrm>
                          <a:prstGeom prst="rect">
                            <a:avLst/>
                          </a:prstGeom>
                          <a:noFill/>
                          <a:ln>
                            <a:noFill/>
                          </a:ln>
                        </pic:spPr>
                      </pic:pic>
                    </a:graphicData>
                  </a:graphic>
                </wp:inline>
              </w:drawing>
            </w:r>
          </w:p>
          <w:p w14:paraId="52268BFC" w14:textId="77777777" w:rsidR="007814CF" w:rsidRPr="002520E2" w:rsidRDefault="007814CF" w:rsidP="007814CF">
            <w:pPr>
              <w:spacing w:before="120"/>
              <w:jc w:val="center"/>
              <w:rPr>
                <w:rFonts w:ascii="Times New Roman" w:hAnsi="Times New Roman" w:cs="Times New Roman"/>
                <w:b/>
                <w:color w:val="CE6B29" w:themeColor="text2"/>
                <w:sz w:val="32"/>
                <w:szCs w:val="32"/>
              </w:rPr>
            </w:pPr>
            <w:r w:rsidRPr="002520E2">
              <w:rPr>
                <w:b/>
                <w:color w:val="CE6B29" w:themeColor="text2"/>
                <w:sz w:val="20"/>
                <w:szCs w:val="20"/>
              </w:rPr>
              <w:t>www.gatesfoundation.org</w:t>
            </w:r>
          </w:p>
        </w:tc>
      </w:tr>
      <w:tr w:rsidR="007814CF" w:rsidRPr="002520E2" w14:paraId="396E061A" w14:textId="77777777" w:rsidTr="007814CF">
        <w:trPr>
          <w:trHeight w:val="1773"/>
        </w:trPr>
        <w:tc>
          <w:tcPr>
            <w:tcW w:w="3432" w:type="dxa"/>
            <w:shd w:val="clear" w:color="auto" w:fill="auto"/>
            <w:vAlign w:val="bottom"/>
          </w:tcPr>
          <w:p w14:paraId="2A472CC9" w14:textId="77777777" w:rsidR="007814CF" w:rsidRDefault="007814CF" w:rsidP="007814CF">
            <w:pPr>
              <w:rPr>
                <w:b/>
                <w:color w:val="CE6B29" w:themeColor="text2"/>
                <w:sz w:val="20"/>
                <w:szCs w:val="20"/>
              </w:rPr>
            </w:pPr>
            <w:r w:rsidRPr="002520E2">
              <w:rPr>
                <w:b/>
                <w:noProof/>
                <w:color w:val="CE6B29" w:themeColor="text2"/>
              </w:rPr>
              <w:drawing>
                <wp:inline distT="0" distB="0" distL="0" distR="0" wp14:anchorId="4179A4F2" wp14:editId="72B9C109">
                  <wp:extent cx="1137920" cy="374650"/>
                  <wp:effectExtent l="0" t="0" r="5080" b="6350"/>
                  <wp:docPr id="6" name="Picture 6" descr="Big Boy Share:Current Projects:A-L:Gates Foundation:Common Assignment Units 2015:Documents:Links:logos:Center-for-Assess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g Boy Share:Current Projects:A-L:Gates Foundation:Common Assignment Units 2015:Documents:Links:logos:Center-for-Assessment.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7920" cy="374650"/>
                          </a:xfrm>
                          <a:prstGeom prst="rect">
                            <a:avLst/>
                          </a:prstGeom>
                          <a:noFill/>
                          <a:ln>
                            <a:noFill/>
                          </a:ln>
                        </pic:spPr>
                      </pic:pic>
                    </a:graphicData>
                  </a:graphic>
                </wp:inline>
              </w:drawing>
            </w:r>
          </w:p>
          <w:p w14:paraId="078DD9D0" w14:textId="77777777" w:rsidR="007814CF" w:rsidRPr="002520E2" w:rsidRDefault="007814CF" w:rsidP="007814CF">
            <w:pPr>
              <w:rPr>
                <w:rFonts w:ascii="Times New Roman" w:hAnsi="Times New Roman" w:cs="Times New Roman"/>
                <w:b/>
                <w:color w:val="CE6B29" w:themeColor="text2"/>
                <w:sz w:val="32"/>
                <w:szCs w:val="32"/>
              </w:rPr>
            </w:pPr>
            <w:r w:rsidRPr="002520E2">
              <w:rPr>
                <w:b/>
                <w:color w:val="CE6B29" w:themeColor="text2"/>
                <w:sz w:val="20"/>
                <w:szCs w:val="20"/>
              </w:rPr>
              <w:t>www.nciea.org</w:t>
            </w:r>
          </w:p>
        </w:tc>
        <w:tc>
          <w:tcPr>
            <w:tcW w:w="3432" w:type="dxa"/>
            <w:gridSpan w:val="2"/>
            <w:shd w:val="clear" w:color="auto" w:fill="auto"/>
            <w:vAlign w:val="bottom"/>
          </w:tcPr>
          <w:p w14:paraId="67E9BC47" w14:textId="77777777" w:rsidR="007814CF" w:rsidRPr="002520E2" w:rsidRDefault="007814CF" w:rsidP="007814CF">
            <w:pPr>
              <w:jc w:val="center"/>
              <w:rPr>
                <w:rFonts w:ascii="Times New Roman" w:hAnsi="Times New Roman" w:cs="Times New Roman"/>
                <w:b/>
                <w:color w:val="CE6B29" w:themeColor="text2"/>
                <w:sz w:val="32"/>
                <w:szCs w:val="32"/>
              </w:rPr>
            </w:pPr>
            <w:r w:rsidRPr="002520E2">
              <w:rPr>
                <w:b/>
                <w:noProof/>
                <w:color w:val="CE6B29" w:themeColor="text2"/>
              </w:rPr>
              <w:drawing>
                <wp:inline distT="0" distB="0" distL="0" distR="0" wp14:anchorId="5B2F7067" wp14:editId="45F7FC41">
                  <wp:extent cx="1003300" cy="444500"/>
                  <wp:effectExtent l="0" t="0" r="12700" b="12700"/>
                  <wp:docPr id="8" name="Picture 8" descr="Big Boy Share:Current Projects:A-L:Gates Foundation:Common Assignment Units 2015:Documents:Links:logos:CEI logo_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ig Boy Share:Current Projects:A-L:Gates Foundation:Common Assignment Units 2015:Documents:Links:logos:CEI logo_horizontal.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3300" cy="444500"/>
                          </a:xfrm>
                          <a:prstGeom prst="rect">
                            <a:avLst/>
                          </a:prstGeom>
                          <a:noFill/>
                          <a:ln>
                            <a:noFill/>
                          </a:ln>
                        </pic:spPr>
                      </pic:pic>
                    </a:graphicData>
                  </a:graphic>
                </wp:inline>
              </w:drawing>
            </w:r>
            <w:r w:rsidRPr="002520E2">
              <w:rPr>
                <w:b/>
                <w:color w:val="CE6B29" w:themeColor="text2"/>
                <w:sz w:val="20"/>
                <w:szCs w:val="20"/>
              </w:rPr>
              <w:t>www.coloradoedinitiative.org</w:t>
            </w:r>
          </w:p>
        </w:tc>
        <w:tc>
          <w:tcPr>
            <w:tcW w:w="3432" w:type="dxa"/>
            <w:shd w:val="clear" w:color="auto" w:fill="auto"/>
            <w:vAlign w:val="bottom"/>
          </w:tcPr>
          <w:p w14:paraId="0CE8E715" w14:textId="77777777" w:rsidR="007814CF" w:rsidRDefault="007814CF" w:rsidP="007814CF">
            <w:pPr>
              <w:spacing w:before="120"/>
              <w:jc w:val="right"/>
              <w:rPr>
                <w:b/>
                <w:color w:val="CE6B29" w:themeColor="text2"/>
                <w:sz w:val="20"/>
                <w:szCs w:val="20"/>
              </w:rPr>
            </w:pPr>
            <w:r w:rsidRPr="002520E2">
              <w:rPr>
                <w:b/>
                <w:noProof/>
                <w:color w:val="CE6B29" w:themeColor="text2"/>
              </w:rPr>
              <w:drawing>
                <wp:inline distT="0" distB="0" distL="0" distR="0" wp14:anchorId="55952579" wp14:editId="55CB8752">
                  <wp:extent cx="1280160" cy="247015"/>
                  <wp:effectExtent l="0" t="0" r="0" b="6985"/>
                  <wp:docPr id="11" name="Picture 11" descr="Big Boy Share:Current Projects:A-L:Gates Foundation:Common Assignment Units 2015:Documents:Links:logos:TheFundKY 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g Boy Share:Current Projects:A-L:Gates Foundation:Common Assignment Units 2015:Documents:Links:logos:TheFundKY New Log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0160" cy="247015"/>
                          </a:xfrm>
                          <a:prstGeom prst="rect">
                            <a:avLst/>
                          </a:prstGeom>
                          <a:noFill/>
                          <a:ln>
                            <a:noFill/>
                          </a:ln>
                        </pic:spPr>
                      </pic:pic>
                    </a:graphicData>
                  </a:graphic>
                </wp:inline>
              </w:drawing>
            </w:r>
          </w:p>
          <w:p w14:paraId="5DF5CAB2" w14:textId="77777777" w:rsidR="007814CF" w:rsidRPr="002520E2" w:rsidRDefault="007814CF" w:rsidP="007814CF">
            <w:pPr>
              <w:spacing w:before="120"/>
              <w:jc w:val="right"/>
              <w:rPr>
                <w:rFonts w:ascii="Times New Roman" w:hAnsi="Times New Roman" w:cs="Times New Roman"/>
                <w:b/>
                <w:color w:val="CE6B29" w:themeColor="text2"/>
                <w:sz w:val="32"/>
                <w:szCs w:val="32"/>
              </w:rPr>
            </w:pPr>
            <w:r w:rsidRPr="002520E2">
              <w:rPr>
                <w:b/>
                <w:color w:val="CE6B29" w:themeColor="text2"/>
                <w:sz w:val="20"/>
                <w:szCs w:val="20"/>
              </w:rPr>
              <w:t>www.thefundky.org</w:t>
            </w:r>
          </w:p>
        </w:tc>
      </w:tr>
      <w:tr w:rsidR="007814CF" w:rsidRPr="002520E2" w14:paraId="3D522C7A" w14:textId="77777777" w:rsidTr="007814CF">
        <w:trPr>
          <w:trHeight w:val="1800"/>
        </w:trPr>
        <w:tc>
          <w:tcPr>
            <w:tcW w:w="3432" w:type="dxa"/>
            <w:shd w:val="clear" w:color="auto" w:fill="auto"/>
            <w:vAlign w:val="bottom"/>
          </w:tcPr>
          <w:p w14:paraId="4CECDB73" w14:textId="77777777" w:rsidR="007814CF" w:rsidRDefault="007814CF" w:rsidP="007814CF">
            <w:pPr>
              <w:rPr>
                <w:b/>
                <w:color w:val="CE6B29" w:themeColor="text2"/>
                <w:sz w:val="20"/>
                <w:szCs w:val="20"/>
              </w:rPr>
            </w:pPr>
            <w:r w:rsidRPr="002520E2">
              <w:rPr>
                <w:b/>
                <w:noProof/>
                <w:color w:val="CE6B29" w:themeColor="text2"/>
              </w:rPr>
              <w:drawing>
                <wp:inline distT="0" distB="0" distL="0" distR="0" wp14:anchorId="7C1331FF" wp14:editId="07720258">
                  <wp:extent cx="1236345" cy="482600"/>
                  <wp:effectExtent l="0" t="0" r="8255" b="0"/>
                  <wp:docPr id="12" name="Picture 12" descr="Big Boy Share:Current Projects:A-L:Gates Foundation:Common Assignment Units 2015:Documents:Links:logos:RF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g Boy Share:Current Projects:A-L:Gates Foundation:Common Assignment Units 2015:Documents:Links:logos:RFA_log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6345" cy="482600"/>
                          </a:xfrm>
                          <a:prstGeom prst="rect">
                            <a:avLst/>
                          </a:prstGeom>
                          <a:noFill/>
                          <a:ln>
                            <a:noFill/>
                          </a:ln>
                        </pic:spPr>
                      </pic:pic>
                    </a:graphicData>
                  </a:graphic>
                </wp:inline>
              </w:drawing>
            </w:r>
          </w:p>
          <w:p w14:paraId="35ABB9F9" w14:textId="77777777" w:rsidR="007814CF" w:rsidRPr="002520E2" w:rsidRDefault="007814CF" w:rsidP="007814CF">
            <w:pPr>
              <w:spacing w:before="120"/>
              <w:rPr>
                <w:rFonts w:ascii="Times New Roman" w:hAnsi="Times New Roman" w:cs="Times New Roman"/>
                <w:b/>
                <w:color w:val="CE6B29" w:themeColor="text2"/>
                <w:sz w:val="32"/>
                <w:szCs w:val="32"/>
              </w:rPr>
            </w:pPr>
            <w:r w:rsidRPr="002520E2">
              <w:rPr>
                <w:b/>
                <w:color w:val="CE6B29" w:themeColor="text2"/>
                <w:sz w:val="20"/>
                <w:szCs w:val="20"/>
              </w:rPr>
              <w:t>www.researchforaction.org</w:t>
            </w:r>
          </w:p>
        </w:tc>
        <w:tc>
          <w:tcPr>
            <w:tcW w:w="3432" w:type="dxa"/>
            <w:gridSpan w:val="2"/>
            <w:shd w:val="clear" w:color="auto" w:fill="auto"/>
            <w:vAlign w:val="bottom"/>
          </w:tcPr>
          <w:p w14:paraId="180A4E37" w14:textId="77777777" w:rsidR="007814CF" w:rsidRPr="002520E2" w:rsidRDefault="007814CF" w:rsidP="007814CF">
            <w:pPr>
              <w:jc w:val="center"/>
              <w:rPr>
                <w:rFonts w:ascii="Times New Roman" w:hAnsi="Times New Roman" w:cs="Times New Roman"/>
                <w:b/>
                <w:color w:val="CE6B29" w:themeColor="text2"/>
                <w:sz w:val="32"/>
                <w:szCs w:val="32"/>
              </w:rPr>
            </w:pPr>
            <w:r w:rsidRPr="002520E2">
              <w:rPr>
                <w:b/>
                <w:noProof/>
                <w:color w:val="CE6B29" w:themeColor="text2"/>
              </w:rPr>
              <w:drawing>
                <wp:inline distT="0" distB="0" distL="0" distR="0" wp14:anchorId="3BD0A370" wp14:editId="4E1AE5BD">
                  <wp:extent cx="1625600" cy="330835"/>
                  <wp:effectExtent l="0" t="0" r="0" b="0"/>
                  <wp:docPr id="70" name="Picture 70" descr="Big Boy Share:Current Projects:A-L:Gates Foundation:Common Assignment Units 2015:Documents:Links:logos:SCALE Logo Hi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g Boy Share:Current Projects:A-L:Gates Foundation:Common Assignment Units 2015:Documents:Links:logos:SCALE Logo Hi Re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25600" cy="330835"/>
                          </a:xfrm>
                          <a:prstGeom prst="rect">
                            <a:avLst/>
                          </a:prstGeom>
                          <a:noFill/>
                          <a:ln>
                            <a:noFill/>
                          </a:ln>
                        </pic:spPr>
                      </pic:pic>
                    </a:graphicData>
                  </a:graphic>
                </wp:inline>
              </w:drawing>
            </w:r>
            <w:proofErr w:type="gramStart"/>
            <w:r w:rsidRPr="002520E2">
              <w:rPr>
                <w:b/>
                <w:color w:val="CE6B29" w:themeColor="text2"/>
                <w:sz w:val="20"/>
                <w:szCs w:val="20"/>
              </w:rPr>
              <w:t>scale.stanford.edu</w:t>
            </w:r>
            <w:proofErr w:type="gramEnd"/>
          </w:p>
        </w:tc>
        <w:tc>
          <w:tcPr>
            <w:tcW w:w="3432" w:type="dxa"/>
            <w:shd w:val="clear" w:color="auto" w:fill="auto"/>
            <w:vAlign w:val="bottom"/>
          </w:tcPr>
          <w:p w14:paraId="5E6755C4" w14:textId="77777777" w:rsidR="007814CF" w:rsidRPr="002520E2" w:rsidRDefault="007814CF" w:rsidP="007814CF">
            <w:pPr>
              <w:jc w:val="right"/>
              <w:rPr>
                <w:rFonts w:ascii="Times New Roman" w:hAnsi="Times New Roman" w:cs="Times New Roman"/>
                <w:b/>
                <w:color w:val="CE6B29" w:themeColor="text2"/>
                <w:sz w:val="32"/>
                <w:szCs w:val="32"/>
              </w:rPr>
            </w:pPr>
            <w:r w:rsidRPr="002520E2">
              <w:rPr>
                <w:b/>
                <w:noProof/>
                <w:color w:val="CE6B29" w:themeColor="text2"/>
              </w:rPr>
              <w:drawing>
                <wp:inline distT="0" distB="0" distL="0" distR="0" wp14:anchorId="78EC6CA2" wp14:editId="21106F0D">
                  <wp:extent cx="1238250" cy="345440"/>
                  <wp:effectExtent l="0" t="0" r="6350" b="10160"/>
                  <wp:docPr id="58" name="Picture 58" descr="Big Boy Share:Current Projects:A-L:Gates Foundation:Common Assignment Units 2015:Documents:Links:logos:Westat_Logo_prin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g Boy Share:Current Projects:A-L:Gates Foundation:Common Assignment Units 2015:Documents:Links:logos:Westat_Logo_print.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8250" cy="345440"/>
                          </a:xfrm>
                          <a:prstGeom prst="rect">
                            <a:avLst/>
                          </a:prstGeom>
                          <a:noFill/>
                          <a:ln>
                            <a:noFill/>
                          </a:ln>
                        </pic:spPr>
                      </pic:pic>
                    </a:graphicData>
                  </a:graphic>
                </wp:inline>
              </w:drawing>
            </w:r>
            <w:r w:rsidRPr="002520E2">
              <w:rPr>
                <w:b/>
                <w:color w:val="CE6B29" w:themeColor="text2"/>
                <w:sz w:val="20"/>
                <w:szCs w:val="20"/>
              </w:rPr>
              <w:t>www.westat.com</w:t>
            </w:r>
          </w:p>
        </w:tc>
      </w:tr>
    </w:tbl>
    <w:p w14:paraId="148109DB" w14:textId="77777777" w:rsidR="00125F3A" w:rsidRDefault="00125F3A" w:rsidP="007814CF">
      <w:pPr>
        <w:rPr>
          <w:rFonts w:ascii="Times New Roman" w:hAnsi="Times New Roman" w:cs="Times New Roman"/>
          <w:sz w:val="32"/>
          <w:szCs w:val="32"/>
        </w:rPr>
      </w:pPr>
    </w:p>
    <w:p w14:paraId="3563DF9D" w14:textId="77777777" w:rsidR="00CB0E90" w:rsidRDefault="00CB0E90" w:rsidP="00125F3A">
      <w:pPr>
        <w:pStyle w:val="01-Headerorangetext"/>
        <w:rPr>
          <w:position w:val="-2"/>
        </w:rPr>
        <w:sectPr w:rsidR="00CB0E90" w:rsidSect="00EE4BDF">
          <w:headerReference w:type="even" r:id="rId17"/>
          <w:headerReference w:type="default" r:id="rId18"/>
          <w:footerReference w:type="even" r:id="rId19"/>
          <w:footerReference w:type="default" r:id="rId20"/>
          <w:headerReference w:type="first" r:id="rId21"/>
          <w:footerReference w:type="first" r:id="rId22"/>
          <w:type w:val="continuous"/>
          <w:pgSz w:w="12240" w:h="15840"/>
          <w:pgMar w:top="1440" w:right="1080" w:bottom="864" w:left="1080" w:header="720" w:footer="432" w:gutter="0"/>
          <w:cols w:space="720"/>
          <w:titlePg/>
          <w:docGrid w:linePitch="360"/>
        </w:sectPr>
      </w:pPr>
    </w:p>
    <w:p w14:paraId="538667B2" w14:textId="77777777" w:rsidR="00FC5C7F" w:rsidRPr="004D3557" w:rsidRDefault="00FC5C7F" w:rsidP="00FC5C7F">
      <w:pPr>
        <w:jc w:val="center"/>
        <w:rPr>
          <w:color w:val="CE6B29" w:themeColor="text2"/>
          <w:sz w:val="60"/>
          <w:szCs w:val="60"/>
        </w:rPr>
      </w:pPr>
      <w:r w:rsidRPr="004D3557">
        <w:rPr>
          <w:color w:val="CE6B29" w:themeColor="text2"/>
          <w:sz w:val="60"/>
          <w:szCs w:val="60"/>
        </w:rPr>
        <w:t>T</w:t>
      </w:r>
      <w:r w:rsidR="008C4F14" w:rsidRPr="004D3557">
        <w:rPr>
          <w:rFonts w:hint="eastAsia"/>
          <w:color w:val="CE6B29" w:themeColor="text2"/>
          <w:sz w:val="60"/>
          <w:szCs w:val="60"/>
        </w:rPr>
        <w:t>able</w:t>
      </w:r>
      <w:r w:rsidRPr="004D3557">
        <w:rPr>
          <w:color w:val="CE6B29" w:themeColor="text2"/>
          <w:sz w:val="60"/>
          <w:szCs w:val="60"/>
        </w:rPr>
        <w:t xml:space="preserve"> of C</w:t>
      </w:r>
      <w:r w:rsidR="008C4F14" w:rsidRPr="004D3557">
        <w:rPr>
          <w:rFonts w:hint="eastAsia"/>
          <w:color w:val="CE6B29" w:themeColor="text2"/>
          <w:sz w:val="60"/>
          <w:szCs w:val="60"/>
        </w:rPr>
        <w:t>ontents</w:t>
      </w:r>
    </w:p>
    <w:p w14:paraId="6644F373" w14:textId="77777777" w:rsidR="00FC5C7F" w:rsidRDefault="00FC5C7F" w:rsidP="000C6481">
      <w:pPr>
        <w:rPr>
          <w:b/>
          <w:u w:val="single"/>
        </w:rPr>
      </w:pPr>
    </w:p>
    <w:p w14:paraId="7E3C702B" w14:textId="77777777" w:rsidR="00770302" w:rsidRPr="0059725C" w:rsidRDefault="003E150F" w:rsidP="0059725C">
      <w:pPr>
        <w:pStyle w:val="ListParagraph"/>
        <w:numPr>
          <w:ilvl w:val="0"/>
          <w:numId w:val="48"/>
        </w:numPr>
        <w:spacing w:after="360"/>
        <w:contextualSpacing w:val="0"/>
        <w:rPr>
          <w:b/>
          <w:color w:val="CE6B29" w:themeColor="text2"/>
          <w:sz w:val="28"/>
          <w:szCs w:val="28"/>
        </w:rPr>
      </w:pPr>
      <w:hyperlink w:anchor="overview" w:history="1">
        <w:r w:rsidR="00770302" w:rsidRPr="008D6A90">
          <w:rPr>
            <w:rStyle w:val="Hyperlink"/>
            <w:b/>
            <w:sz w:val="28"/>
            <w:szCs w:val="28"/>
          </w:rPr>
          <w:t>Unit Overview</w:t>
        </w:r>
      </w:hyperlink>
    </w:p>
    <w:p w14:paraId="6FA82950" w14:textId="77777777" w:rsidR="004D3557" w:rsidRPr="004D3557" w:rsidRDefault="004D3557" w:rsidP="004D3557">
      <w:pPr>
        <w:pStyle w:val="ListParagraph"/>
        <w:numPr>
          <w:ilvl w:val="0"/>
          <w:numId w:val="48"/>
        </w:numPr>
        <w:spacing w:after="360"/>
        <w:rPr>
          <w:b/>
          <w:color w:val="376272" w:themeColor="background2" w:themeShade="80"/>
          <w:sz w:val="28"/>
          <w:szCs w:val="28"/>
        </w:rPr>
      </w:pPr>
      <w:r w:rsidRPr="004D3557">
        <w:rPr>
          <w:b/>
          <w:color w:val="376272" w:themeColor="background2" w:themeShade="80"/>
          <w:sz w:val="28"/>
          <w:szCs w:val="28"/>
        </w:rPr>
        <w:t>Common Assignment 1</w:t>
      </w:r>
    </w:p>
    <w:p w14:paraId="2145E078" w14:textId="77777777" w:rsidR="004D3557" w:rsidRPr="004D3557" w:rsidRDefault="003E150F" w:rsidP="004D3557">
      <w:pPr>
        <w:pStyle w:val="ListParagraph"/>
        <w:spacing w:after="360"/>
        <w:contextualSpacing w:val="0"/>
        <w:rPr>
          <w:b/>
          <w:color w:val="CE6B29" w:themeColor="text2"/>
          <w:sz w:val="28"/>
          <w:szCs w:val="28"/>
          <w:u w:val="single"/>
        </w:rPr>
      </w:pPr>
      <w:hyperlink w:anchor="comm1" w:history="1">
        <w:r w:rsidR="004D3557" w:rsidRPr="008D6A90">
          <w:rPr>
            <w:rStyle w:val="Hyperlink"/>
            <w:b/>
            <w:sz w:val="28"/>
            <w:szCs w:val="28"/>
          </w:rPr>
          <w:t>Population Dynamics Lab Report</w:t>
        </w:r>
      </w:hyperlink>
    </w:p>
    <w:p w14:paraId="10C11F8F" w14:textId="77777777" w:rsidR="004D3557" w:rsidRPr="004D3557" w:rsidRDefault="004D3557" w:rsidP="004D3557">
      <w:pPr>
        <w:pStyle w:val="ListParagraph"/>
        <w:numPr>
          <w:ilvl w:val="0"/>
          <w:numId w:val="48"/>
        </w:numPr>
        <w:spacing w:after="360"/>
        <w:rPr>
          <w:b/>
          <w:color w:val="376272" w:themeColor="background2" w:themeShade="80"/>
          <w:sz w:val="28"/>
          <w:szCs w:val="28"/>
        </w:rPr>
      </w:pPr>
      <w:r w:rsidRPr="004D3557">
        <w:rPr>
          <w:b/>
          <w:color w:val="376272" w:themeColor="background2" w:themeShade="80"/>
          <w:sz w:val="28"/>
          <w:szCs w:val="28"/>
        </w:rPr>
        <w:t>Common Assignment 2</w:t>
      </w:r>
    </w:p>
    <w:p w14:paraId="5BE45AC2" w14:textId="77777777" w:rsidR="004D3557" w:rsidRPr="004D3557" w:rsidRDefault="003E150F" w:rsidP="004D3557">
      <w:pPr>
        <w:pStyle w:val="ListParagraph"/>
        <w:spacing w:after="360"/>
        <w:contextualSpacing w:val="0"/>
        <w:rPr>
          <w:b/>
          <w:color w:val="CE6B29" w:themeColor="text2"/>
          <w:sz w:val="28"/>
          <w:szCs w:val="28"/>
          <w:u w:val="single"/>
        </w:rPr>
      </w:pPr>
      <w:hyperlink w:anchor="comm2" w:history="1">
        <w:r w:rsidR="004D3557" w:rsidRPr="008D6A90">
          <w:rPr>
            <w:rStyle w:val="Hyperlink"/>
            <w:b/>
            <w:sz w:val="28"/>
            <w:szCs w:val="28"/>
          </w:rPr>
          <w:t>LDC Module</w:t>
        </w:r>
      </w:hyperlink>
    </w:p>
    <w:p w14:paraId="627AABF3" w14:textId="77777777" w:rsidR="004D3557" w:rsidRPr="004D3557" w:rsidRDefault="004D3557" w:rsidP="004D3557">
      <w:pPr>
        <w:pStyle w:val="ListParagraph"/>
        <w:numPr>
          <w:ilvl w:val="0"/>
          <w:numId w:val="48"/>
        </w:numPr>
        <w:spacing w:after="360"/>
        <w:rPr>
          <w:b/>
          <w:color w:val="376272" w:themeColor="background2" w:themeShade="80"/>
          <w:sz w:val="28"/>
          <w:szCs w:val="28"/>
        </w:rPr>
      </w:pPr>
      <w:r w:rsidRPr="004D3557">
        <w:rPr>
          <w:b/>
          <w:color w:val="376272" w:themeColor="background2" w:themeShade="80"/>
          <w:sz w:val="28"/>
          <w:szCs w:val="28"/>
        </w:rPr>
        <w:t>Common Assignment 3</w:t>
      </w:r>
    </w:p>
    <w:p w14:paraId="17238390" w14:textId="77777777" w:rsidR="000C6481" w:rsidRDefault="003E150F" w:rsidP="000C6481">
      <w:pPr>
        <w:pStyle w:val="ListParagraph"/>
        <w:spacing w:after="360"/>
        <w:contextualSpacing w:val="0"/>
        <w:rPr>
          <w:b/>
          <w:color w:val="CE6B29" w:themeColor="text2"/>
          <w:sz w:val="28"/>
          <w:szCs w:val="28"/>
          <w:u w:val="single"/>
        </w:rPr>
      </w:pPr>
      <w:hyperlink w:anchor="comm3" w:history="1">
        <w:r w:rsidR="004D3557" w:rsidRPr="008D6A90">
          <w:rPr>
            <w:rStyle w:val="Hyperlink"/>
            <w:b/>
            <w:sz w:val="28"/>
            <w:szCs w:val="28"/>
          </w:rPr>
          <w:t>National Geographic Conference Presentatio</w:t>
        </w:r>
        <w:r w:rsidR="007814CF" w:rsidRPr="008D6A90">
          <w:rPr>
            <w:rStyle w:val="Hyperlink"/>
            <w:b/>
            <w:sz w:val="28"/>
            <w:szCs w:val="28"/>
          </w:rPr>
          <w:t>n</w:t>
        </w:r>
      </w:hyperlink>
    </w:p>
    <w:p w14:paraId="487AEF92" w14:textId="77777777" w:rsidR="000C6481" w:rsidRDefault="000C6481" w:rsidP="000C6481">
      <w:pPr>
        <w:pStyle w:val="ListParagraph"/>
        <w:spacing w:after="360"/>
        <w:contextualSpacing w:val="0"/>
        <w:rPr>
          <w:b/>
          <w:color w:val="CE6B29" w:themeColor="text2"/>
          <w:sz w:val="28"/>
          <w:szCs w:val="28"/>
          <w:u w:val="single"/>
        </w:rPr>
      </w:pPr>
    </w:p>
    <w:p w14:paraId="2F45A016" w14:textId="77777777" w:rsidR="000C6481" w:rsidRPr="000C6481" w:rsidRDefault="000C6481" w:rsidP="000C6481">
      <w:pPr>
        <w:spacing w:after="360"/>
        <w:rPr>
          <w:position w:val="-2"/>
        </w:rPr>
        <w:sectPr w:rsidR="000C6481" w:rsidRPr="000C6481" w:rsidSect="00B43F47">
          <w:footerReference w:type="default" r:id="rId23"/>
          <w:pgSz w:w="12240" w:h="15840"/>
          <w:pgMar w:top="1440" w:right="1080" w:bottom="1080" w:left="1080" w:header="720" w:footer="535" w:gutter="0"/>
          <w:cols w:space="720"/>
          <w:docGrid w:linePitch="360"/>
        </w:sectPr>
      </w:pPr>
    </w:p>
    <w:p w14:paraId="1D1B42FD" w14:textId="77777777" w:rsidR="008355E7" w:rsidRPr="00D80549" w:rsidRDefault="008355E7" w:rsidP="00D80549">
      <w:pPr>
        <w:rPr>
          <w:rFonts w:eastAsia="ヒラギノ角ゴ Pro W3" w:cs="Times New Roman"/>
          <w:position w:val="-2"/>
        </w:rPr>
      </w:pPr>
    </w:p>
    <w:tbl>
      <w:tblPr>
        <w:tblpPr w:leftFromText="180" w:rightFromText="180" w:vertAnchor="text" w:tblpX="5" w:tblpY="1"/>
        <w:tblOverlap w:val="never"/>
        <w:tblW w:w="5000" w:type="pct"/>
        <w:tblCellMar>
          <w:top w:w="43" w:type="dxa"/>
          <w:left w:w="86" w:type="dxa"/>
          <w:bottom w:w="43" w:type="dxa"/>
          <w:right w:w="86" w:type="dxa"/>
        </w:tblCellMar>
        <w:tblLook w:val="0000" w:firstRow="0" w:lastRow="0" w:firstColumn="0" w:lastColumn="0" w:noHBand="0" w:noVBand="0"/>
      </w:tblPr>
      <w:tblGrid>
        <w:gridCol w:w="2603"/>
        <w:gridCol w:w="2340"/>
        <w:gridCol w:w="1530"/>
        <w:gridCol w:w="3779"/>
      </w:tblGrid>
      <w:tr w:rsidR="00D80549" w:rsidRPr="00A55A57" w14:paraId="3743EA45" w14:textId="77777777" w:rsidTr="00D80549">
        <w:trPr>
          <w:cantSplit/>
          <w:trHeight w:val="340"/>
        </w:trPr>
        <w:tc>
          <w:tcPr>
            <w:tcW w:w="5000" w:type="pct"/>
            <w:gridSpan w:val="4"/>
            <w:tcBorders>
              <w:left w:val="single" w:sz="4" w:space="0" w:color="F6E1D3" w:themeColor="text2" w:themeTint="33"/>
              <w:bottom w:val="single" w:sz="4" w:space="0" w:color="8CB7C7" w:themeColor="background2"/>
            </w:tcBorders>
            <w:shd w:val="clear" w:color="auto" w:fill="F6E1D3" w:themeFill="text2" w:themeFillTint="33"/>
            <w:vAlign w:val="center"/>
          </w:tcPr>
          <w:p w14:paraId="39E592F7" w14:textId="77777777" w:rsidR="00D80549" w:rsidRPr="000C6481" w:rsidRDefault="00D80549" w:rsidP="00D80549">
            <w:pPr>
              <w:pStyle w:val="TableHead1"/>
              <w:jc w:val="left"/>
              <w:rPr>
                <w:rFonts w:ascii="Arial" w:hAnsi="Arial" w:cs="Arial"/>
                <w:b/>
                <w:color w:val="CE6B29" w:themeColor="text2"/>
              </w:rPr>
            </w:pPr>
            <w:bookmarkStart w:id="0" w:name="overview"/>
            <w:bookmarkEnd w:id="0"/>
            <w:r w:rsidRPr="000C6481">
              <w:rPr>
                <w:rFonts w:ascii="Arial" w:hAnsi="Arial" w:cs="Arial"/>
                <w:b/>
                <w:color w:val="CE6B29" w:themeColor="text2"/>
                <w:sz w:val="24"/>
              </w:rPr>
              <w:t xml:space="preserve">Unit of Study: </w:t>
            </w:r>
            <w:r w:rsidRPr="000C6481">
              <w:rPr>
                <w:rFonts w:ascii="Arial" w:hAnsi="Arial" w:cs="Arial"/>
                <w:color w:val="CE6B29" w:themeColor="text2"/>
                <w:sz w:val="24"/>
                <w:szCs w:val="24"/>
              </w:rPr>
              <w:t>Human Impact on Ecosystems and Population Dynamics</w:t>
            </w:r>
          </w:p>
        </w:tc>
      </w:tr>
      <w:tr w:rsidR="00D80549" w:rsidRPr="00A55A57" w14:paraId="0AE5F7CE" w14:textId="77777777" w:rsidTr="00D80549">
        <w:trPr>
          <w:cantSplit/>
          <w:trHeight w:val="279"/>
        </w:trPr>
        <w:tc>
          <w:tcPr>
            <w:tcW w:w="1270" w:type="pct"/>
            <w:tcBorders>
              <w:top w:val="single" w:sz="4" w:space="0" w:color="8CB7C7" w:themeColor="background2"/>
              <w:left w:val="single" w:sz="4" w:space="0" w:color="8CB7C7" w:themeColor="background2"/>
              <w:bottom w:val="single" w:sz="4" w:space="0" w:color="FFFFFF" w:themeColor="background1"/>
              <w:right w:val="single" w:sz="4" w:space="0" w:color="8CB7C7" w:themeColor="background2"/>
            </w:tcBorders>
            <w:shd w:val="clear" w:color="auto" w:fill="8CB7C7" w:themeFill="background2"/>
          </w:tcPr>
          <w:p w14:paraId="437F190E" w14:textId="77777777" w:rsidR="00D80549" w:rsidRPr="00A55A57" w:rsidRDefault="00D80549" w:rsidP="00D80549">
            <w:pPr>
              <w:rPr>
                <w:b/>
                <w:color w:val="FFFFFF" w:themeColor="background1"/>
                <w:sz w:val="20"/>
              </w:rPr>
            </w:pPr>
            <w:r w:rsidRPr="00A55A57">
              <w:rPr>
                <w:b/>
                <w:color w:val="FFFFFF" w:themeColor="background1"/>
                <w:sz w:val="20"/>
              </w:rPr>
              <w:t>Content Area</w:t>
            </w:r>
          </w:p>
        </w:tc>
        <w:tc>
          <w:tcPr>
            <w:tcW w:w="1141" w:type="pct"/>
            <w:tcBorders>
              <w:top w:val="single" w:sz="4" w:space="0" w:color="8CB7C7" w:themeColor="background2"/>
              <w:left w:val="single" w:sz="4" w:space="0" w:color="8CB7C7" w:themeColor="background2"/>
              <w:bottom w:val="single" w:sz="4" w:space="0" w:color="8CB7C7" w:themeColor="background2"/>
              <w:right w:val="single" w:sz="4" w:space="0" w:color="8CB7C7" w:themeColor="background2"/>
            </w:tcBorders>
            <w:shd w:val="clear" w:color="auto" w:fill="auto"/>
          </w:tcPr>
          <w:p w14:paraId="7DF10C91" w14:textId="77777777" w:rsidR="00D80549" w:rsidRPr="00A55A57" w:rsidRDefault="00D80549" w:rsidP="00D80549">
            <w:pPr>
              <w:pStyle w:val="01-TableAlevelhead"/>
              <w:framePr w:hSpace="0" w:wrap="auto" w:vAnchor="margin" w:xAlign="left" w:yAlign="inline"/>
              <w:spacing w:after="0"/>
              <w:suppressOverlap w:val="0"/>
              <w:rPr>
                <w:rFonts w:eastAsiaTheme="minorEastAsia" w:cstheme="minorBidi"/>
                <w:caps/>
                <w:sz w:val="18"/>
                <w:szCs w:val="18"/>
              </w:rPr>
            </w:pPr>
            <w:r>
              <w:t>Science</w:t>
            </w:r>
          </w:p>
        </w:tc>
        <w:tc>
          <w:tcPr>
            <w:tcW w:w="746" w:type="pct"/>
            <w:tcBorders>
              <w:top w:val="single" w:sz="4" w:space="0" w:color="8CB7C7" w:themeColor="background2"/>
              <w:left w:val="single" w:sz="4" w:space="0" w:color="8CB7C7" w:themeColor="background2"/>
              <w:bottom w:val="single" w:sz="4" w:space="0" w:color="FFFFFF" w:themeColor="background1"/>
              <w:right w:val="single" w:sz="4" w:space="0" w:color="8CB7C7" w:themeColor="background2"/>
            </w:tcBorders>
            <w:shd w:val="clear" w:color="auto" w:fill="8CB7C7" w:themeFill="background2"/>
          </w:tcPr>
          <w:p w14:paraId="237C18C1" w14:textId="77777777" w:rsidR="00D80549" w:rsidRPr="00A55A57" w:rsidRDefault="00D80549" w:rsidP="00D80549">
            <w:pPr>
              <w:pStyle w:val="01-TableAlevelhead"/>
              <w:framePr w:hSpace="0" w:wrap="auto" w:vAnchor="margin" w:xAlign="left" w:yAlign="inline"/>
              <w:spacing w:after="0"/>
              <w:suppressOverlap w:val="0"/>
              <w:rPr>
                <w:rFonts w:eastAsiaTheme="minorEastAsia" w:cstheme="minorBidi"/>
                <w:caps/>
                <w:color w:val="FFFFFF" w:themeColor="background1"/>
                <w:sz w:val="18"/>
                <w:szCs w:val="18"/>
              </w:rPr>
            </w:pPr>
            <w:r w:rsidRPr="00A55A57">
              <w:rPr>
                <w:color w:val="FFFFFF" w:themeColor="background1"/>
              </w:rPr>
              <w:t>Grade/Course</w:t>
            </w:r>
          </w:p>
        </w:tc>
        <w:tc>
          <w:tcPr>
            <w:tcW w:w="1843" w:type="pct"/>
            <w:tcBorders>
              <w:top w:val="single" w:sz="4" w:space="0" w:color="8CB7C7" w:themeColor="background2"/>
              <w:left w:val="single" w:sz="4" w:space="0" w:color="8CB7C7" w:themeColor="background2"/>
              <w:bottom w:val="single" w:sz="4" w:space="0" w:color="8CB7C7" w:themeColor="background2"/>
              <w:right w:val="single" w:sz="4" w:space="0" w:color="8CB7C7" w:themeColor="background2"/>
            </w:tcBorders>
            <w:shd w:val="clear" w:color="auto" w:fill="auto"/>
          </w:tcPr>
          <w:p w14:paraId="6ACE642D" w14:textId="77777777" w:rsidR="00D80549" w:rsidRPr="00A55A57" w:rsidRDefault="00D80549" w:rsidP="00D80549">
            <w:pPr>
              <w:pStyle w:val="01-TableAlevelhead"/>
              <w:framePr w:hSpace="0" w:wrap="auto" w:vAnchor="margin" w:xAlign="left" w:yAlign="inline"/>
              <w:spacing w:after="0"/>
              <w:suppressOverlap w:val="0"/>
              <w:rPr>
                <w:rFonts w:eastAsiaTheme="minorEastAsia" w:cstheme="minorBidi"/>
                <w:caps/>
                <w:sz w:val="18"/>
                <w:szCs w:val="18"/>
              </w:rPr>
            </w:pPr>
            <w:r>
              <w:t>Biology, Ecology, General Science</w:t>
            </w:r>
          </w:p>
        </w:tc>
      </w:tr>
      <w:tr w:rsidR="00D80549" w:rsidRPr="00A55A57" w14:paraId="69770EAD" w14:textId="77777777" w:rsidTr="00D80549">
        <w:trPr>
          <w:cantSplit/>
          <w:trHeight w:val="279"/>
        </w:trPr>
        <w:tc>
          <w:tcPr>
            <w:tcW w:w="1270" w:type="pct"/>
            <w:tcBorders>
              <w:top w:val="single" w:sz="4" w:space="0" w:color="FFFFFF" w:themeColor="background1"/>
              <w:left w:val="single" w:sz="4" w:space="0" w:color="8CB7C7" w:themeColor="background2"/>
              <w:bottom w:val="single" w:sz="4" w:space="0" w:color="FFFFFF" w:themeColor="background1"/>
              <w:right w:val="single" w:sz="4" w:space="0" w:color="8CB7C7" w:themeColor="background2"/>
            </w:tcBorders>
            <w:shd w:val="clear" w:color="auto" w:fill="8CB7C7" w:themeFill="background2"/>
          </w:tcPr>
          <w:p w14:paraId="33604B37" w14:textId="77777777" w:rsidR="00D80549" w:rsidRPr="00A55A57" w:rsidRDefault="00D80549" w:rsidP="00D80549">
            <w:pPr>
              <w:rPr>
                <w:b/>
                <w:color w:val="FFFFFF" w:themeColor="background1"/>
                <w:sz w:val="20"/>
              </w:rPr>
            </w:pPr>
            <w:r w:rsidRPr="00A55A57">
              <w:rPr>
                <w:b/>
                <w:color w:val="FFFFFF" w:themeColor="background1"/>
                <w:sz w:val="20"/>
                <w:szCs w:val="20"/>
              </w:rPr>
              <w:t>Unit of Study</w:t>
            </w:r>
          </w:p>
        </w:tc>
        <w:tc>
          <w:tcPr>
            <w:tcW w:w="1141" w:type="pct"/>
            <w:tcBorders>
              <w:top w:val="single" w:sz="4" w:space="0" w:color="8CB7C7" w:themeColor="background2"/>
              <w:left w:val="single" w:sz="4" w:space="0" w:color="8CB7C7" w:themeColor="background2"/>
              <w:bottom w:val="single" w:sz="4" w:space="0" w:color="8CB7C7" w:themeColor="background2"/>
              <w:right w:val="single" w:sz="4" w:space="0" w:color="8CB7C7" w:themeColor="background2"/>
            </w:tcBorders>
            <w:shd w:val="clear" w:color="auto" w:fill="auto"/>
          </w:tcPr>
          <w:p w14:paraId="10324B5C" w14:textId="77777777" w:rsidR="00D80549" w:rsidRPr="00A55A57" w:rsidRDefault="00D80549" w:rsidP="007814CF">
            <w:pPr>
              <w:pStyle w:val="01-TableAlevelhead"/>
              <w:framePr w:hSpace="0" w:wrap="auto" w:vAnchor="margin" w:xAlign="left" w:yAlign="inline"/>
              <w:spacing w:after="0"/>
              <w:suppressOverlap w:val="0"/>
            </w:pPr>
            <w:r>
              <w:t>Human Impact on Ecosystems and Population Dynamics</w:t>
            </w:r>
          </w:p>
        </w:tc>
        <w:tc>
          <w:tcPr>
            <w:tcW w:w="746" w:type="pct"/>
            <w:tcBorders>
              <w:top w:val="single" w:sz="4" w:space="0" w:color="FFFFFF" w:themeColor="background1"/>
              <w:left w:val="single" w:sz="4" w:space="0" w:color="8CB7C7" w:themeColor="background2"/>
              <w:bottom w:val="single" w:sz="4" w:space="0" w:color="FFFFFF" w:themeColor="background1"/>
              <w:right w:val="single" w:sz="4" w:space="0" w:color="8CB7C7" w:themeColor="background2"/>
            </w:tcBorders>
            <w:shd w:val="clear" w:color="auto" w:fill="8CB7C7" w:themeFill="background2"/>
          </w:tcPr>
          <w:p w14:paraId="7481BBBF" w14:textId="77777777" w:rsidR="00D80549" w:rsidRPr="00A55A57" w:rsidRDefault="007814CF" w:rsidP="00D80549">
            <w:pPr>
              <w:pStyle w:val="01-TableAlevelhead"/>
              <w:framePr w:hSpace="0" w:wrap="auto" w:vAnchor="margin" w:xAlign="left" w:yAlign="inline"/>
              <w:spacing w:after="0"/>
              <w:suppressOverlap w:val="0"/>
              <w:rPr>
                <w:color w:val="FFFFFF" w:themeColor="background1"/>
              </w:rPr>
            </w:pPr>
            <w:r>
              <w:rPr>
                <w:color w:val="FFFFFF" w:themeColor="background1"/>
              </w:rPr>
              <w:t>Semester</w:t>
            </w:r>
          </w:p>
        </w:tc>
        <w:tc>
          <w:tcPr>
            <w:tcW w:w="1843" w:type="pct"/>
            <w:tcBorders>
              <w:top w:val="single" w:sz="4" w:space="0" w:color="8CB7C7" w:themeColor="background2"/>
              <w:left w:val="single" w:sz="4" w:space="0" w:color="8CB7C7" w:themeColor="background2"/>
              <w:bottom w:val="single" w:sz="4" w:space="0" w:color="8CB7C7" w:themeColor="background2"/>
              <w:right w:val="single" w:sz="4" w:space="0" w:color="8CB7C7" w:themeColor="background2"/>
            </w:tcBorders>
            <w:shd w:val="clear" w:color="auto" w:fill="auto"/>
          </w:tcPr>
          <w:p w14:paraId="300C787D" w14:textId="77777777" w:rsidR="00D80549" w:rsidRPr="00A55A57" w:rsidRDefault="007814CF" w:rsidP="00D80549">
            <w:pPr>
              <w:pStyle w:val="01-TableAlevelhead"/>
              <w:framePr w:hSpace="0" w:wrap="auto" w:vAnchor="margin" w:xAlign="left" w:yAlign="inline"/>
              <w:spacing w:after="0"/>
              <w:suppressOverlap w:val="0"/>
            </w:pPr>
            <w:r>
              <w:t>Spring</w:t>
            </w:r>
          </w:p>
        </w:tc>
      </w:tr>
      <w:tr w:rsidR="00D80549" w:rsidRPr="00A55A57" w14:paraId="2471376E" w14:textId="77777777" w:rsidTr="00D80549">
        <w:trPr>
          <w:cantSplit/>
          <w:trHeight w:val="279"/>
        </w:trPr>
        <w:tc>
          <w:tcPr>
            <w:tcW w:w="1270" w:type="pct"/>
            <w:tcBorders>
              <w:top w:val="single" w:sz="4" w:space="0" w:color="FFFFFF" w:themeColor="background1"/>
              <w:left w:val="single" w:sz="4" w:space="0" w:color="8CB7C7" w:themeColor="background2"/>
              <w:bottom w:val="single" w:sz="4" w:space="0" w:color="8CB7C7" w:themeColor="background2"/>
              <w:right w:val="single" w:sz="4" w:space="0" w:color="8CB7C7" w:themeColor="background2"/>
            </w:tcBorders>
            <w:shd w:val="clear" w:color="auto" w:fill="8CB7C7" w:themeFill="background2"/>
          </w:tcPr>
          <w:p w14:paraId="177AF6B1" w14:textId="77777777" w:rsidR="00D80549" w:rsidRPr="00A55A57" w:rsidRDefault="00D80549" w:rsidP="00D80549">
            <w:pPr>
              <w:rPr>
                <w:b/>
                <w:color w:val="FFFFFF" w:themeColor="background1"/>
                <w:sz w:val="20"/>
                <w:szCs w:val="20"/>
              </w:rPr>
            </w:pPr>
            <w:r w:rsidRPr="00A55A57">
              <w:rPr>
                <w:b/>
                <w:color w:val="FFFFFF" w:themeColor="background1"/>
                <w:sz w:val="20"/>
                <w:szCs w:val="20"/>
              </w:rPr>
              <w:t>Calendar Dates Pacing</w:t>
            </w:r>
          </w:p>
        </w:tc>
        <w:tc>
          <w:tcPr>
            <w:tcW w:w="1141" w:type="pct"/>
            <w:tcBorders>
              <w:top w:val="single" w:sz="4" w:space="0" w:color="8CB7C7" w:themeColor="background2"/>
              <w:left w:val="single" w:sz="4" w:space="0" w:color="8CB7C7" w:themeColor="background2"/>
              <w:bottom w:val="single" w:sz="4" w:space="0" w:color="8CB7C7" w:themeColor="background2"/>
              <w:right w:val="single" w:sz="4" w:space="0" w:color="8CB7C7" w:themeColor="background2"/>
            </w:tcBorders>
            <w:shd w:val="clear" w:color="auto" w:fill="auto"/>
          </w:tcPr>
          <w:p w14:paraId="635690BB" w14:textId="77777777" w:rsidR="00D80549" w:rsidRPr="00A55A57" w:rsidRDefault="00D80549" w:rsidP="00D80549">
            <w:pPr>
              <w:pStyle w:val="01-TableAlevelhead"/>
              <w:framePr w:hSpace="0" w:wrap="auto" w:vAnchor="margin" w:xAlign="left" w:yAlign="inline"/>
              <w:spacing w:after="0"/>
              <w:suppressOverlap w:val="0"/>
            </w:pPr>
            <w:r>
              <w:t>Two to three weeks</w:t>
            </w:r>
          </w:p>
        </w:tc>
        <w:tc>
          <w:tcPr>
            <w:tcW w:w="746" w:type="pct"/>
            <w:tcBorders>
              <w:top w:val="single" w:sz="4" w:space="0" w:color="FFFFFF" w:themeColor="background1"/>
              <w:left w:val="single" w:sz="4" w:space="0" w:color="8CB7C7" w:themeColor="background2"/>
              <w:bottom w:val="single" w:sz="4" w:space="0" w:color="8CB7C7" w:themeColor="background2"/>
              <w:right w:val="single" w:sz="4" w:space="0" w:color="8CB7C7" w:themeColor="background2"/>
            </w:tcBorders>
            <w:shd w:val="clear" w:color="auto" w:fill="8CB7C7" w:themeFill="background2"/>
          </w:tcPr>
          <w:p w14:paraId="0AFB4B20" w14:textId="77777777" w:rsidR="00D80549" w:rsidRPr="00A55A57" w:rsidRDefault="00D80549" w:rsidP="00D80549">
            <w:pPr>
              <w:pStyle w:val="01-TableAlevelhead"/>
              <w:framePr w:hSpace="0" w:wrap="auto" w:vAnchor="margin" w:xAlign="left" w:yAlign="inline"/>
              <w:spacing w:after="0"/>
              <w:suppressOverlap w:val="0"/>
              <w:rPr>
                <w:color w:val="FFFFFF" w:themeColor="background1"/>
              </w:rPr>
            </w:pPr>
            <w:r w:rsidRPr="00A55A57">
              <w:rPr>
                <w:color w:val="FFFFFF" w:themeColor="background1"/>
              </w:rPr>
              <w:t>Unit Type</w:t>
            </w:r>
          </w:p>
        </w:tc>
        <w:tc>
          <w:tcPr>
            <w:tcW w:w="1843" w:type="pct"/>
            <w:tcBorders>
              <w:top w:val="single" w:sz="4" w:space="0" w:color="8CB7C7" w:themeColor="background2"/>
              <w:left w:val="single" w:sz="4" w:space="0" w:color="8CB7C7" w:themeColor="background2"/>
              <w:bottom w:val="single" w:sz="4" w:space="0" w:color="8CB7C7" w:themeColor="background2"/>
              <w:right w:val="single" w:sz="4" w:space="0" w:color="8CB7C7" w:themeColor="background2"/>
            </w:tcBorders>
            <w:shd w:val="clear" w:color="auto" w:fill="auto"/>
          </w:tcPr>
          <w:p w14:paraId="657DC165" w14:textId="77777777" w:rsidR="00D80549" w:rsidRPr="00A55A57" w:rsidRDefault="00D80549" w:rsidP="00D80549">
            <w:pPr>
              <w:pStyle w:val="01-TableAlevelhead"/>
              <w:framePr w:hSpace="0" w:wrap="auto" w:vAnchor="margin" w:xAlign="left" w:yAlign="inline"/>
              <w:spacing w:after="0"/>
              <w:suppressOverlap w:val="0"/>
            </w:pPr>
            <w:r w:rsidRPr="00D80549">
              <w:t>Topical</w:t>
            </w:r>
            <w:r w:rsidRPr="00A55A57">
              <w:rPr>
                <w:b w:val="0"/>
                <w:color w:val="8CB7C7" w:themeColor="background2"/>
              </w:rPr>
              <w:t xml:space="preserve">        Skills-based</w:t>
            </w:r>
            <w:r w:rsidRPr="00A55A57">
              <w:t xml:space="preserve">         </w:t>
            </w:r>
            <w:r w:rsidRPr="00D80549">
              <w:rPr>
                <w:b w:val="0"/>
                <w:color w:val="8CB7C7" w:themeColor="background2"/>
              </w:rPr>
              <w:t>Thematic</w:t>
            </w:r>
          </w:p>
        </w:tc>
      </w:tr>
    </w:tbl>
    <w:p w14:paraId="2668347B" w14:textId="77777777" w:rsidR="008355E7" w:rsidRDefault="008355E7" w:rsidP="008355E7"/>
    <w:tbl>
      <w:tblPr>
        <w:tblpPr w:leftFromText="180" w:rightFromText="180" w:vertAnchor="text" w:tblpX="5" w:tblpY="1"/>
        <w:tblOverlap w:val="never"/>
        <w:tblW w:w="5000" w:type="pct"/>
        <w:tblCellMar>
          <w:top w:w="43" w:type="dxa"/>
          <w:left w:w="86" w:type="dxa"/>
          <w:bottom w:w="43" w:type="dxa"/>
          <w:right w:w="86" w:type="dxa"/>
        </w:tblCellMar>
        <w:tblLook w:val="0000" w:firstRow="0" w:lastRow="0" w:firstColumn="0" w:lastColumn="0" w:noHBand="0" w:noVBand="0"/>
      </w:tblPr>
      <w:tblGrid>
        <w:gridCol w:w="2206"/>
        <w:gridCol w:w="8046"/>
      </w:tblGrid>
      <w:tr w:rsidR="00D80549" w:rsidRPr="00A55A57" w14:paraId="775DFC28" w14:textId="77777777" w:rsidTr="00D80549">
        <w:trPr>
          <w:cantSplit/>
          <w:trHeight w:val="340"/>
        </w:trPr>
        <w:tc>
          <w:tcPr>
            <w:tcW w:w="5000" w:type="pct"/>
            <w:gridSpan w:val="2"/>
            <w:tcBorders>
              <w:left w:val="single" w:sz="4" w:space="0" w:color="F6E1D3" w:themeColor="text2" w:themeTint="33"/>
              <w:bottom w:val="single" w:sz="4" w:space="0" w:color="8CB7C7" w:themeColor="background2"/>
            </w:tcBorders>
            <w:shd w:val="clear" w:color="auto" w:fill="F6E1D3" w:themeFill="text2" w:themeFillTint="33"/>
            <w:vAlign w:val="center"/>
          </w:tcPr>
          <w:p w14:paraId="06B20B09" w14:textId="77777777" w:rsidR="00D80549" w:rsidRPr="00A55A57" w:rsidRDefault="00D80549" w:rsidP="00D80549">
            <w:pPr>
              <w:pStyle w:val="TableHead1"/>
              <w:jc w:val="left"/>
              <w:rPr>
                <w:rFonts w:ascii="Arial" w:hAnsi="Arial"/>
                <w:b/>
                <w:color w:val="CE6B29" w:themeColor="text2"/>
              </w:rPr>
            </w:pPr>
            <w:r w:rsidRPr="00A55A57">
              <w:rPr>
                <w:rFonts w:ascii="Arial" w:hAnsi="Arial"/>
                <w:b/>
                <w:color w:val="CE6B29" w:themeColor="text2"/>
                <w:sz w:val="24"/>
              </w:rPr>
              <w:t>Desired Outcomes</w:t>
            </w:r>
          </w:p>
        </w:tc>
      </w:tr>
      <w:tr w:rsidR="00D80549" w:rsidRPr="00A55A57" w14:paraId="18A243F9" w14:textId="77777777" w:rsidTr="00D80549">
        <w:trPr>
          <w:cantSplit/>
          <w:trHeight w:val="279"/>
        </w:trPr>
        <w:tc>
          <w:tcPr>
            <w:tcW w:w="1076" w:type="pct"/>
            <w:vMerge w:val="restart"/>
            <w:tcBorders>
              <w:top w:val="single" w:sz="4" w:space="0" w:color="8CB7C7" w:themeColor="background2"/>
              <w:left w:val="single" w:sz="4" w:space="0" w:color="8CB7C7" w:themeColor="background2"/>
              <w:right w:val="single" w:sz="4" w:space="0" w:color="8CB7C7" w:themeColor="background2"/>
            </w:tcBorders>
            <w:shd w:val="clear" w:color="auto" w:fill="8CB7C7" w:themeFill="background2"/>
          </w:tcPr>
          <w:p w14:paraId="6B9F8AF5" w14:textId="77777777" w:rsidR="00D80549" w:rsidRPr="00A55A57" w:rsidRDefault="00D80549" w:rsidP="00D80549">
            <w:pPr>
              <w:rPr>
                <w:b/>
                <w:color w:val="FFFFFF" w:themeColor="background1"/>
                <w:sz w:val="20"/>
              </w:rPr>
            </w:pPr>
            <w:r w:rsidRPr="00A55A57">
              <w:rPr>
                <w:b/>
                <w:color w:val="FFFFFF" w:themeColor="background1"/>
                <w:sz w:val="20"/>
              </w:rPr>
              <w:t>Priority Standards</w:t>
            </w:r>
          </w:p>
        </w:tc>
        <w:tc>
          <w:tcPr>
            <w:tcW w:w="3924" w:type="pct"/>
            <w:tcBorders>
              <w:top w:val="single" w:sz="4" w:space="0" w:color="8CB7C7" w:themeColor="background2"/>
              <w:left w:val="single" w:sz="4" w:space="0" w:color="8CB7C7" w:themeColor="background2"/>
              <w:right w:val="single" w:sz="4" w:space="0" w:color="8CB7C7" w:themeColor="background2"/>
            </w:tcBorders>
            <w:shd w:val="clear" w:color="auto" w:fill="auto"/>
          </w:tcPr>
          <w:p w14:paraId="62A2BFBB" w14:textId="77777777" w:rsidR="00D80549" w:rsidRPr="00A55A57" w:rsidRDefault="00D80549" w:rsidP="00D80549">
            <w:pPr>
              <w:pStyle w:val="01-TableAlevelhead"/>
              <w:framePr w:hSpace="0" w:wrap="auto" w:vAnchor="margin" w:xAlign="left" w:yAlign="inline"/>
              <w:spacing w:after="0"/>
              <w:suppressOverlap w:val="0"/>
              <w:rPr>
                <w:rFonts w:eastAsiaTheme="minorEastAsia" w:cstheme="minorBidi"/>
                <w:caps/>
                <w:sz w:val="18"/>
                <w:szCs w:val="18"/>
              </w:rPr>
            </w:pPr>
            <w:r w:rsidRPr="00A55A57">
              <w:t>Common Core State Standards</w:t>
            </w:r>
          </w:p>
        </w:tc>
      </w:tr>
      <w:tr w:rsidR="005D7774" w:rsidRPr="00A55A57" w14:paraId="2F1DD5D8" w14:textId="77777777" w:rsidTr="005D7774">
        <w:trPr>
          <w:cantSplit/>
          <w:trHeight w:val="279"/>
        </w:trPr>
        <w:tc>
          <w:tcPr>
            <w:tcW w:w="1076" w:type="pct"/>
            <w:vMerge/>
            <w:tcBorders>
              <w:left w:val="single" w:sz="4" w:space="0" w:color="8CB7C7" w:themeColor="background2"/>
              <w:right w:val="single" w:sz="4" w:space="0" w:color="8CB7C7" w:themeColor="background2"/>
            </w:tcBorders>
            <w:shd w:val="clear" w:color="auto" w:fill="8CB7C7" w:themeFill="background2"/>
          </w:tcPr>
          <w:p w14:paraId="24167589" w14:textId="77777777" w:rsidR="005D7774" w:rsidRPr="00A55A57" w:rsidRDefault="005D7774" w:rsidP="00D80549">
            <w:pPr>
              <w:rPr>
                <w:b/>
                <w:color w:val="FFFFFF" w:themeColor="background1"/>
                <w:sz w:val="20"/>
              </w:rPr>
            </w:pPr>
          </w:p>
        </w:tc>
        <w:tc>
          <w:tcPr>
            <w:tcW w:w="3924" w:type="pct"/>
            <w:tcBorders>
              <w:left w:val="single" w:sz="4" w:space="0" w:color="8CB7C7" w:themeColor="background2"/>
              <w:bottom w:val="single" w:sz="4" w:space="0" w:color="5392AA" w:themeColor="background2" w:themeShade="BF"/>
              <w:right w:val="single" w:sz="4" w:space="0" w:color="8CB7C7" w:themeColor="background2"/>
            </w:tcBorders>
            <w:shd w:val="clear" w:color="auto" w:fill="auto"/>
          </w:tcPr>
          <w:p w14:paraId="0CA7C697" w14:textId="77777777" w:rsidR="005D7774" w:rsidRPr="00D357B1" w:rsidRDefault="005D7774" w:rsidP="005C6521">
            <w:pPr>
              <w:pStyle w:val="01-Tabletext"/>
              <w:framePr w:hSpace="0" w:wrap="auto" w:vAnchor="margin" w:xAlign="left" w:yAlign="inline"/>
              <w:suppressOverlap w:val="0"/>
              <w:rPr>
                <w:rFonts w:asciiTheme="minorHAnsi" w:eastAsiaTheme="minorEastAsia" w:hAnsiTheme="minorHAnsi" w:cstheme="minorBidi"/>
                <w:b/>
                <w:color w:val="auto"/>
              </w:rPr>
            </w:pPr>
            <w:r w:rsidRPr="00543527">
              <w:rPr>
                <w:b/>
              </w:rPr>
              <w:t>Reading</w:t>
            </w:r>
          </w:p>
          <w:p w14:paraId="1B7A3CB7" w14:textId="77777777" w:rsidR="005D7774" w:rsidRDefault="005D7774" w:rsidP="005C6521">
            <w:pPr>
              <w:pStyle w:val="01-Tabletext"/>
              <w:framePr w:hSpace="0" w:wrap="auto" w:vAnchor="margin" w:xAlign="left" w:yAlign="inline"/>
              <w:suppressOverlap w:val="0"/>
            </w:pPr>
            <w:r w:rsidRPr="005D7774">
              <w:rPr>
                <w:b/>
                <w:color w:val="5392AA" w:themeColor="background2" w:themeShade="BF"/>
              </w:rPr>
              <w:t>R.CCR.1:</w:t>
            </w:r>
            <w:r w:rsidRPr="005C6521">
              <w:rPr>
                <w:b/>
              </w:rPr>
              <w:t xml:space="preserve"> </w:t>
            </w:r>
            <w:r w:rsidR="007814CF" w:rsidRPr="00213C25">
              <w:t>Read closely to determine what the text says</w:t>
            </w:r>
            <w:r w:rsidR="007814CF">
              <w:t xml:space="preserve"> explicitly and to make logical </w:t>
            </w:r>
            <w:r w:rsidR="007814CF" w:rsidRPr="00213C25">
              <w:t>inference</w:t>
            </w:r>
            <w:r w:rsidR="007814CF">
              <w:t xml:space="preserve">s </w:t>
            </w:r>
            <w:r w:rsidR="007814CF" w:rsidRPr="00213C25">
              <w:t>from it; cite specific textual evidence when writing or speaking to support conclusions drawn from</w:t>
            </w:r>
            <w:r w:rsidR="007814CF">
              <w:t xml:space="preserve"> </w:t>
            </w:r>
            <w:r w:rsidR="007814CF" w:rsidRPr="00213C25">
              <w:t>the text</w:t>
            </w:r>
            <w:r w:rsidR="00722FDF">
              <w:t>.</w:t>
            </w:r>
          </w:p>
          <w:p w14:paraId="3B77F240" w14:textId="77777777" w:rsidR="00722FDF" w:rsidRPr="00213C25" w:rsidRDefault="00722FDF" w:rsidP="00722FDF">
            <w:pPr>
              <w:pStyle w:val="01-Tabletext"/>
              <w:framePr w:hSpace="0" w:wrap="auto" w:vAnchor="margin" w:xAlign="left" w:yAlign="inline"/>
              <w:suppressOverlap w:val="0"/>
            </w:pPr>
            <w:r w:rsidRPr="00722FDF">
              <w:rPr>
                <w:b/>
                <w:color w:val="5392AA" w:themeColor="background2" w:themeShade="BF"/>
              </w:rPr>
              <w:t>R.CCR.2:</w:t>
            </w:r>
            <w:r w:rsidRPr="00213C25">
              <w:t xml:space="preserve"> Determine central ideas or themes of a text and analyze their develo</w:t>
            </w:r>
            <w:r>
              <w:t xml:space="preserve">pment; summarize </w:t>
            </w:r>
            <w:r w:rsidRPr="00213C25">
              <w:t>the key supporting details and ideas.</w:t>
            </w:r>
          </w:p>
          <w:p w14:paraId="03955CD1" w14:textId="77777777" w:rsidR="00722FDF" w:rsidRPr="00213C25" w:rsidRDefault="00722FDF" w:rsidP="00722FDF">
            <w:pPr>
              <w:pStyle w:val="01-Tabletext"/>
              <w:framePr w:hSpace="0" w:wrap="auto" w:vAnchor="margin" w:xAlign="left" w:yAlign="inline"/>
              <w:suppressOverlap w:val="0"/>
            </w:pPr>
            <w:r w:rsidRPr="00722FDF">
              <w:rPr>
                <w:b/>
                <w:color w:val="5392AA" w:themeColor="background2" w:themeShade="BF"/>
              </w:rPr>
              <w:t>R.CCR.4:</w:t>
            </w:r>
            <w:r w:rsidRPr="00213C25">
              <w:t xml:space="preserve"> Interpret words and phrases as they are used in a text, i</w:t>
            </w:r>
            <w:r>
              <w:t xml:space="preserve">ncluding determining technical, </w:t>
            </w:r>
            <w:r w:rsidRPr="00213C25">
              <w:t>connotative, and figurative meanings, and analyze how specific word choices shape meaning or</w:t>
            </w:r>
            <w:r>
              <w:t xml:space="preserve"> </w:t>
            </w:r>
            <w:r w:rsidRPr="00213C25">
              <w:t>tone.</w:t>
            </w:r>
          </w:p>
          <w:p w14:paraId="1416700E" w14:textId="77777777" w:rsidR="00722FDF" w:rsidRPr="00213C25" w:rsidRDefault="00722FDF" w:rsidP="00722FDF">
            <w:pPr>
              <w:pStyle w:val="01-Tabletext"/>
              <w:framePr w:hSpace="0" w:wrap="auto" w:vAnchor="margin" w:xAlign="left" w:yAlign="inline"/>
              <w:suppressOverlap w:val="0"/>
            </w:pPr>
            <w:r w:rsidRPr="00722FDF">
              <w:rPr>
                <w:b/>
                <w:color w:val="5392AA" w:themeColor="background2" w:themeShade="BF"/>
              </w:rPr>
              <w:t>R.CCR.6:</w:t>
            </w:r>
            <w:r w:rsidRPr="00213C25">
              <w:t xml:space="preserve"> Assess how point of view or purpose shapes the content and style of a text.</w:t>
            </w:r>
          </w:p>
          <w:p w14:paraId="3BD5906B" w14:textId="77777777" w:rsidR="00722FDF" w:rsidRPr="00213C25" w:rsidRDefault="00722FDF" w:rsidP="00722FDF">
            <w:pPr>
              <w:pStyle w:val="01-Tabletext"/>
              <w:framePr w:hSpace="0" w:wrap="auto" w:vAnchor="margin" w:xAlign="left" w:yAlign="inline"/>
              <w:suppressOverlap w:val="0"/>
            </w:pPr>
            <w:r w:rsidRPr="00107B7E">
              <w:rPr>
                <w:b/>
                <w:color w:val="5392AA" w:themeColor="background2" w:themeShade="BF"/>
              </w:rPr>
              <w:t>R.CCR.10:</w:t>
            </w:r>
            <w:r w:rsidRPr="00213C25">
              <w:t xml:space="preserve"> Read and comprehend complex literary and informational texts</w:t>
            </w:r>
            <w:r>
              <w:t xml:space="preserve"> </w:t>
            </w:r>
            <w:r w:rsidRPr="00213C25">
              <w:t>independently and</w:t>
            </w:r>
            <w:r>
              <w:t xml:space="preserve"> </w:t>
            </w:r>
            <w:r w:rsidRPr="00213C25">
              <w:t>proficiently.</w:t>
            </w:r>
          </w:p>
          <w:p w14:paraId="0B122FB7" w14:textId="77777777" w:rsidR="00722FDF" w:rsidRPr="00D357B1" w:rsidRDefault="00722FDF" w:rsidP="00722FDF">
            <w:pPr>
              <w:pStyle w:val="01-Tabletext"/>
              <w:framePr w:hSpace="0" w:wrap="auto" w:vAnchor="margin" w:xAlign="left" w:yAlign="inline"/>
              <w:suppressOverlap w:val="0"/>
              <w:rPr>
                <w:rFonts w:asciiTheme="minorHAnsi" w:eastAsiaTheme="minorEastAsia" w:hAnsiTheme="minorHAnsi" w:cstheme="minorBidi"/>
                <w:b/>
                <w:color w:val="auto"/>
              </w:rPr>
            </w:pPr>
            <w:r w:rsidRPr="00D357B1">
              <w:rPr>
                <w:b/>
              </w:rPr>
              <w:t>Writing</w:t>
            </w:r>
          </w:p>
          <w:p w14:paraId="53BD46F6" w14:textId="77777777" w:rsidR="00722FDF" w:rsidRPr="00213C25" w:rsidRDefault="00722FDF" w:rsidP="00722FDF">
            <w:pPr>
              <w:pStyle w:val="01-Tabletext"/>
              <w:framePr w:hSpace="0" w:wrap="auto" w:vAnchor="margin" w:xAlign="left" w:yAlign="inline"/>
              <w:suppressOverlap w:val="0"/>
            </w:pPr>
            <w:r w:rsidRPr="00722FDF">
              <w:rPr>
                <w:b/>
                <w:color w:val="5392AA" w:themeColor="background2" w:themeShade="BF"/>
              </w:rPr>
              <w:t>W.CCR.2:</w:t>
            </w:r>
            <w:r w:rsidRPr="00213C25">
              <w:t xml:space="preserve"> Write informative/explanatory texts to exami</w:t>
            </w:r>
            <w:r>
              <w:t xml:space="preserve">ne and convey complex ideas and </w:t>
            </w:r>
            <w:r w:rsidRPr="00213C25">
              <w:t>information clearly and accurately through the effective selection, organization, and analysis of</w:t>
            </w:r>
            <w:r>
              <w:t xml:space="preserve"> </w:t>
            </w:r>
            <w:r w:rsidRPr="00213C25">
              <w:t>content.</w:t>
            </w:r>
          </w:p>
          <w:p w14:paraId="1F583026" w14:textId="77777777" w:rsidR="00722FDF" w:rsidRPr="00213C25" w:rsidRDefault="00722FDF" w:rsidP="00722FDF">
            <w:pPr>
              <w:pStyle w:val="01-Tabletext"/>
              <w:framePr w:hSpace="0" w:wrap="auto" w:vAnchor="margin" w:xAlign="left" w:yAlign="inline"/>
              <w:suppressOverlap w:val="0"/>
            </w:pPr>
            <w:r w:rsidRPr="00722FDF">
              <w:rPr>
                <w:b/>
                <w:color w:val="5392AA" w:themeColor="background2" w:themeShade="BF"/>
              </w:rPr>
              <w:t>W.CCR.4:</w:t>
            </w:r>
            <w:r w:rsidRPr="00213C25">
              <w:t xml:space="preserve"> Produce clear and coherent writing in which the devel</w:t>
            </w:r>
            <w:r>
              <w:t xml:space="preserve">opment, organization, and style </w:t>
            </w:r>
            <w:r w:rsidRPr="00213C25">
              <w:t>are appropriate to task, purpose, and audience.</w:t>
            </w:r>
          </w:p>
          <w:p w14:paraId="153BE10C" w14:textId="77777777" w:rsidR="00722FDF" w:rsidRDefault="00722FDF" w:rsidP="00722FDF">
            <w:pPr>
              <w:pStyle w:val="01-Tabletext"/>
              <w:framePr w:hSpace="0" w:wrap="auto" w:vAnchor="margin" w:xAlign="left" w:yAlign="inline"/>
              <w:suppressOverlap w:val="0"/>
            </w:pPr>
            <w:r w:rsidRPr="00722FDF">
              <w:rPr>
                <w:b/>
                <w:color w:val="5392AA" w:themeColor="background2" w:themeShade="BF"/>
              </w:rPr>
              <w:t>W.CCR.5:</w:t>
            </w:r>
            <w:r w:rsidRPr="00213C25">
              <w:t xml:space="preserve"> Develop and strengthen writing as needed by planning, revising, editing, rewriting, or</w:t>
            </w:r>
            <w:r>
              <w:t xml:space="preserve"> trying a new approach.</w:t>
            </w:r>
          </w:p>
          <w:p w14:paraId="35354886" w14:textId="77777777" w:rsidR="00722FDF" w:rsidRPr="00213C25" w:rsidRDefault="00722FDF" w:rsidP="00722FDF">
            <w:pPr>
              <w:pStyle w:val="01-Tabletext"/>
              <w:framePr w:hSpace="0" w:wrap="auto" w:vAnchor="margin" w:xAlign="left" w:yAlign="inline"/>
              <w:suppressOverlap w:val="0"/>
            </w:pPr>
            <w:r w:rsidRPr="00722FDF">
              <w:rPr>
                <w:b/>
                <w:color w:val="5392AA" w:themeColor="background2" w:themeShade="BF"/>
              </w:rPr>
              <w:t>W.CCR.9:</w:t>
            </w:r>
            <w:r w:rsidRPr="00213C25">
              <w:t xml:space="preserve"> Draw evidence from literary or informational texts to support analysis, reflection, and</w:t>
            </w:r>
            <w:r>
              <w:t xml:space="preserve"> </w:t>
            </w:r>
            <w:r w:rsidRPr="00213C25">
              <w:t>research.</w:t>
            </w:r>
          </w:p>
          <w:p w14:paraId="582C1B3D" w14:textId="77777777" w:rsidR="00722FDF" w:rsidRPr="00A55A57" w:rsidRDefault="00722FDF" w:rsidP="00722FDF">
            <w:pPr>
              <w:pStyle w:val="01-Tabletext"/>
              <w:framePr w:hSpace="0" w:wrap="auto" w:vAnchor="margin" w:xAlign="left" w:yAlign="inline"/>
              <w:suppressOverlap w:val="0"/>
              <w:rPr>
                <w:color w:val="auto"/>
              </w:rPr>
            </w:pPr>
            <w:r w:rsidRPr="00722FDF">
              <w:rPr>
                <w:b/>
                <w:color w:val="5392AA" w:themeColor="background2" w:themeShade="BF"/>
              </w:rPr>
              <w:t>W.CCR.10:</w:t>
            </w:r>
            <w:r w:rsidRPr="00213C25">
              <w:t xml:space="preserve"> Write routinely over extended time frames (time for rese</w:t>
            </w:r>
            <w:r>
              <w:t xml:space="preserve">arch, reflection, and revision) </w:t>
            </w:r>
            <w:r w:rsidRPr="00213C25">
              <w:t>and shorter time frames (a single sitting or a day or two) for a range of tasks, purposes, and</w:t>
            </w:r>
            <w:r>
              <w:t xml:space="preserve"> </w:t>
            </w:r>
            <w:r w:rsidRPr="00213C25">
              <w:t>audiences.</w:t>
            </w:r>
            <w:r w:rsidRPr="00A55A57">
              <w:rPr>
                <w:color w:val="auto"/>
              </w:rPr>
              <w:t xml:space="preserve"> </w:t>
            </w:r>
          </w:p>
        </w:tc>
      </w:tr>
      <w:tr w:rsidR="00D80549" w:rsidRPr="00A55A57" w14:paraId="06173488" w14:textId="77777777" w:rsidTr="00D80549">
        <w:trPr>
          <w:cantSplit/>
          <w:trHeight w:val="279"/>
        </w:trPr>
        <w:tc>
          <w:tcPr>
            <w:tcW w:w="1076" w:type="pct"/>
            <w:vMerge/>
            <w:tcBorders>
              <w:left w:val="single" w:sz="4" w:space="0" w:color="8CB7C7" w:themeColor="background2"/>
              <w:right w:val="single" w:sz="4" w:space="0" w:color="8CB7C7" w:themeColor="background2"/>
            </w:tcBorders>
            <w:shd w:val="clear" w:color="auto" w:fill="8CB7C7" w:themeFill="background2"/>
          </w:tcPr>
          <w:p w14:paraId="26A17B6A" w14:textId="77777777" w:rsidR="00D80549" w:rsidRPr="00A55A57" w:rsidRDefault="00D80549" w:rsidP="00D80549">
            <w:pPr>
              <w:rPr>
                <w:b/>
                <w:color w:val="FFFFFF" w:themeColor="background1"/>
                <w:sz w:val="20"/>
              </w:rPr>
            </w:pPr>
          </w:p>
        </w:tc>
        <w:tc>
          <w:tcPr>
            <w:tcW w:w="3924" w:type="pct"/>
            <w:tcBorders>
              <w:top w:val="single" w:sz="4" w:space="0" w:color="5392AA" w:themeColor="background2" w:themeShade="BF"/>
              <w:left w:val="single" w:sz="4" w:space="0" w:color="8CB7C7" w:themeColor="background2"/>
              <w:right w:val="single" w:sz="4" w:space="0" w:color="8CB7C7" w:themeColor="background2"/>
            </w:tcBorders>
            <w:shd w:val="clear" w:color="auto" w:fill="auto"/>
          </w:tcPr>
          <w:p w14:paraId="1C0850F9" w14:textId="77777777" w:rsidR="00D80549" w:rsidRPr="00A55A57" w:rsidRDefault="00D80549" w:rsidP="00D80549">
            <w:pPr>
              <w:pStyle w:val="01-TableAlevelhead"/>
              <w:framePr w:hSpace="0" w:wrap="auto" w:vAnchor="margin" w:xAlign="left" w:yAlign="inline"/>
              <w:spacing w:after="0"/>
              <w:suppressOverlap w:val="0"/>
              <w:rPr>
                <w:caps/>
                <w:color w:val="5392AA" w:themeColor="background2" w:themeShade="BF"/>
              </w:rPr>
            </w:pPr>
            <w:r w:rsidRPr="00A55A57">
              <w:t>Colorado</w:t>
            </w:r>
          </w:p>
        </w:tc>
      </w:tr>
      <w:tr w:rsidR="005D7774" w:rsidRPr="00A55A57" w14:paraId="34929D92" w14:textId="77777777" w:rsidTr="005D7774">
        <w:trPr>
          <w:cantSplit/>
          <w:trHeight w:val="279"/>
        </w:trPr>
        <w:tc>
          <w:tcPr>
            <w:tcW w:w="1076" w:type="pct"/>
            <w:vMerge/>
            <w:tcBorders>
              <w:left w:val="single" w:sz="4" w:space="0" w:color="8CB7C7" w:themeColor="background2"/>
              <w:right w:val="single" w:sz="4" w:space="0" w:color="8CB7C7" w:themeColor="background2"/>
            </w:tcBorders>
            <w:shd w:val="clear" w:color="auto" w:fill="8CB7C7" w:themeFill="background2"/>
          </w:tcPr>
          <w:p w14:paraId="4346F13D" w14:textId="77777777" w:rsidR="005D7774" w:rsidRPr="00A55A57" w:rsidRDefault="005D7774" w:rsidP="00D80549">
            <w:pPr>
              <w:rPr>
                <w:b/>
                <w:color w:val="FFFFFF" w:themeColor="background1"/>
                <w:sz w:val="20"/>
              </w:rPr>
            </w:pPr>
          </w:p>
        </w:tc>
        <w:tc>
          <w:tcPr>
            <w:tcW w:w="3924" w:type="pct"/>
            <w:tcBorders>
              <w:left w:val="single" w:sz="4" w:space="0" w:color="8CB7C7" w:themeColor="background2"/>
              <w:bottom w:val="single" w:sz="4" w:space="0" w:color="5392AA" w:themeColor="background2" w:themeShade="BF"/>
              <w:right w:val="single" w:sz="4" w:space="0" w:color="8CB7C7" w:themeColor="background2"/>
            </w:tcBorders>
            <w:shd w:val="clear" w:color="auto" w:fill="auto"/>
          </w:tcPr>
          <w:p w14:paraId="13A194F8" w14:textId="77777777" w:rsidR="005D7774" w:rsidRPr="00543527" w:rsidRDefault="005D7774" w:rsidP="005C6521">
            <w:pPr>
              <w:pStyle w:val="01-Tabletext"/>
              <w:framePr w:hSpace="0" w:wrap="auto" w:vAnchor="margin" w:xAlign="left" w:yAlign="inline"/>
              <w:suppressOverlap w:val="0"/>
              <w:rPr>
                <w:b/>
              </w:rPr>
            </w:pPr>
            <w:r w:rsidRPr="00D357B1">
              <w:rPr>
                <w:b/>
              </w:rPr>
              <w:t>Life Sciences — Evidence Outcomes</w:t>
            </w:r>
          </w:p>
          <w:p w14:paraId="38DC9F79" w14:textId="77777777" w:rsidR="005D7774" w:rsidRDefault="005D7774" w:rsidP="00827615">
            <w:pPr>
              <w:pStyle w:val="01-Tabletext"/>
              <w:framePr w:hSpace="0" w:wrap="auto" w:vAnchor="margin" w:xAlign="left" w:yAlign="inline"/>
              <w:suppressOverlap w:val="0"/>
            </w:pPr>
            <w:r w:rsidRPr="00827615">
              <w:rPr>
                <w:b/>
                <w:color w:val="5392AA" w:themeColor="background2" w:themeShade="BF"/>
              </w:rPr>
              <w:t xml:space="preserve">2a. </w:t>
            </w:r>
            <w:r w:rsidRPr="002C4E95">
              <w:t>Analyze and interpret data about the impact of removing keystone species from an ecosystem or introducing non-native species into an ecosystem (DOK 1-3)</w:t>
            </w:r>
            <w:r>
              <w:t>.</w:t>
            </w:r>
            <w:r w:rsidRPr="002C4E95">
              <w:t xml:space="preserve"> </w:t>
            </w:r>
          </w:p>
          <w:p w14:paraId="02DEB356" w14:textId="77777777" w:rsidR="005D7774" w:rsidRPr="00827615" w:rsidRDefault="005D7774" w:rsidP="00827615">
            <w:pPr>
              <w:pStyle w:val="01-Tabletext"/>
              <w:framePr w:hSpace="0" w:wrap="auto" w:vAnchor="margin" w:xAlign="left" w:yAlign="inline"/>
              <w:suppressOverlap w:val="0"/>
              <w:rPr>
                <w:b/>
              </w:rPr>
            </w:pPr>
            <w:r w:rsidRPr="00827615">
              <w:rPr>
                <w:b/>
                <w:color w:val="5392AA" w:themeColor="background2" w:themeShade="BF"/>
              </w:rPr>
              <w:t>2d.</w:t>
            </w:r>
            <w:r w:rsidRPr="002C4E95">
              <w:t xml:space="preserve"> Examine, evaluate, question, and ethically use information from a variety of sources and media to investigate ecosystem interactions (DOK 1-2)</w:t>
            </w:r>
            <w:r>
              <w:rPr>
                <w:b/>
              </w:rPr>
              <w:t>.</w:t>
            </w:r>
          </w:p>
        </w:tc>
      </w:tr>
    </w:tbl>
    <w:p w14:paraId="77B3ADC6" w14:textId="77777777" w:rsidR="00722FDF" w:rsidRDefault="00722FDF">
      <w:r>
        <w:br w:type="page"/>
      </w:r>
    </w:p>
    <w:tbl>
      <w:tblPr>
        <w:tblpPr w:leftFromText="180" w:rightFromText="180" w:vertAnchor="text" w:tblpX="5" w:tblpY="1"/>
        <w:tblOverlap w:val="never"/>
        <w:tblW w:w="5000" w:type="pct"/>
        <w:tblCellMar>
          <w:top w:w="43" w:type="dxa"/>
          <w:left w:w="86" w:type="dxa"/>
          <w:bottom w:w="43" w:type="dxa"/>
          <w:right w:w="86" w:type="dxa"/>
        </w:tblCellMar>
        <w:tblLook w:val="0000" w:firstRow="0" w:lastRow="0" w:firstColumn="0" w:lastColumn="0" w:noHBand="0" w:noVBand="0"/>
      </w:tblPr>
      <w:tblGrid>
        <w:gridCol w:w="266"/>
        <w:gridCol w:w="1940"/>
        <w:gridCol w:w="4109"/>
        <w:gridCol w:w="3937"/>
      </w:tblGrid>
      <w:tr w:rsidR="00D80549" w:rsidRPr="00A55A57" w14:paraId="0DB1275B" w14:textId="77777777" w:rsidTr="00722FDF">
        <w:trPr>
          <w:cantSplit/>
          <w:trHeight w:val="127"/>
        </w:trPr>
        <w:tc>
          <w:tcPr>
            <w:tcW w:w="1076" w:type="pct"/>
            <w:gridSpan w:val="2"/>
            <w:vMerge w:val="restart"/>
            <w:tcBorders>
              <w:left w:val="single" w:sz="4" w:space="0" w:color="8CB7C7" w:themeColor="background2"/>
              <w:right w:val="single" w:sz="4" w:space="0" w:color="8CB7C7" w:themeColor="background2"/>
            </w:tcBorders>
            <w:shd w:val="clear" w:color="auto" w:fill="8CB7C7" w:themeFill="background2"/>
          </w:tcPr>
          <w:p w14:paraId="431E7D90" w14:textId="77777777" w:rsidR="00D80549" w:rsidRPr="00A55A57" w:rsidRDefault="00D80549" w:rsidP="00D80549">
            <w:pPr>
              <w:rPr>
                <w:b/>
                <w:color w:val="FFFFFF" w:themeColor="background1"/>
                <w:sz w:val="20"/>
              </w:rPr>
            </w:pPr>
          </w:p>
        </w:tc>
        <w:tc>
          <w:tcPr>
            <w:tcW w:w="3924" w:type="pct"/>
            <w:gridSpan w:val="2"/>
            <w:tcBorders>
              <w:top w:val="single" w:sz="4" w:space="0" w:color="5392AA" w:themeColor="background2" w:themeShade="BF"/>
              <w:left w:val="single" w:sz="4" w:space="0" w:color="8CB7C7" w:themeColor="background2"/>
              <w:right w:val="single" w:sz="4" w:space="0" w:color="8CB7C7" w:themeColor="background2"/>
            </w:tcBorders>
            <w:shd w:val="clear" w:color="auto" w:fill="auto"/>
          </w:tcPr>
          <w:p w14:paraId="03C3E83D" w14:textId="77777777" w:rsidR="00D80549" w:rsidRPr="00A55A57" w:rsidRDefault="00D80549" w:rsidP="00D80549">
            <w:pPr>
              <w:pStyle w:val="01-TableAlevelhead"/>
              <w:framePr w:hSpace="0" w:wrap="auto" w:vAnchor="margin" w:xAlign="left" w:yAlign="inline"/>
              <w:spacing w:after="0"/>
              <w:suppressOverlap w:val="0"/>
              <w:rPr>
                <w:color w:val="5392AA" w:themeColor="background2" w:themeShade="BF"/>
              </w:rPr>
            </w:pPr>
            <w:r w:rsidRPr="00A55A57">
              <w:t>Kentucky</w:t>
            </w:r>
            <w:r w:rsidR="00722FDF">
              <w:t xml:space="preserve"> (from NGSS)</w:t>
            </w:r>
          </w:p>
        </w:tc>
      </w:tr>
      <w:tr w:rsidR="00D80549" w:rsidRPr="00A55A57" w14:paraId="2280F544" w14:textId="77777777" w:rsidTr="00D80549">
        <w:trPr>
          <w:cantSplit/>
          <w:trHeight w:val="279"/>
        </w:trPr>
        <w:tc>
          <w:tcPr>
            <w:tcW w:w="1076" w:type="pct"/>
            <w:gridSpan w:val="2"/>
            <w:vMerge/>
            <w:tcBorders>
              <w:left w:val="single" w:sz="4" w:space="0" w:color="8CB7C7" w:themeColor="background2"/>
              <w:right w:val="single" w:sz="4" w:space="0" w:color="8CB7C7" w:themeColor="background2"/>
            </w:tcBorders>
            <w:shd w:val="clear" w:color="auto" w:fill="8CB7C7" w:themeFill="background2"/>
          </w:tcPr>
          <w:p w14:paraId="603F9491" w14:textId="77777777" w:rsidR="00D80549" w:rsidRPr="00A55A57" w:rsidRDefault="00D80549" w:rsidP="00D80549">
            <w:pPr>
              <w:rPr>
                <w:b/>
                <w:color w:val="FFFFFF" w:themeColor="background1"/>
                <w:sz w:val="20"/>
              </w:rPr>
            </w:pPr>
          </w:p>
        </w:tc>
        <w:tc>
          <w:tcPr>
            <w:tcW w:w="3924" w:type="pct"/>
            <w:gridSpan w:val="2"/>
            <w:tcBorders>
              <w:left w:val="single" w:sz="4" w:space="0" w:color="8CB7C7" w:themeColor="background2"/>
              <w:bottom w:val="single" w:sz="4" w:space="0" w:color="8CB7C7" w:themeColor="background2"/>
              <w:right w:val="single" w:sz="4" w:space="0" w:color="8CB7C7" w:themeColor="background2"/>
            </w:tcBorders>
            <w:shd w:val="clear" w:color="auto" w:fill="auto"/>
          </w:tcPr>
          <w:p w14:paraId="02335599" w14:textId="77777777" w:rsidR="005C6521" w:rsidRPr="00543527" w:rsidRDefault="005C6521" w:rsidP="005C6521">
            <w:pPr>
              <w:pStyle w:val="01-Tabletext"/>
              <w:framePr w:hSpace="0" w:wrap="auto" w:vAnchor="margin" w:xAlign="left" w:yAlign="inline"/>
              <w:suppressOverlap w:val="0"/>
              <w:rPr>
                <w:b/>
              </w:rPr>
            </w:pPr>
            <w:r w:rsidRPr="00543527">
              <w:rPr>
                <w:b/>
              </w:rPr>
              <w:t>HS Interdependent Relationships in Ecosystems:</w:t>
            </w:r>
          </w:p>
          <w:p w14:paraId="066776AC" w14:textId="77777777" w:rsidR="005C6521" w:rsidRPr="002C4E95" w:rsidRDefault="005C6521" w:rsidP="005C6521">
            <w:pPr>
              <w:pStyle w:val="01-Tabletext"/>
              <w:framePr w:hSpace="0" w:wrap="auto" w:vAnchor="margin" w:xAlign="left" w:yAlign="inline"/>
              <w:suppressOverlap w:val="0"/>
            </w:pPr>
            <w:r w:rsidRPr="005C6521">
              <w:rPr>
                <w:b/>
                <w:color w:val="5392AA" w:themeColor="background2" w:themeShade="BF"/>
              </w:rPr>
              <w:t>LS2-2</w:t>
            </w:r>
            <w:r w:rsidRPr="00722FDF">
              <w:rPr>
                <w:b/>
                <w:color w:val="5392AA" w:themeColor="background2" w:themeShade="BF"/>
              </w:rPr>
              <w:t>.</w:t>
            </w:r>
            <w:r w:rsidRPr="002C4E95">
              <w:t xml:space="preserve"> Use mathematical representations to support and revise explanations based on evidence about factors affecting biodiversity and populations in ecosystems of different scales</w:t>
            </w:r>
            <w:r>
              <w:t>.</w:t>
            </w:r>
          </w:p>
          <w:p w14:paraId="4A405EC8" w14:textId="77777777" w:rsidR="00D80549" w:rsidRPr="00A55A57" w:rsidRDefault="005C6521" w:rsidP="005C6521">
            <w:pPr>
              <w:pStyle w:val="01-Tabletext"/>
              <w:framePr w:hSpace="0" w:wrap="auto" w:vAnchor="margin" w:xAlign="left" w:yAlign="inline"/>
              <w:suppressOverlap w:val="0"/>
              <w:rPr>
                <w:b/>
                <w:color w:val="5392AA" w:themeColor="background2" w:themeShade="BF"/>
              </w:rPr>
            </w:pPr>
            <w:r w:rsidRPr="005C6521">
              <w:rPr>
                <w:b/>
                <w:color w:val="5392AA" w:themeColor="background2" w:themeShade="BF"/>
              </w:rPr>
              <w:t>LS2-7</w:t>
            </w:r>
            <w:r w:rsidRPr="00722FDF">
              <w:rPr>
                <w:b/>
                <w:color w:val="5392AA" w:themeColor="background2" w:themeShade="BF"/>
              </w:rPr>
              <w:t>.</w:t>
            </w:r>
            <w:r w:rsidRPr="002C4E95">
              <w:t xml:space="preserve"> Design, evaluate, and refine a solution for reducing the impacts of human activities on the environment and biodiversity.</w:t>
            </w:r>
          </w:p>
        </w:tc>
      </w:tr>
      <w:tr w:rsidR="00D80549" w:rsidRPr="00A55A57" w14:paraId="2070D6AA" w14:textId="77777777" w:rsidTr="00D80549">
        <w:trPr>
          <w:cantSplit/>
          <w:trHeight w:val="658"/>
        </w:trPr>
        <w:tc>
          <w:tcPr>
            <w:tcW w:w="130" w:type="pct"/>
            <w:vMerge w:val="restart"/>
            <w:tcBorders>
              <w:left w:val="single" w:sz="4" w:space="0" w:color="8CB7C7" w:themeColor="background2"/>
              <w:bottom w:val="single" w:sz="4" w:space="0" w:color="8CB7C7" w:themeColor="background2"/>
              <w:right w:val="single" w:sz="4" w:space="0" w:color="8CB7C7" w:themeColor="background2"/>
            </w:tcBorders>
            <w:shd w:val="clear" w:color="auto" w:fill="8CB7C7" w:themeFill="background2"/>
          </w:tcPr>
          <w:p w14:paraId="484DFB5C" w14:textId="77777777" w:rsidR="00D80549" w:rsidRPr="00A55A57" w:rsidRDefault="00D80549" w:rsidP="00D80549">
            <w:pPr>
              <w:rPr>
                <w:b/>
                <w:color w:val="FFFFFF" w:themeColor="background1"/>
                <w:sz w:val="14"/>
              </w:rPr>
            </w:pPr>
          </w:p>
        </w:tc>
        <w:tc>
          <w:tcPr>
            <w:tcW w:w="946" w:type="pct"/>
            <w:tcBorders>
              <w:left w:val="single" w:sz="4" w:space="0" w:color="8CB7C7" w:themeColor="background2"/>
              <w:bottom w:val="single" w:sz="4" w:space="0" w:color="FFFFFF" w:themeColor="background1"/>
              <w:right w:val="single" w:sz="4" w:space="0" w:color="8CB7C7" w:themeColor="background2"/>
            </w:tcBorders>
            <w:shd w:val="clear" w:color="auto" w:fill="D0E2E8" w:themeFill="background2" w:themeFillTint="66"/>
          </w:tcPr>
          <w:p w14:paraId="72B0C119" w14:textId="77777777" w:rsidR="00D80549" w:rsidRPr="00A55A57" w:rsidRDefault="00D80549" w:rsidP="00D80549">
            <w:pPr>
              <w:rPr>
                <w:b/>
                <w:color w:val="5392AA" w:themeColor="background2" w:themeShade="BF"/>
                <w:sz w:val="20"/>
              </w:rPr>
            </w:pPr>
            <w:r w:rsidRPr="00A55A57">
              <w:rPr>
                <w:b/>
                <w:color w:val="5392AA" w:themeColor="background2" w:themeShade="BF"/>
                <w:sz w:val="20"/>
              </w:rPr>
              <w:t>Transfer</w:t>
            </w:r>
          </w:p>
        </w:tc>
        <w:tc>
          <w:tcPr>
            <w:tcW w:w="3924" w:type="pct"/>
            <w:gridSpan w:val="2"/>
            <w:tcBorders>
              <w:top w:val="single" w:sz="4" w:space="0" w:color="8CB7C7" w:themeColor="background2"/>
              <w:left w:val="single" w:sz="4" w:space="0" w:color="8CB7C7" w:themeColor="background2"/>
              <w:bottom w:val="single" w:sz="4" w:space="0" w:color="8CB7C7" w:themeColor="background2"/>
              <w:right w:val="single" w:sz="4" w:space="0" w:color="8CB7C7" w:themeColor="background2"/>
            </w:tcBorders>
            <w:shd w:val="clear" w:color="auto" w:fill="auto"/>
            <w:vAlign w:val="center"/>
          </w:tcPr>
          <w:p w14:paraId="01ECE3A2" w14:textId="77777777" w:rsidR="001A49A3" w:rsidRPr="001A49A3" w:rsidRDefault="001A49A3" w:rsidP="001A49A3">
            <w:pPr>
              <w:pStyle w:val="01-Tabletext"/>
              <w:framePr w:hSpace="0" w:wrap="auto" w:vAnchor="margin" w:xAlign="left" w:yAlign="inline"/>
              <w:suppressOverlap w:val="0"/>
              <w:rPr>
                <w:i/>
              </w:rPr>
            </w:pPr>
            <w:r w:rsidRPr="001A49A3">
              <w:rPr>
                <w:i/>
              </w:rPr>
              <w:t>Students will be able to independently use their learning to ...</w:t>
            </w:r>
          </w:p>
          <w:p w14:paraId="77E56197" w14:textId="77777777" w:rsidR="001A49A3" w:rsidRPr="00FF33BF" w:rsidRDefault="001A49A3" w:rsidP="001A49A3">
            <w:pPr>
              <w:pStyle w:val="01-TableBullets"/>
              <w:framePr w:hSpace="0" w:wrap="auto" w:vAnchor="margin" w:xAlign="left" w:yAlign="inline"/>
              <w:suppressOverlap w:val="0"/>
            </w:pPr>
            <w:r w:rsidRPr="00FF33BF">
              <w:t>Understand how they fit into their ecosystem (human impact)</w:t>
            </w:r>
            <w:r>
              <w:t>.</w:t>
            </w:r>
            <w:r w:rsidRPr="00FF33BF">
              <w:t xml:space="preserve"> </w:t>
            </w:r>
          </w:p>
          <w:p w14:paraId="35DDD059" w14:textId="77777777" w:rsidR="001A49A3" w:rsidRPr="00722FDF" w:rsidRDefault="001A49A3" w:rsidP="00107B7E">
            <w:pPr>
              <w:pStyle w:val="01-TableAlevelhead"/>
              <w:framePr w:hSpace="0" w:wrap="auto" w:vAnchor="margin" w:xAlign="left" w:yAlign="inline"/>
              <w:spacing w:before="120"/>
              <w:suppressOverlap w:val="0"/>
              <w:rPr>
                <w:color w:val="auto"/>
                <w:sz w:val="18"/>
                <w:szCs w:val="18"/>
              </w:rPr>
            </w:pPr>
            <w:r w:rsidRPr="00722FDF">
              <w:rPr>
                <w:color w:val="auto"/>
                <w:sz w:val="18"/>
                <w:szCs w:val="18"/>
              </w:rPr>
              <w:t>Cross-Curriculum Transfer</w:t>
            </w:r>
          </w:p>
          <w:p w14:paraId="198EC5DE" w14:textId="77777777" w:rsidR="001A49A3" w:rsidRPr="00FF33BF" w:rsidRDefault="001A49A3" w:rsidP="001A49A3">
            <w:pPr>
              <w:pStyle w:val="01-Tabletext"/>
              <w:framePr w:hSpace="0" w:wrap="auto" w:vAnchor="margin" w:xAlign="left" w:yAlign="inline"/>
              <w:suppressOverlap w:val="0"/>
              <w:rPr>
                <w:i/>
              </w:rPr>
            </w:pPr>
            <w:r w:rsidRPr="00FF33BF">
              <w:rPr>
                <w:i/>
              </w:rPr>
              <w:t>Students will engage in</w:t>
            </w:r>
            <w:r>
              <w:rPr>
                <w:i/>
              </w:rPr>
              <w:t xml:space="preserve"> …</w:t>
            </w:r>
          </w:p>
          <w:p w14:paraId="15499FD5" w14:textId="77777777" w:rsidR="001A49A3" w:rsidRPr="00FF33BF" w:rsidRDefault="001A49A3" w:rsidP="001A49A3">
            <w:pPr>
              <w:pStyle w:val="01-TableBullets"/>
              <w:framePr w:hSpace="0" w:wrap="auto" w:vAnchor="margin" w:xAlign="left" w:yAlign="inline"/>
              <w:suppressOverlap w:val="0"/>
            </w:pPr>
            <w:r w:rsidRPr="00FF33BF">
              <w:rPr>
                <w:b/>
              </w:rPr>
              <w:t>Mathematics</w:t>
            </w:r>
            <w:r>
              <w:rPr>
                <w:b/>
              </w:rPr>
              <w:t>:</w:t>
            </w:r>
            <w:r w:rsidRPr="00FF33BF">
              <w:t xml:space="preserve"> creating, analyzing, and interpreting various data sources, as well as density calculations</w:t>
            </w:r>
            <w:r>
              <w:t>.</w:t>
            </w:r>
          </w:p>
          <w:p w14:paraId="44855B1C" w14:textId="77777777" w:rsidR="001A49A3" w:rsidRPr="00FF33BF" w:rsidRDefault="001A49A3" w:rsidP="001A49A3">
            <w:pPr>
              <w:pStyle w:val="01-TableBullets"/>
              <w:framePr w:hSpace="0" w:wrap="auto" w:vAnchor="margin" w:xAlign="left" w:yAlign="inline"/>
              <w:suppressOverlap w:val="0"/>
            </w:pPr>
            <w:r w:rsidRPr="00FF33BF">
              <w:rPr>
                <w:b/>
              </w:rPr>
              <w:t>ELA</w:t>
            </w:r>
            <w:r>
              <w:rPr>
                <w:b/>
              </w:rPr>
              <w:t>:</w:t>
            </w:r>
            <w:r w:rsidRPr="00FF33BF">
              <w:t xml:space="preserve"> creating an authentic writing piece that requires research, pre-writing, </w:t>
            </w:r>
            <w:r>
              <w:t xml:space="preserve">and </w:t>
            </w:r>
            <w:r w:rsidRPr="00FF33BF">
              <w:t>editing</w:t>
            </w:r>
            <w:r>
              <w:t>.</w:t>
            </w:r>
          </w:p>
          <w:p w14:paraId="4B052BDF" w14:textId="77777777" w:rsidR="00D80549" w:rsidRPr="00A55A57" w:rsidRDefault="001A49A3" w:rsidP="001A49A3">
            <w:pPr>
              <w:pStyle w:val="01-TableBullets"/>
              <w:framePr w:hSpace="0" w:wrap="auto" w:vAnchor="margin" w:xAlign="left" w:yAlign="inline"/>
              <w:suppressOverlap w:val="0"/>
            </w:pPr>
            <w:r w:rsidRPr="00FF33BF">
              <w:rPr>
                <w:b/>
              </w:rPr>
              <w:t>Social Studies</w:t>
            </w:r>
            <w:r>
              <w:rPr>
                <w:b/>
              </w:rPr>
              <w:t>:</w:t>
            </w:r>
            <w:r w:rsidRPr="00FF33BF">
              <w:rPr>
                <w:b/>
              </w:rPr>
              <w:t xml:space="preserve"> </w:t>
            </w:r>
            <w:r w:rsidRPr="00FF33BF">
              <w:t>analyzing population dynamics</w:t>
            </w:r>
            <w:r>
              <w:t>.</w:t>
            </w:r>
            <w:r w:rsidRPr="00FF33BF">
              <w:t xml:space="preserve"> </w:t>
            </w:r>
          </w:p>
        </w:tc>
      </w:tr>
      <w:tr w:rsidR="00D80549" w:rsidRPr="00A55A57" w14:paraId="3AAB32E4" w14:textId="77777777" w:rsidTr="00D80549">
        <w:trPr>
          <w:cantSplit/>
          <w:trHeight w:val="2162"/>
        </w:trPr>
        <w:tc>
          <w:tcPr>
            <w:tcW w:w="130" w:type="pct"/>
            <w:vMerge/>
            <w:tcBorders>
              <w:left w:val="single" w:sz="4" w:space="0" w:color="8CB7C7" w:themeColor="background2"/>
              <w:bottom w:val="single" w:sz="4" w:space="0" w:color="8CB7C7" w:themeColor="background2"/>
              <w:right w:val="single" w:sz="4" w:space="0" w:color="8CB7C7" w:themeColor="background2"/>
            </w:tcBorders>
            <w:shd w:val="clear" w:color="auto" w:fill="8CB7C7" w:themeFill="background2"/>
          </w:tcPr>
          <w:p w14:paraId="23E80AA1" w14:textId="77777777" w:rsidR="00D80549" w:rsidRPr="00A55A57" w:rsidRDefault="00D80549" w:rsidP="00D80549">
            <w:pPr>
              <w:pStyle w:val="TableNoBullet"/>
              <w:rPr>
                <w:rFonts w:ascii="Arial" w:hAnsi="Arial"/>
                <w:sz w:val="14"/>
              </w:rPr>
            </w:pPr>
          </w:p>
        </w:tc>
        <w:tc>
          <w:tcPr>
            <w:tcW w:w="946" w:type="pct"/>
            <w:tcBorders>
              <w:top w:val="single" w:sz="4" w:space="0" w:color="FFFFFF" w:themeColor="background1"/>
              <w:left w:val="single" w:sz="4" w:space="0" w:color="8CB7C7" w:themeColor="background2"/>
              <w:bottom w:val="single" w:sz="4" w:space="0" w:color="FFFFFF" w:themeColor="background1"/>
              <w:right w:val="single" w:sz="4" w:space="0" w:color="8CB7C7" w:themeColor="background2"/>
            </w:tcBorders>
            <w:shd w:val="clear" w:color="auto" w:fill="D0E2E8" w:themeFill="background2" w:themeFillTint="66"/>
          </w:tcPr>
          <w:p w14:paraId="17EC9849" w14:textId="77777777" w:rsidR="00D80549" w:rsidRPr="00A55A57" w:rsidRDefault="00D80549" w:rsidP="00D80549">
            <w:pPr>
              <w:pStyle w:val="TableNoBullet"/>
              <w:rPr>
                <w:rFonts w:ascii="Arial" w:hAnsi="Arial"/>
                <w:color w:val="5392AA" w:themeColor="background2" w:themeShade="BF"/>
              </w:rPr>
            </w:pPr>
            <w:r w:rsidRPr="00A55A57">
              <w:rPr>
                <w:rFonts w:ascii="Arial" w:hAnsi="Arial"/>
                <w:b/>
                <w:color w:val="5392AA" w:themeColor="background2" w:themeShade="BF"/>
              </w:rPr>
              <w:t>Meaning</w:t>
            </w:r>
          </w:p>
        </w:tc>
        <w:tc>
          <w:tcPr>
            <w:tcW w:w="2004" w:type="pct"/>
            <w:tcBorders>
              <w:top w:val="single" w:sz="4" w:space="0" w:color="8CB7C7" w:themeColor="background2"/>
              <w:left w:val="single" w:sz="4" w:space="0" w:color="8CB7C7" w:themeColor="background2"/>
              <w:bottom w:val="single" w:sz="4" w:space="0" w:color="8CB7C7" w:themeColor="background2"/>
              <w:right w:val="single" w:sz="4" w:space="0" w:color="8CB7C7" w:themeColor="background2"/>
            </w:tcBorders>
            <w:shd w:val="clear" w:color="auto" w:fill="auto"/>
          </w:tcPr>
          <w:p w14:paraId="6A9ADB2B" w14:textId="77777777" w:rsidR="00543527" w:rsidRDefault="00543527" w:rsidP="00543527">
            <w:pPr>
              <w:pStyle w:val="01-TableAlevelhead"/>
              <w:framePr w:hSpace="0" w:wrap="auto" w:vAnchor="margin" w:xAlign="left" w:yAlign="inline"/>
              <w:suppressOverlap w:val="0"/>
            </w:pPr>
            <w:r>
              <w:t>Understandings/Big Ideas</w:t>
            </w:r>
          </w:p>
          <w:p w14:paraId="51D6F8BB" w14:textId="77777777" w:rsidR="00543527" w:rsidRPr="00543527" w:rsidRDefault="00543527" w:rsidP="00543527">
            <w:pPr>
              <w:pStyle w:val="01-Tabletext"/>
              <w:framePr w:hSpace="0" w:wrap="auto" w:vAnchor="margin" w:xAlign="left" w:yAlign="inline"/>
              <w:suppressOverlap w:val="0"/>
              <w:rPr>
                <w:i/>
              </w:rPr>
            </w:pPr>
            <w:r w:rsidRPr="00543527">
              <w:rPr>
                <w:i/>
              </w:rPr>
              <w:t>Students will understand ...</w:t>
            </w:r>
          </w:p>
          <w:p w14:paraId="3F10FE4B" w14:textId="77777777" w:rsidR="00543527" w:rsidRPr="00FF33BF" w:rsidRDefault="00543527" w:rsidP="00543527">
            <w:pPr>
              <w:pStyle w:val="01-TableBullets"/>
              <w:framePr w:hSpace="0" w:wrap="auto" w:vAnchor="margin" w:xAlign="left" w:yAlign="inline"/>
              <w:suppressOverlap w:val="0"/>
            </w:pPr>
            <w:r w:rsidRPr="00FF33BF">
              <w:t xml:space="preserve">How to analyze and interpret data regarding the impact of removing </w:t>
            </w:r>
            <w:r>
              <w:t xml:space="preserve">a </w:t>
            </w:r>
            <w:r w:rsidRPr="00FF33BF">
              <w:t xml:space="preserve">keystone species from an ecosystem and/or introducing </w:t>
            </w:r>
            <w:r>
              <w:t>an invasive</w:t>
            </w:r>
            <w:r w:rsidRPr="00FF33BF">
              <w:t xml:space="preserve"> species into an ecosystem.</w:t>
            </w:r>
          </w:p>
          <w:p w14:paraId="09F84D5B" w14:textId="77777777" w:rsidR="00543527" w:rsidRPr="00FF33BF" w:rsidRDefault="00543527" w:rsidP="00543527">
            <w:pPr>
              <w:pStyle w:val="01-TableBullets"/>
              <w:framePr w:hSpace="0" w:wrap="auto" w:vAnchor="margin" w:xAlign="left" w:yAlign="inline"/>
              <w:suppressOverlap w:val="0"/>
            </w:pPr>
            <w:r w:rsidRPr="00FF33BF">
              <w:t>The importance of population dynamics</w:t>
            </w:r>
            <w:r>
              <w:t>.</w:t>
            </w:r>
          </w:p>
          <w:p w14:paraId="15BC41D3" w14:textId="77777777" w:rsidR="00D80549" w:rsidRPr="00A55A57" w:rsidRDefault="00543527" w:rsidP="00543527">
            <w:pPr>
              <w:pStyle w:val="01-TableBullets"/>
              <w:framePr w:hSpace="0" w:wrap="auto" w:vAnchor="margin" w:xAlign="left" w:yAlign="inline"/>
              <w:suppressOverlap w:val="0"/>
            </w:pPr>
            <w:r w:rsidRPr="00FF33BF">
              <w:t>How to utilize data to make inferences</w:t>
            </w:r>
            <w:r>
              <w:t>.</w:t>
            </w:r>
          </w:p>
        </w:tc>
        <w:tc>
          <w:tcPr>
            <w:tcW w:w="1920" w:type="pct"/>
            <w:tcBorders>
              <w:top w:val="single" w:sz="4" w:space="0" w:color="8CB7C7" w:themeColor="background2"/>
              <w:left w:val="single" w:sz="4" w:space="0" w:color="8CB7C7" w:themeColor="background2"/>
              <w:bottom w:val="single" w:sz="4" w:space="0" w:color="8CB7C7" w:themeColor="background2"/>
              <w:right w:val="single" w:sz="4" w:space="0" w:color="8CB7C7" w:themeColor="background2"/>
            </w:tcBorders>
            <w:shd w:val="clear" w:color="auto" w:fill="auto"/>
          </w:tcPr>
          <w:p w14:paraId="7236041B" w14:textId="77777777" w:rsidR="00543527" w:rsidRPr="00A55A57" w:rsidRDefault="00543527" w:rsidP="00543527">
            <w:pPr>
              <w:pStyle w:val="01-TableAlevelhead"/>
              <w:framePr w:hSpace="0" w:wrap="auto" w:vAnchor="margin" w:xAlign="left" w:yAlign="inline"/>
              <w:suppressOverlap w:val="0"/>
            </w:pPr>
            <w:r>
              <w:t>Essential Questions</w:t>
            </w:r>
          </w:p>
          <w:p w14:paraId="1D487274" w14:textId="77777777" w:rsidR="00543527" w:rsidRPr="00543527" w:rsidRDefault="00543527" w:rsidP="00543527">
            <w:pPr>
              <w:pStyle w:val="01-Tabletext"/>
              <w:framePr w:hSpace="0" w:wrap="auto" w:vAnchor="margin" w:xAlign="left" w:yAlign="inline"/>
              <w:suppressOverlap w:val="0"/>
              <w:rPr>
                <w:i/>
              </w:rPr>
            </w:pPr>
            <w:r w:rsidRPr="00543527">
              <w:rPr>
                <w:i/>
              </w:rPr>
              <w:t>Students will keep considering …</w:t>
            </w:r>
          </w:p>
          <w:p w14:paraId="7F5B7C51" w14:textId="77777777" w:rsidR="00543527" w:rsidRPr="00FF33BF" w:rsidRDefault="00543527" w:rsidP="00543527">
            <w:pPr>
              <w:pStyle w:val="01-TableBullets"/>
              <w:framePr w:hSpace="0" w:wrap="auto" w:vAnchor="margin" w:xAlign="left" w:yAlign="inline"/>
              <w:suppressOverlap w:val="0"/>
            </w:pPr>
            <w:r w:rsidRPr="00FF33BF">
              <w:t xml:space="preserve">How can human activity impact ecosystems and </w:t>
            </w:r>
            <w:r w:rsidR="00722FDF">
              <w:t>population dynamics</w:t>
            </w:r>
            <w:r>
              <w:t>?</w:t>
            </w:r>
          </w:p>
          <w:p w14:paraId="73BD27C2" w14:textId="77777777" w:rsidR="00D80549" w:rsidRPr="00A55A57" w:rsidRDefault="00543527" w:rsidP="00543527">
            <w:pPr>
              <w:pStyle w:val="01-TableBullets"/>
              <w:framePr w:hSpace="0" w:wrap="auto" w:vAnchor="margin" w:xAlign="left" w:yAlign="inline"/>
              <w:suppressOverlap w:val="0"/>
            </w:pPr>
            <w:r w:rsidRPr="00FF33BF">
              <w:t xml:space="preserve">What are the impacts of removing </w:t>
            </w:r>
            <w:r>
              <w:t xml:space="preserve">species from </w:t>
            </w:r>
            <w:r w:rsidRPr="00FF33BF">
              <w:t>or introducing species into an ecosystem?</w:t>
            </w:r>
          </w:p>
        </w:tc>
      </w:tr>
      <w:tr w:rsidR="00D80549" w:rsidRPr="00A55A57" w14:paraId="62915E35" w14:textId="77777777" w:rsidTr="00D80549">
        <w:trPr>
          <w:cantSplit/>
          <w:trHeight w:val="1495"/>
        </w:trPr>
        <w:tc>
          <w:tcPr>
            <w:tcW w:w="130" w:type="pct"/>
            <w:vMerge/>
            <w:tcBorders>
              <w:left w:val="single" w:sz="4" w:space="0" w:color="8CB7C7" w:themeColor="background2"/>
              <w:bottom w:val="single" w:sz="4" w:space="0" w:color="8CB7C7" w:themeColor="background2"/>
              <w:right w:val="single" w:sz="4" w:space="0" w:color="8CB7C7" w:themeColor="background2"/>
            </w:tcBorders>
            <w:shd w:val="clear" w:color="auto" w:fill="8CB7C7" w:themeFill="background2"/>
          </w:tcPr>
          <w:p w14:paraId="54CC2094" w14:textId="77777777" w:rsidR="00D80549" w:rsidRPr="00A55A57" w:rsidRDefault="00D80549" w:rsidP="00D80549">
            <w:pPr>
              <w:pStyle w:val="TableNoBullet"/>
              <w:rPr>
                <w:rFonts w:ascii="Arial" w:hAnsi="Arial"/>
                <w:sz w:val="14"/>
              </w:rPr>
            </w:pPr>
          </w:p>
        </w:tc>
        <w:tc>
          <w:tcPr>
            <w:tcW w:w="946" w:type="pct"/>
            <w:vMerge w:val="restart"/>
            <w:tcBorders>
              <w:top w:val="single" w:sz="4" w:space="0" w:color="FFFFFF" w:themeColor="background1"/>
              <w:left w:val="single" w:sz="4" w:space="0" w:color="8CB7C7" w:themeColor="background2"/>
              <w:right w:val="single" w:sz="4" w:space="0" w:color="8CB7C7" w:themeColor="background2"/>
            </w:tcBorders>
            <w:shd w:val="clear" w:color="auto" w:fill="D0E2E8" w:themeFill="background2" w:themeFillTint="66"/>
          </w:tcPr>
          <w:p w14:paraId="360AC01B" w14:textId="77777777" w:rsidR="00722FDF" w:rsidRDefault="00D80549" w:rsidP="00D80549">
            <w:pPr>
              <w:pStyle w:val="TableNoBullet"/>
              <w:rPr>
                <w:rFonts w:ascii="Arial" w:hAnsi="Arial"/>
                <w:color w:val="5392AA" w:themeColor="background2" w:themeShade="BF"/>
              </w:rPr>
            </w:pPr>
            <w:r w:rsidRPr="00A55A57">
              <w:rPr>
                <w:rFonts w:ascii="Arial" w:hAnsi="Arial"/>
                <w:b/>
                <w:color w:val="5392AA" w:themeColor="background2" w:themeShade="BF"/>
              </w:rPr>
              <w:t>Acquisition</w:t>
            </w:r>
          </w:p>
          <w:p w14:paraId="5578ACB1" w14:textId="77777777" w:rsidR="00722FDF" w:rsidRPr="00722FDF" w:rsidRDefault="00722FDF" w:rsidP="00722FDF"/>
          <w:p w14:paraId="1185D6D3" w14:textId="77777777" w:rsidR="00722FDF" w:rsidRPr="00722FDF" w:rsidRDefault="00722FDF" w:rsidP="00722FDF"/>
          <w:p w14:paraId="568F0BEE" w14:textId="77777777" w:rsidR="00722FDF" w:rsidRPr="00722FDF" w:rsidRDefault="00722FDF" w:rsidP="00722FDF"/>
          <w:p w14:paraId="48C99AE7" w14:textId="77777777" w:rsidR="00722FDF" w:rsidRPr="00722FDF" w:rsidRDefault="00722FDF" w:rsidP="00722FDF"/>
          <w:p w14:paraId="794869E7" w14:textId="77777777" w:rsidR="00722FDF" w:rsidRPr="00722FDF" w:rsidRDefault="00722FDF" w:rsidP="00722FDF"/>
          <w:p w14:paraId="6A13C8E3" w14:textId="77777777" w:rsidR="00722FDF" w:rsidRPr="00722FDF" w:rsidRDefault="00722FDF" w:rsidP="00722FDF"/>
          <w:p w14:paraId="140EA3FA" w14:textId="77777777" w:rsidR="00722FDF" w:rsidRPr="00722FDF" w:rsidRDefault="00722FDF" w:rsidP="00722FDF"/>
          <w:p w14:paraId="10B57CCC" w14:textId="77777777" w:rsidR="00722FDF" w:rsidRPr="00722FDF" w:rsidRDefault="00722FDF" w:rsidP="00722FDF"/>
          <w:p w14:paraId="1D8162D2" w14:textId="77777777" w:rsidR="00722FDF" w:rsidRPr="00722FDF" w:rsidRDefault="00722FDF" w:rsidP="00722FDF"/>
          <w:p w14:paraId="07B8DB6C" w14:textId="77777777" w:rsidR="00722FDF" w:rsidRPr="00722FDF" w:rsidRDefault="00722FDF" w:rsidP="00722FDF"/>
          <w:p w14:paraId="59C67C80" w14:textId="77777777" w:rsidR="00722FDF" w:rsidRPr="00722FDF" w:rsidRDefault="00722FDF" w:rsidP="00722FDF"/>
          <w:p w14:paraId="2EA3122B" w14:textId="77777777" w:rsidR="00722FDF" w:rsidRPr="00722FDF" w:rsidRDefault="00722FDF" w:rsidP="00722FDF"/>
          <w:p w14:paraId="40FCC307" w14:textId="77777777" w:rsidR="00722FDF" w:rsidRPr="00722FDF" w:rsidRDefault="00722FDF" w:rsidP="00722FDF"/>
          <w:p w14:paraId="3BD2C15B" w14:textId="77777777" w:rsidR="00722FDF" w:rsidRPr="00722FDF" w:rsidRDefault="00722FDF" w:rsidP="00722FDF"/>
          <w:p w14:paraId="1F50836C" w14:textId="77777777" w:rsidR="00722FDF" w:rsidRPr="00722FDF" w:rsidRDefault="00722FDF" w:rsidP="00722FDF"/>
          <w:p w14:paraId="6ECE8506" w14:textId="77777777" w:rsidR="00722FDF" w:rsidRPr="00722FDF" w:rsidRDefault="00722FDF" w:rsidP="00722FDF"/>
          <w:p w14:paraId="03D21944" w14:textId="77777777" w:rsidR="00722FDF" w:rsidRPr="00722FDF" w:rsidRDefault="00722FDF" w:rsidP="00722FDF"/>
          <w:p w14:paraId="2E1FF057" w14:textId="77777777" w:rsidR="00D80549" w:rsidRPr="00722FDF" w:rsidRDefault="00D80549" w:rsidP="00722FDF"/>
        </w:tc>
        <w:tc>
          <w:tcPr>
            <w:tcW w:w="3924" w:type="pct"/>
            <w:gridSpan w:val="2"/>
            <w:tcBorders>
              <w:top w:val="single" w:sz="4" w:space="0" w:color="8CB7C7" w:themeColor="background2"/>
              <w:left w:val="single" w:sz="4" w:space="0" w:color="8CB7C7" w:themeColor="background2"/>
              <w:right w:val="single" w:sz="4" w:space="0" w:color="8CB7C7" w:themeColor="background2"/>
            </w:tcBorders>
            <w:shd w:val="clear" w:color="auto" w:fill="auto"/>
          </w:tcPr>
          <w:p w14:paraId="1A53FAA5" w14:textId="77777777" w:rsidR="00D80549" w:rsidRPr="00A55A57" w:rsidRDefault="00D80549" w:rsidP="00D80549">
            <w:pPr>
              <w:pStyle w:val="01-TableAlevelhead"/>
              <w:framePr w:hSpace="0" w:wrap="auto" w:vAnchor="margin" w:xAlign="left" w:yAlign="inline"/>
              <w:suppressOverlap w:val="0"/>
            </w:pPr>
            <w:r w:rsidRPr="00A55A57">
              <w:t>Know (Content)</w:t>
            </w:r>
          </w:p>
          <w:p w14:paraId="22C358E5" w14:textId="77777777" w:rsidR="00D80549" w:rsidRPr="00A55A57" w:rsidRDefault="00D80549" w:rsidP="00D80549">
            <w:pPr>
              <w:pStyle w:val="01-Tabletext"/>
              <w:framePr w:hSpace="0" w:wrap="auto" w:vAnchor="margin" w:xAlign="left" w:yAlign="inline"/>
              <w:suppressOverlap w:val="0"/>
              <w:rPr>
                <w:i/>
              </w:rPr>
            </w:pPr>
            <w:r w:rsidRPr="00A55A57">
              <w:rPr>
                <w:i/>
              </w:rPr>
              <w:t>Students will know …</w:t>
            </w:r>
          </w:p>
          <w:p w14:paraId="3B361193" w14:textId="77777777" w:rsidR="00543527" w:rsidRPr="00FF33BF" w:rsidRDefault="00543527" w:rsidP="00543527">
            <w:pPr>
              <w:pStyle w:val="01-TableBullets"/>
              <w:framePr w:hSpace="0" w:wrap="auto" w:vAnchor="margin" w:xAlign="left" w:yAlign="inline"/>
              <w:suppressOverlap w:val="0"/>
            </w:pPr>
            <w:r>
              <w:t xml:space="preserve">About the </w:t>
            </w:r>
            <w:r w:rsidRPr="00FF33BF">
              <w:t>impacts of keystone and invasive species</w:t>
            </w:r>
            <w:r>
              <w:t>.</w:t>
            </w:r>
            <w:r w:rsidRPr="00FF33BF">
              <w:t xml:space="preserve"> </w:t>
            </w:r>
          </w:p>
          <w:p w14:paraId="244CF9B7" w14:textId="77777777" w:rsidR="00543527" w:rsidRPr="00FF33BF" w:rsidRDefault="00543527" w:rsidP="00543527">
            <w:pPr>
              <w:pStyle w:val="01-TableBullets"/>
              <w:framePr w:hSpace="0" w:wrap="auto" w:vAnchor="margin" w:xAlign="left" w:yAlign="inline"/>
              <w:suppressOverlap w:val="0"/>
            </w:pPr>
            <w:r>
              <w:t xml:space="preserve">About </w:t>
            </w:r>
            <w:r w:rsidRPr="00FF33BF">
              <w:t>food webs</w:t>
            </w:r>
            <w:r>
              <w:t xml:space="preserve"> and</w:t>
            </w:r>
            <w:r w:rsidRPr="00FF33BF">
              <w:t xml:space="preserve"> communities changing over time</w:t>
            </w:r>
            <w:r>
              <w:t>.</w:t>
            </w:r>
          </w:p>
          <w:p w14:paraId="381495A2" w14:textId="77777777" w:rsidR="00543527" w:rsidRPr="00FF33BF" w:rsidRDefault="00543527" w:rsidP="00543527">
            <w:pPr>
              <w:pStyle w:val="01-TableBullets"/>
              <w:framePr w:hSpace="0" w:wrap="auto" w:vAnchor="margin" w:xAlign="left" w:yAlign="inline"/>
              <w:suppressOverlap w:val="0"/>
            </w:pPr>
            <w:r>
              <w:t xml:space="preserve">About </w:t>
            </w:r>
            <w:r w:rsidRPr="00FF33BF">
              <w:t>population dynamics</w:t>
            </w:r>
            <w:r>
              <w:t>.</w:t>
            </w:r>
            <w:r w:rsidRPr="00FF33BF">
              <w:t xml:space="preserve"> </w:t>
            </w:r>
          </w:p>
          <w:p w14:paraId="08BD2B84" w14:textId="77777777" w:rsidR="00543527" w:rsidRPr="00FF33BF" w:rsidRDefault="00543527" w:rsidP="00543527">
            <w:pPr>
              <w:pStyle w:val="01-TableBullets"/>
              <w:framePr w:hSpace="0" w:wrap="auto" w:vAnchor="margin" w:xAlign="left" w:yAlign="inline"/>
              <w:suppressOverlap w:val="0"/>
            </w:pPr>
            <w:r>
              <w:t xml:space="preserve">About the impacts of </w:t>
            </w:r>
            <w:r w:rsidRPr="00FF33BF">
              <w:t>human activities (mining, farming, pollution, deforestation, drilling, resource extraction, population expansion, recreation, climate change)</w:t>
            </w:r>
            <w:r>
              <w:t>.</w:t>
            </w:r>
          </w:p>
          <w:p w14:paraId="5C3B1B40" w14:textId="77777777" w:rsidR="00D80549" w:rsidRPr="00A55A57" w:rsidRDefault="00543527" w:rsidP="00543527">
            <w:pPr>
              <w:pStyle w:val="01-TableBullets"/>
              <w:framePr w:hSpace="0" w:wrap="auto" w:vAnchor="margin" w:xAlign="left" w:yAlign="inline"/>
              <w:suppressOverlap w:val="0"/>
            </w:pPr>
            <w:r>
              <w:t>H</w:t>
            </w:r>
            <w:r w:rsidRPr="00FF33BF">
              <w:t>ow energy flows through trophic levels</w:t>
            </w:r>
            <w:r>
              <w:t>.</w:t>
            </w:r>
          </w:p>
        </w:tc>
      </w:tr>
      <w:tr w:rsidR="00D80549" w:rsidRPr="00A55A57" w14:paraId="4E62A894" w14:textId="77777777" w:rsidTr="00D80549">
        <w:trPr>
          <w:cantSplit/>
          <w:trHeight w:val="595"/>
        </w:trPr>
        <w:tc>
          <w:tcPr>
            <w:tcW w:w="130" w:type="pct"/>
            <w:vMerge/>
            <w:tcBorders>
              <w:left w:val="single" w:sz="4" w:space="0" w:color="8CB7C7" w:themeColor="background2"/>
              <w:bottom w:val="single" w:sz="4" w:space="0" w:color="8CB7C7" w:themeColor="background2"/>
              <w:right w:val="single" w:sz="4" w:space="0" w:color="8CB7C7" w:themeColor="background2"/>
            </w:tcBorders>
            <w:shd w:val="clear" w:color="auto" w:fill="8CB7C7" w:themeFill="background2"/>
          </w:tcPr>
          <w:p w14:paraId="7DD81009" w14:textId="77777777" w:rsidR="00D80549" w:rsidRPr="00A55A57" w:rsidRDefault="00D80549" w:rsidP="00D80549">
            <w:pPr>
              <w:pStyle w:val="TableNoBullet"/>
              <w:rPr>
                <w:rFonts w:ascii="Arial" w:hAnsi="Arial"/>
              </w:rPr>
            </w:pPr>
          </w:p>
        </w:tc>
        <w:tc>
          <w:tcPr>
            <w:tcW w:w="946" w:type="pct"/>
            <w:vMerge/>
            <w:tcBorders>
              <w:left w:val="single" w:sz="4" w:space="0" w:color="8CB7C7" w:themeColor="background2"/>
              <w:right w:val="single" w:sz="4" w:space="0" w:color="8CB7C7" w:themeColor="background2"/>
            </w:tcBorders>
            <w:shd w:val="clear" w:color="auto" w:fill="D0E2E8" w:themeFill="background2" w:themeFillTint="66"/>
          </w:tcPr>
          <w:p w14:paraId="64EC21FA" w14:textId="77777777" w:rsidR="00D80549" w:rsidRPr="00A55A57" w:rsidRDefault="00D80549" w:rsidP="00D80549">
            <w:pPr>
              <w:pStyle w:val="TableNoBullet"/>
              <w:rPr>
                <w:rFonts w:ascii="Arial" w:hAnsi="Arial"/>
              </w:rPr>
            </w:pPr>
          </w:p>
        </w:tc>
        <w:tc>
          <w:tcPr>
            <w:tcW w:w="3924" w:type="pct"/>
            <w:gridSpan w:val="2"/>
            <w:tcBorders>
              <w:top w:val="single" w:sz="4" w:space="0" w:color="8CB7C7" w:themeColor="background2"/>
              <w:left w:val="single" w:sz="4" w:space="0" w:color="8CB7C7" w:themeColor="background2"/>
              <w:right w:val="single" w:sz="4" w:space="0" w:color="8CB7C7" w:themeColor="background2"/>
            </w:tcBorders>
            <w:shd w:val="clear" w:color="auto" w:fill="auto"/>
            <w:vAlign w:val="center"/>
          </w:tcPr>
          <w:p w14:paraId="51E065A3" w14:textId="77777777" w:rsidR="00D80549" w:rsidRPr="00A55A57" w:rsidRDefault="00D80549" w:rsidP="00D80549">
            <w:pPr>
              <w:pStyle w:val="01-TableAlevelhead"/>
              <w:framePr w:hSpace="0" w:wrap="auto" w:vAnchor="margin" w:xAlign="left" w:yAlign="inline"/>
              <w:suppressOverlap w:val="0"/>
            </w:pPr>
            <w:r w:rsidRPr="00A55A57">
              <w:t xml:space="preserve">Do (Skills) </w:t>
            </w:r>
          </w:p>
          <w:p w14:paraId="28A7F4AF" w14:textId="77777777" w:rsidR="00D80549" w:rsidRPr="00A55A57" w:rsidRDefault="00D80549" w:rsidP="00D80549">
            <w:pPr>
              <w:pStyle w:val="01-Tabletext"/>
              <w:framePr w:hSpace="0" w:wrap="auto" w:vAnchor="margin" w:xAlign="left" w:yAlign="inline"/>
              <w:suppressOverlap w:val="0"/>
              <w:rPr>
                <w:b/>
                <w:i/>
                <w:color w:val="5392AA" w:themeColor="background2" w:themeShade="BF"/>
              </w:rPr>
            </w:pPr>
            <w:r w:rsidRPr="00A55A57">
              <w:rPr>
                <w:i/>
              </w:rPr>
              <w:t>Students will be skilled at …</w:t>
            </w:r>
          </w:p>
        </w:tc>
      </w:tr>
      <w:tr w:rsidR="00D80549" w:rsidRPr="00A55A57" w14:paraId="2863842A" w14:textId="77777777" w:rsidTr="00D80549">
        <w:trPr>
          <w:cantSplit/>
          <w:trHeight w:val="2215"/>
        </w:trPr>
        <w:tc>
          <w:tcPr>
            <w:tcW w:w="130" w:type="pct"/>
            <w:vMerge/>
            <w:tcBorders>
              <w:left w:val="single" w:sz="4" w:space="0" w:color="8CB7C7" w:themeColor="background2"/>
              <w:right w:val="single" w:sz="4" w:space="0" w:color="8CB7C7" w:themeColor="background2"/>
            </w:tcBorders>
            <w:shd w:val="clear" w:color="auto" w:fill="8CB7C7" w:themeFill="background2"/>
          </w:tcPr>
          <w:p w14:paraId="39EA08C9" w14:textId="77777777" w:rsidR="00D80549" w:rsidRPr="00A55A57" w:rsidRDefault="00D80549" w:rsidP="00D80549">
            <w:pPr>
              <w:pStyle w:val="TableNoBullet"/>
              <w:rPr>
                <w:rFonts w:ascii="Arial" w:hAnsi="Arial"/>
              </w:rPr>
            </w:pPr>
          </w:p>
        </w:tc>
        <w:tc>
          <w:tcPr>
            <w:tcW w:w="946" w:type="pct"/>
            <w:vMerge/>
            <w:tcBorders>
              <w:left w:val="single" w:sz="4" w:space="0" w:color="8CB7C7" w:themeColor="background2"/>
              <w:bottom w:val="single" w:sz="4" w:space="0" w:color="5392AA" w:themeColor="background2" w:themeShade="BF"/>
              <w:right w:val="single" w:sz="4" w:space="0" w:color="8CB7C7" w:themeColor="background2"/>
            </w:tcBorders>
            <w:shd w:val="clear" w:color="auto" w:fill="D0E2E8" w:themeFill="background2" w:themeFillTint="66"/>
          </w:tcPr>
          <w:p w14:paraId="625FEABF" w14:textId="77777777" w:rsidR="00D80549" w:rsidRPr="00A55A57" w:rsidRDefault="00D80549" w:rsidP="00D80549">
            <w:pPr>
              <w:pStyle w:val="TableNoBullet"/>
              <w:rPr>
                <w:rFonts w:ascii="Arial" w:hAnsi="Arial"/>
              </w:rPr>
            </w:pPr>
          </w:p>
        </w:tc>
        <w:tc>
          <w:tcPr>
            <w:tcW w:w="2004" w:type="pct"/>
            <w:tcBorders>
              <w:left w:val="single" w:sz="4" w:space="0" w:color="8CB7C7" w:themeColor="background2"/>
              <w:bottom w:val="single" w:sz="4" w:space="0" w:color="5392AA" w:themeColor="background2" w:themeShade="BF"/>
              <w:right w:val="single" w:sz="4" w:space="0" w:color="8CB7C7" w:themeColor="background2"/>
            </w:tcBorders>
            <w:shd w:val="clear" w:color="auto" w:fill="auto"/>
          </w:tcPr>
          <w:p w14:paraId="14BD9887" w14:textId="77777777" w:rsidR="00543527" w:rsidRPr="00543527" w:rsidRDefault="00543527" w:rsidP="00543527">
            <w:pPr>
              <w:pStyle w:val="01-Tabletext"/>
              <w:framePr w:hSpace="0" w:wrap="auto" w:vAnchor="margin" w:xAlign="left" w:yAlign="inline"/>
              <w:suppressOverlap w:val="0"/>
              <w:rPr>
                <w:b/>
              </w:rPr>
            </w:pPr>
            <w:r w:rsidRPr="00543527">
              <w:rPr>
                <w:b/>
              </w:rPr>
              <w:t>Science Practices</w:t>
            </w:r>
          </w:p>
          <w:p w14:paraId="48911F2D" w14:textId="77777777" w:rsidR="00543527" w:rsidRPr="00FF33BF" w:rsidRDefault="00543527" w:rsidP="00543527">
            <w:pPr>
              <w:pStyle w:val="01-TableBullets"/>
              <w:framePr w:hSpace="0" w:wrap="auto" w:vAnchor="margin" w:xAlign="left" w:yAlign="inline"/>
              <w:suppressOverlap w:val="0"/>
            </w:pPr>
            <w:r>
              <w:t>M</w:t>
            </w:r>
            <w:r w:rsidRPr="00FF33BF">
              <w:t>aking predictions based on data and historical evidence</w:t>
            </w:r>
            <w:r>
              <w:t>.</w:t>
            </w:r>
            <w:r w:rsidRPr="00FF33BF">
              <w:rPr>
                <w:b/>
              </w:rPr>
              <w:t xml:space="preserve"> </w:t>
            </w:r>
          </w:p>
          <w:p w14:paraId="0265DAAB" w14:textId="77777777" w:rsidR="00543527" w:rsidRPr="00FF33BF" w:rsidRDefault="00543527" w:rsidP="00543527">
            <w:pPr>
              <w:pStyle w:val="01-TableBullets"/>
              <w:framePr w:hSpace="0" w:wrap="auto" w:vAnchor="margin" w:xAlign="left" w:yAlign="inline"/>
              <w:suppressOverlap w:val="0"/>
            </w:pPr>
            <w:r>
              <w:t>F</w:t>
            </w:r>
            <w:r w:rsidRPr="00FF33BF">
              <w:t>inding relevant and appropriate data/evidence through various sources (using technology to support this process)</w:t>
            </w:r>
            <w:r>
              <w:t>.</w:t>
            </w:r>
          </w:p>
          <w:p w14:paraId="18827304" w14:textId="77777777" w:rsidR="00543527" w:rsidRPr="00FF33BF" w:rsidRDefault="00543527" w:rsidP="00543527">
            <w:pPr>
              <w:pStyle w:val="01-TableBullets"/>
              <w:framePr w:hSpace="0" w:wrap="auto" w:vAnchor="margin" w:xAlign="left" w:yAlign="inline"/>
              <w:suppressOverlap w:val="0"/>
            </w:pPr>
            <w:r>
              <w:t>O</w:t>
            </w:r>
            <w:r w:rsidRPr="00FF33BF">
              <w:t>rganizing, representing, and analyzing data graphically</w:t>
            </w:r>
            <w:r>
              <w:t>.</w:t>
            </w:r>
          </w:p>
          <w:p w14:paraId="5F833054" w14:textId="77777777" w:rsidR="00D80549" w:rsidRPr="00543527" w:rsidRDefault="00543527" w:rsidP="00543527">
            <w:pPr>
              <w:pStyle w:val="01-TableBullets"/>
              <w:framePr w:hSpace="0" w:wrap="auto" w:vAnchor="margin" w:xAlign="left" w:yAlign="inline"/>
              <w:suppressOverlap w:val="0"/>
            </w:pPr>
            <w:r>
              <w:t>S</w:t>
            </w:r>
            <w:r w:rsidRPr="00FF33BF">
              <w:t>ynthesizing information to create conclusions</w:t>
            </w:r>
            <w:r>
              <w:t>.</w:t>
            </w:r>
            <w:r w:rsidRPr="00FF33BF">
              <w:t xml:space="preserve"> </w:t>
            </w:r>
          </w:p>
        </w:tc>
        <w:tc>
          <w:tcPr>
            <w:tcW w:w="1920" w:type="pct"/>
            <w:tcBorders>
              <w:left w:val="single" w:sz="4" w:space="0" w:color="8CB7C7" w:themeColor="background2"/>
              <w:bottom w:val="single" w:sz="4" w:space="0" w:color="5392AA" w:themeColor="background2" w:themeShade="BF"/>
              <w:right w:val="single" w:sz="4" w:space="0" w:color="8CB7C7" w:themeColor="background2"/>
            </w:tcBorders>
            <w:shd w:val="clear" w:color="auto" w:fill="auto"/>
          </w:tcPr>
          <w:p w14:paraId="46E1E91F" w14:textId="77777777" w:rsidR="00D80549" w:rsidRPr="00A55A57" w:rsidRDefault="00D80549" w:rsidP="00D80549">
            <w:pPr>
              <w:pStyle w:val="TableHead4"/>
              <w:rPr>
                <w:rFonts w:ascii="Arial" w:hAnsi="Arial"/>
                <w:b/>
                <w:sz w:val="18"/>
              </w:rPr>
            </w:pPr>
            <w:r w:rsidRPr="00A55A57">
              <w:rPr>
                <w:rFonts w:ascii="Arial" w:hAnsi="Arial"/>
                <w:b/>
                <w:sz w:val="18"/>
              </w:rPr>
              <w:t>Literacy Skills</w:t>
            </w:r>
          </w:p>
          <w:p w14:paraId="63B92599" w14:textId="77777777" w:rsidR="00543527" w:rsidRPr="00543527" w:rsidRDefault="00543527" w:rsidP="00543527">
            <w:pPr>
              <w:pStyle w:val="01-TableBullets"/>
              <w:framePr w:hSpace="0" w:wrap="auto" w:vAnchor="margin" w:xAlign="left" w:yAlign="inline"/>
              <w:suppressOverlap w:val="0"/>
              <w:rPr>
                <w:strike/>
              </w:rPr>
            </w:pPr>
            <w:r w:rsidRPr="00FF33BF">
              <w:rPr>
                <w:b/>
              </w:rPr>
              <w:t>LDC Informative Essay</w:t>
            </w:r>
            <w:r w:rsidRPr="00D357B1">
              <w:rPr>
                <w:b/>
              </w:rPr>
              <w:t>:</w:t>
            </w:r>
            <w:r w:rsidRPr="00FF33BF">
              <w:t xml:space="preserve"> focus</w:t>
            </w:r>
            <w:r>
              <w:t>ing</w:t>
            </w:r>
            <w:r w:rsidRPr="00FF33BF">
              <w:t xml:space="preserve"> paper on a particular species</w:t>
            </w:r>
            <w:r>
              <w:t xml:space="preserve">, </w:t>
            </w:r>
            <w:r w:rsidRPr="00FF33BF">
              <w:t>the impact(s)</w:t>
            </w:r>
            <w:r>
              <w:t xml:space="preserve"> of human activity</w:t>
            </w:r>
            <w:r w:rsidRPr="00FF33BF">
              <w:t xml:space="preserve"> on that species</w:t>
            </w:r>
            <w:r>
              <w:t xml:space="preserve"> and solutions for mitigating those effects.</w:t>
            </w:r>
          </w:p>
          <w:p w14:paraId="50E44888" w14:textId="77777777" w:rsidR="00543527" w:rsidRPr="00543527" w:rsidRDefault="00543527" w:rsidP="00543527">
            <w:pPr>
              <w:pStyle w:val="01-Tabletext"/>
              <w:framePr w:hSpace="0" w:wrap="auto" w:vAnchor="margin" w:xAlign="left" w:yAlign="inline"/>
              <w:spacing w:before="240"/>
              <w:suppressOverlap w:val="0"/>
              <w:rPr>
                <w:b/>
              </w:rPr>
            </w:pPr>
            <w:r w:rsidRPr="00543527">
              <w:rPr>
                <w:b/>
              </w:rPr>
              <w:t>Technology</w:t>
            </w:r>
          </w:p>
          <w:p w14:paraId="60BF5D19" w14:textId="77777777" w:rsidR="00D80549" w:rsidRPr="00A55A57" w:rsidRDefault="00543527" w:rsidP="00543527">
            <w:pPr>
              <w:pStyle w:val="01-TableBullets"/>
              <w:framePr w:hSpace="0" w:wrap="auto" w:vAnchor="margin" w:xAlign="left" w:yAlign="inline"/>
              <w:suppressOverlap w:val="0"/>
            </w:pPr>
            <w:r>
              <w:t>About the e</w:t>
            </w:r>
            <w:r w:rsidRPr="00FF33BF">
              <w:t>thical use for technology for research purposes</w:t>
            </w:r>
            <w:r>
              <w:t>.</w:t>
            </w:r>
          </w:p>
        </w:tc>
      </w:tr>
    </w:tbl>
    <w:p w14:paraId="0CD2114F" w14:textId="77777777" w:rsidR="00543527" w:rsidRDefault="00543527" w:rsidP="008355E7"/>
    <w:p w14:paraId="71EEB333" w14:textId="77777777" w:rsidR="00543527" w:rsidRPr="00D80549" w:rsidRDefault="00543527" w:rsidP="00543527">
      <w:pPr>
        <w:rPr>
          <w:rFonts w:eastAsia="ヒラギノ角ゴ Pro W3" w:cs="Times New Roman"/>
          <w:position w:val="-2"/>
        </w:rPr>
      </w:pPr>
      <w:r>
        <w:rPr>
          <w:position w:val="-2"/>
        </w:rPr>
        <w:br w:type="page"/>
      </w:r>
    </w:p>
    <w:tbl>
      <w:tblPr>
        <w:tblW w:w="5000" w:type="pct"/>
        <w:tblCellMar>
          <w:top w:w="43" w:type="dxa"/>
          <w:left w:w="86" w:type="dxa"/>
          <w:bottom w:w="43" w:type="dxa"/>
          <w:right w:w="86" w:type="dxa"/>
        </w:tblCellMar>
        <w:tblLook w:val="0000" w:firstRow="0" w:lastRow="0" w:firstColumn="0" w:lastColumn="0" w:noHBand="0" w:noVBand="0"/>
      </w:tblPr>
      <w:tblGrid>
        <w:gridCol w:w="8275"/>
        <w:gridCol w:w="1977"/>
      </w:tblGrid>
      <w:tr w:rsidR="00543527" w:rsidRPr="00A55A57" w14:paraId="3E7DAC13" w14:textId="77777777" w:rsidTr="00543527">
        <w:trPr>
          <w:cantSplit/>
          <w:trHeight w:val="340"/>
        </w:trPr>
        <w:tc>
          <w:tcPr>
            <w:tcW w:w="5000" w:type="pct"/>
            <w:gridSpan w:val="2"/>
            <w:tcBorders>
              <w:left w:val="single" w:sz="4" w:space="0" w:color="F6E1D3" w:themeColor="text2" w:themeTint="33"/>
              <w:bottom w:val="single" w:sz="4" w:space="0" w:color="8CB7C7" w:themeColor="background2"/>
            </w:tcBorders>
            <w:shd w:val="clear" w:color="auto" w:fill="F6E1D3" w:themeFill="text2" w:themeFillTint="33"/>
            <w:vAlign w:val="center"/>
          </w:tcPr>
          <w:p w14:paraId="6D5DB1DF" w14:textId="77777777" w:rsidR="00543527" w:rsidRPr="00A55A57" w:rsidRDefault="00CB5015" w:rsidP="00CB5015">
            <w:pPr>
              <w:pStyle w:val="TableHead1"/>
              <w:jc w:val="left"/>
              <w:rPr>
                <w:rFonts w:ascii="Arial" w:hAnsi="Arial"/>
                <w:b/>
                <w:color w:val="CE6B29" w:themeColor="text2"/>
              </w:rPr>
            </w:pPr>
            <w:r w:rsidRPr="00A55A57">
              <w:rPr>
                <w:rFonts w:ascii="Arial" w:hAnsi="Arial"/>
                <w:b/>
                <w:color w:val="CE6B29" w:themeColor="text2"/>
                <w:sz w:val="24"/>
              </w:rPr>
              <w:t>A</w:t>
            </w:r>
            <w:r>
              <w:rPr>
                <w:rFonts w:ascii="Arial" w:hAnsi="Arial"/>
                <w:b/>
                <w:color w:val="CE6B29" w:themeColor="text2"/>
                <w:sz w:val="24"/>
              </w:rPr>
              <w:t xml:space="preserve">cceptable </w:t>
            </w:r>
            <w:r w:rsidRPr="00A55A57">
              <w:rPr>
                <w:rFonts w:ascii="Arial" w:hAnsi="Arial"/>
                <w:b/>
                <w:color w:val="CE6B29" w:themeColor="text2"/>
                <w:sz w:val="24"/>
              </w:rPr>
              <w:t>Evidence</w:t>
            </w:r>
            <w:r>
              <w:rPr>
                <w:rFonts w:ascii="Arial" w:hAnsi="Arial"/>
                <w:b/>
                <w:color w:val="CE6B29" w:themeColor="text2"/>
                <w:sz w:val="24"/>
              </w:rPr>
              <w:t xml:space="preserve"> of Results</w:t>
            </w:r>
          </w:p>
        </w:tc>
      </w:tr>
      <w:tr w:rsidR="00722FDF" w:rsidRPr="00A55A57" w14:paraId="5976983B" w14:textId="77777777" w:rsidTr="00CD4B3A">
        <w:trPr>
          <w:cantSplit/>
          <w:trHeight w:val="2287"/>
        </w:trPr>
        <w:tc>
          <w:tcPr>
            <w:tcW w:w="4036" w:type="pct"/>
            <w:tcBorders>
              <w:top w:val="single" w:sz="4" w:space="0" w:color="8CB7C7" w:themeColor="background2"/>
              <w:left w:val="single" w:sz="4" w:space="0" w:color="8CB7C7" w:themeColor="background2"/>
              <w:bottom w:val="single" w:sz="4" w:space="0" w:color="8CB7C7" w:themeColor="background2"/>
              <w:right w:val="single" w:sz="4" w:space="0" w:color="8CB7C7" w:themeColor="background2"/>
            </w:tcBorders>
            <w:shd w:val="clear" w:color="auto" w:fill="auto"/>
            <w:vAlign w:val="center"/>
          </w:tcPr>
          <w:p w14:paraId="763F3CAD" w14:textId="77777777" w:rsidR="00722FDF" w:rsidRPr="00A55A57" w:rsidRDefault="00722FDF" w:rsidP="00543527">
            <w:pPr>
              <w:pStyle w:val="01-TableAlevelhead"/>
              <w:framePr w:hSpace="0" w:wrap="auto" w:vAnchor="margin" w:xAlign="left" w:yAlign="inline"/>
              <w:suppressOverlap w:val="0"/>
            </w:pPr>
            <w:r>
              <w:t xml:space="preserve">Key performance tasks, tests, etc., including LDC task </w:t>
            </w:r>
          </w:p>
          <w:p w14:paraId="7307A8A3" w14:textId="77777777" w:rsidR="00722FDF" w:rsidRPr="00FF33BF" w:rsidRDefault="00722FDF" w:rsidP="00ED24B9">
            <w:pPr>
              <w:pStyle w:val="01-TableBullets"/>
              <w:framePr w:hSpace="0" w:wrap="auto" w:vAnchor="margin" w:xAlign="left" w:yAlign="inline"/>
              <w:numPr>
                <w:ilvl w:val="0"/>
                <w:numId w:val="54"/>
              </w:numPr>
              <w:suppressOverlap w:val="0"/>
            </w:pPr>
            <w:r w:rsidRPr="00FF33BF">
              <w:rPr>
                <w:b/>
              </w:rPr>
              <w:t>Lab Simulation</w:t>
            </w:r>
            <w:r w:rsidRPr="001C5773">
              <w:rPr>
                <w:b/>
              </w:rPr>
              <w:t>:</w:t>
            </w:r>
            <w:r w:rsidRPr="00FF33BF">
              <w:t xml:space="preserve"> Human impact on population dynamics</w:t>
            </w:r>
            <w:r>
              <w:t>.</w:t>
            </w:r>
            <w:r w:rsidRPr="00FF33BF">
              <w:t xml:space="preserve">  </w:t>
            </w:r>
          </w:p>
          <w:p w14:paraId="07DD75B8" w14:textId="77777777" w:rsidR="00722FDF" w:rsidRPr="00FF33BF" w:rsidRDefault="00722FDF" w:rsidP="00ED24B9">
            <w:pPr>
              <w:pStyle w:val="01-TableBullets"/>
              <w:framePr w:hSpace="0" w:wrap="auto" w:vAnchor="margin" w:xAlign="left" w:yAlign="inline"/>
              <w:numPr>
                <w:ilvl w:val="0"/>
                <w:numId w:val="54"/>
              </w:numPr>
              <w:suppressOverlap w:val="0"/>
            </w:pPr>
            <w:r w:rsidRPr="00FF33BF">
              <w:rPr>
                <w:b/>
              </w:rPr>
              <w:t>LDC Module</w:t>
            </w:r>
            <w:r w:rsidRPr="00D357B1">
              <w:rPr>
                <w:b/>
              </w:rPr>
              <w:t>:</w:t>
            </w:r>
            <w:r w:rsidRPr="00FF33BF">
              <w:t xml:space="preserve"> </w:t>
            </w:r>
            <w:r w:rsidRPr="00FF33BF">
              <w:rPr>
                <w:szCs w:val="24"/>
              </w:rPr>
              <w:t>After researching human impact on biodiversity in regard to either keystone species or invasive species, write a magazine article (</w:t>
            </w:r>
            <w:r>
              <w:rPr>
                <w:szCs w:val="24"/>
              </w:rPr>
              <w:t xml:space="preserve">in </w:t>
            </w:r>
            <w:r w:rsidRPr="00D357B1">
              <w:rPr>
                <w:i/>
                <w:szCs w:val="24"/>
              </w:rPr>
              <w:t>National Geographic</w:t>
            </w:r>
            <w:r w:rsidRPr="00FF33BF">
              <w:rPr>
                <w:szCs w:val="24"/>
              </w:rPr>
              <w:t xml:space="preserve"> style) that analyzes and interprets data, in order to propose a solution to mitigate the impact of removing keystone species from an ecosystem or introducing invasive species into an ecosystem of your choice, providing evidence to clarify your analysis. What conclusion or implications can you draw? A bibliography is required.</w:t>
            </w:r>
          </w:p>
          <w:p w14:paraId="55F9DB19" w14:textId="77777777" w:rsidR="00722FDF" w:rsidRPr="00064350" w:rsidRDefault="00722FDF" w:rsidP="00722FDF">
            <w:pPr>
              <w:pStyle w:val="01-TableBullets"/>
              <w:framePr w:hSpace="0" w:wrap="auto" w:vAnchor="margin" w:xAlign="left" w:yAlign="inline"/>
              <w:numPr>
                <w:ilvl w:val="0"/>
                <w:numId w:val="54"/>
              </w:numPr>
              <w:suppressOverlap w:val="0"/>
            </w:pPr>
            <w:r w:rsidRPr="00FF33BF">
              <w:rPr>
                <w:b/>
              </w:rPr>
              <w:t xml:space="preserve">Culminating National Geographic Conference Presentation: </w:t>
            </w:r>
            <w:r w:rsidRPr="00FF33BF">
              <w:t>Students will present their LDC research through class presentations with visuals</w:t>
            </w:r>
            <w:r>
              <w:t>.</w:t>
            </w:r>
            <w:r w:rsidRPr="00FF33BF">
              <w:t xml:space="preserve"> </w:t>
            </w:r>
          </w:p>
        </w:tc>
        <w:tc>
          <w:tcPr>
            <w:tcW w:w="964" w:type="pct"/>
            <w:vMerge w:val="restart"/>
            <w:tcBorders>
              <w:top w:val="single" w:sz="4" w:space="0" w:color="8CB7C7" w:themeColor="background2"/>
              <w:left w:val="single" w:sz="4" w:space="0" w:color="8CB7C7" w:themeColor="background2"/>
              <w:right w:val="single" w:sz="4" w:space="0" w:color="8CB7C7" w:themeColor="background2"/>
            </w:tcBorders>
            <w:shd w:val="clear" w:color="auto" w:fill="auto"/>
          </w:tcPr>
          <w:p w14:paraId="6D574451" w14:textId="77777777" w:rsidR="00722FDF" w:rsidRPr="00A55A57" w:rsidRDefault="00722FDF" w:rsidP="00543527">
            <w:pPr>
              <w:pStyle w:val="01-TableAlevelhead"/>
              <w:framePr w:hSpace="0" w:wrap="auto" w:vAnchor="margin" w:xAlign="left" w:yAlign="inline"/>
              <w:suppressOverlap w:val="0"/>
              <w:rPr>
                <w:sz w:val="18"/>
                <w:szCs w:val="18"/>
              </w:rPr>
            </w:pPr>
            <w:r w:rsidRPr="00A55A57">
              <w:t>Evaluative Criteria</w:t>
            </w:r>
          </w:p>
          <w:p w14:paraId="47E4C964" w14:textId="77777777" w:rsidR="00722FDF" w:rsidRDefault="00722FDF" w:rsidP="00064350">
            <w:pPr>
              <w:pStyle w:val="01-Tabletext"/>
              <w:framePr w:wrap="around"/>
            </w:pPr>
            <w:r w:rsidRPr="00F0079A">
              <w:t>Rubrics, including LDC rubric</w:t>
            </w:r>
          </w:p>
          <w:p w14:paraId="2F0EE5CF" w14:textId="77777777" w:rsidR="00722FDF" w:rsidRPr="00FF33BF" w:rsidRDefault="00722FDF" w:rsidP="00064350">
            <w:pPr>
              <w:pStyle w:val="01-Tabletext"/>
              <w:framePr w:hSpace="0" w:wrap="auto" w:vAnchor="margin" w:xAlign="left" w:yAlign="inline"/>
              <w:numPr>
                <w:ilvl w:val="0"/>
                <w:numId w:val="52"/>
              </w:numPr>
              <w:suppressOverlap w:val="0"/>
            </w:pPr>
            <w:r w:rsidRPr="00FF33BF">
              <w:rPr>
                <w:b/>
              </w:rPr>
              <w:t xml:space="preserve">Lab </w:t>
            </w:r>
            <w:r>
              <w:rPr>
                <w:b/>
              </w:rPr>
              <w:t>s</w:t>
            </w:r>
            <w:r w:rsidRPr="00FF33BF">
              <w:rPr>
                <w:b/>
              </w:rPr>
              <w:t>imulation</w:t>
            </w:r>
            <w:r w:rsidRPr="00D357B1">
              <w:rPr>
                <w:b/>
              </w:rPr>
              <w:t>:</w:t>
            </w:r>
            <w:r w:rsidRPr="00FF33BF">
              <w:t xml:space="preserve"> Points with scoring criteria (available on </w:t>
            </w:r>
            <w:r>
              <w:t>t</w:t>
            </w:r>
            <w:r w:rsidRPr="00FF33BF">
              <w:t xml:space="preserve">eacher </w:t>
            </w:r>
            <w:r>
              <w:t>v</w:t>
            </w:r>
            <w:r w:rsidRPr="00FF33BF">
              <w:t>ersion of document)</w:t>
            </w:r>
            <w:r>
              <w:t>.</w:t>
            </w:r>
          </w:p>
          <w:p w14:paraId="6992FFED" w14:textId="77777777" w:rsidR="00722FDF" w:rsidRPr="00FF33BF" w:rsidRDefault="00722FDF" w:rsidP="00064350">
            <w:pPr>
              <w:pStyle w:val="01-Tabletext"/>
              <w:framePr w:hSpace="0" w:wrap="auto" w:vAnchor="margin" w:xAlign="left" w:yAlign="inline"/>
              <w:numPr>
                <w:ilvl w:val="0"/>
                <w:numId w:val="52"/>
              </w:numPr>
              <w:suppressOverlap w:val="0"/>
            </w:pPr>
            <w:r w:rsidRPr="00FF33BF">
              <w:rPr>
                <w:b/>
              </w:rPr>
              <w:t>LDC rubric</w:t>
            </w:r>
            <w:r w:rsidRPr="00D357B1">
              <w:rPr>
                <w:b/>
              </w:rPr>
              <w:t>:</w:t>
            </w:r>
            <w:r w:rsidRPr="00FF33BF">
              <w:t xml:space="preserve"> Focused on </w:t>
            </w:r>
            <w:r>
              <w:t>c</w:t>
            </w:r>
            <w:r w:rsidRPr="00FF33BF">
              <w:t xml:space="preserve">ontrolling Idea, </w:t>
            </w:r>
            <w:r>
              <w:t>r</w:t>
            </w:r>
            <w:r w:rsidRPr="00FF33BF">
              <w:t>eading/</w:t>
            </w:r>
            <w:r>
              <w:t>r</w:t>
            </w:r>
            <w:r w:rsidRPr="00FF33BF">
              <w:t xml:space="preserve">esearch, </w:t>
            </w:r>
            <w:r>
              <w:t>o</w:t>
            </w:r>
            <w:r w:rsidRPr="00FF33BF">
              <w:t xml:space="preserve">rganization, </w:t>
            </w:r>
            <w:r>
              <w:t>c</w:t>
            </w:r>
            <w:r w:rsidRPr="00FF33BF">
              <w:t xml:space="preserve">onventions, </w:t>
            </w:r>
            <w:r>
              <w:t>c</w:t>
            </w:r>
            <w:r w:rsidRPr="00FF33BF">
              <w:t xml:space="preserve">ontent </w:t>
            </w:r>
            <w:r>
              <w:t>u</w:t>
            </w:r>
            <w:r w:rsidRPr="00FF33BF">
              <w:t xml:space="preserve">nderstanding, </w:t>
            </w:r>
            <w:r>
              <w:t>p</w:t>
            </w:r>
            <w:r w:rsidRPr="00FF33BF">
              <w:t>ropos</w:t>
            </w:r>
            <w:r>
              <w:t>ing</w:t>
            </w:r>
            <w:r w:rsidRPr="00FF33BF">
              <w:t xml:space="preserve"> a </w:t>
            </w:r>
            <w:r>
              <w:t>s</w:t>
            </w:r>
            <w:r w:rsidRPr="00FF33BF">
              <w:t xml:space="preserve">olution, </w:t>
            </w:r>
            <w:r>
              <w:t>c</w:t>
            </w:r>
            <w:r w:rsidRPr="00FF33BF">
              <w:t xml:space="preserve">ontent </w:t>
            </w:r>
            <w:r>
              <w:t>v</w:t>
            </w:r>
            <w:r w:rsidRPr="00FF33BF">
              <w:t xml:space="preserve">ocabulary, and </w:t>
            </w:r>
            <w:r>
              <w:t>b</w:t>
            </w:r>
            <w:r w:rsidRPr="00FF33BF">
              <w:t>ibliography</w:t>
            </w:r>
            <w:r>
              <w:t>.</w:t>
            </w:r>
          </w:p>
          <w:p w14:paraId="47711D1C" w14:textId="77777777" w:rsidR="00722FDF" w:rsidRPr="00A55A57" w:rsidRDefault="00722FDF" w:rsidP="00064350">
            <w:pPr>
              <w:pStyle w:val="01-Tabletext"/>
              <w:framePr w:wrap="around"/>
              <w:numPr>
                <w:ilvl w:val="0"/>
                <w:numId w:val="52"/>
              </w:numPr>
            </w:pPr>
            <w:r w:rsidRPr="00FF33BF">
              <w:rPr>
                <w:b/>
              </w:rPr>
              <w:t>Presentation</w:t>
            </w:r>
            <w:r w:rsidRPr="00D357B1">
              <w:rPr>
                <w:b/>
              </w:rPr>
              <w:t>:</w:t>
            </w:r>
            <w:r w:rsidRPr="00FF33BF">
              <w:t xml:space="preserve"> Rubric with point conversion</w:t>
            </w:r>
            <w:r>
              <w:t>.</w:t>
            </w:r>
          </w:p>
        </w:tc>
      </w:tr>
      <w:tr w:rsidR="00722FDF" w:rsidRPr="00A55A57" w14:paraId="60C85F58" w14:textId="77777777" w:rsidTr="00CD4B3A">
        <w:trPr>
          <w:cantSplit/>
          <w:trHeight w:val="2286"/>
        </w:trPr>
        <w:tc>
          <w:tcPr>
            <w:tcW w:w="4036" w:type="pct"/>
            <w:tcBorders>
              <w:top w:val="single" w:sz="4" w:space="0" w:color="8CB7C7" w:themeColor="background2"/>
              <w:left w:val="single" w:sz="4" w:space="0" w:color="8CB7C7" w:themeColor="background2"/>
              <w:bottom w:val="single" w:sz="4" w:space="0" w:color="8CB7C7" w:themeColor="background2"/>
              <w:right w:val="single" w:sz="4" w:space="0" w:color="8CB7C7" w:themeColor="background2"/>
            </w:tcBorders>
            <w:shd w:val="clear" w:color="auto" w:fill="auto"/>
            <w:vAlign w:val="center"/>
          </w:tcPr>
          <w:p w14:paraId="35BB0034" w14:textId="77777777" w:rsidR="00722FDF" w:rsidRDefault="00722FDF" w:rsidP="00722FDF">
            <w:pPr>
              <w:pStyle w:val="01-TableAlevelhead"/>
              <w:framePr w:hSpace="0" w:wrap="auto" w:vAnchor="margin" w:xAlign="left" w:yAlign="inline"/>
              <w:suppressOverlap w:val="0"/>
            </w:pPr>
            <w:r>
              <w:t>Supports/Scaffolding</w:t>
            </w:r>
          </w:p>
          <w:p w14:paraId="62038C87" w14:textId="77777777" w:rsidR="00722FDF" w:rsidRDefault="00722FDF" w:rsidP="00722FDF">
            <w:pPr>
              <w:pStyle w:val="01-Tabletext"/>
              <w:framePr w:hSpace="0" w:wrap="auto" w:vAnchor="margin" w:xAlign="left" w:yAlign="inline"/>
              <w:suppressOverlap w:val="0"/>
            </w:pPr>
            <w:r>
              <w:t xml:space="preserve">How will learning and assessment tasks be </w:t>
            </w:r>
            <w:proofErr w:type="spellStart"/>
            <w:r>
              <w:t>scaffolded</w:t>
            </w:r>
            <w:proofErr w:type="spellEnd"/>
            <w:r>
              <w:t xml:space="preserve">/supported for ALL students (ELL, special </w:t>
            </w:r>
            <w:proofErr w:type="spellStart"/>
            <w:r>
              <w:t>ed</w:t>
            </w:r>
            <w:proofErr w:type="spellEnd"/>
            <w:r>
              <w:t>, low performing, etc.)?</w:t>
            </w:r>
          </w:p>
          <w:p w14:paraId="3D32F561" w14:textId="77777777" w:rsidR="00722FDF" w:rsidRPr="006C216C" w:rsidRDefault="001C5773" w:rsidP="00722FDF">
            <w:pPr>
              <w:pStyle w:val="01-Tabletext"/>
              <w:framePr w:hSpace="0" w:wrap="auto" w:vAnchor="margin" w:xAlign="left" w:yAlign="inline"/>
              <w:numPr>
                <w:ilvl w:val="0"/>
                <w:numId w:val="55"/>
              </w:numPr>
              <w:suppressOverlap w:val="0"/>
            </w:pPr>
            <w:r>
              <w:rPr>
                <w:b/>
              </w:rPr>
              <w:t>L</w:t>
            </w:r>
            <w:r w:rsidR="00722FDF" w:rsidRPr="006C216C">
              <w:rPr>
                <w:b/>
              </w:rPr>
              <w:t xml:space="preserve">ab </w:t>
            </w:r>
            <w:r>
              <w:rPr>
                <w:b/>
              </w:rPr>
              <w:t>S</w:t>
            </w:r>
            <w:r w:rsidR="00722FDF" w:rsidRPr="006C216C">
              <w:rPr>
                <w:b/>
              </w:rPr>
              <w:t>imulation</w:t>
            </w:r>
            <w:r w:rsidR="00722FDF" w:rsidRPr="00D357B1">
              <w:rPr>
                <w:b/>
              </w:rPr>
              <w:t>:</w:t>
            </w:r>
            <w:r w:rsidR="00722FDF" w:rsidRPr="006C216C">
              <w:t xml:space="preserve"> </w:t>
            </w:r>
            <w:r w:rsidR="00722FDF">
              <w:t>A</w:t>
            </w:r>
            <w:r w:rsidR="00722FDF" w:rsidRPr="006C216C">
              <w:t xml:space="preserve">ll students will engage in the simulation experience. For advanced classes and/or at teacher discretion, class averages of data will be collected and analyzed </w:t>
            </w:r>
          </w:p>
          <w:p w14:paraId="66FC5803" w14:textId="77777777" w:rsidR="00722FDF" w:rsidRPr="006C216C" w:rsidRDefault="00722FDF" w:rsidP="00722FDF">
            <w:pPr>
              <w:pStyle w:val="01-Tabletext"/>
              <w:framePr w:hSpace="0" w:wrap="auto" w:vAnchor="margin" w:xAlign="left" w:yAlign="inline"/>
              <w:numPr>
                <w:ilvl w:val="0"/>
                <w:numId w:val="55"/>
              </w:numPr>
              <w:suppressOverlap w:val="0"/>
            </w:pPr>
            <w:r w:rsidRPr="006C216C">
              <w:rPr>
                <w:b/>
              </w:rPr>
              <w:t xml:space="preserve">LDC </w:t>
            </w:r>
            <w:r w:rsidR="001C5773">
              <w:rPr>
                <w:b/>
              </w:rPr>
              <w:t>M</w:t>
            </w:r>
            <w:r w:rsidRPr="006C216C">
              <w:rPr>
                <w:b/>
              </w:rPr>
              <w:t>odule</w:t>
            </w:r>
            <w:r w:rsidRPr="00D357B1">
              <w:rPr>
                <w:b/>
              </w:rPr>
              <w:t>:</w:t>
            </w:r>
            <w:r w:rsidRPr="006C216C">
              <w:t xml:space="preserve"> Students will engage in pre-writing activities to help them develop topic focus. There are a variety of reading and writing scaffolds for students available in the module. Students will take ownership of their writing piece by choosing their own keystone/invasive species to research. Students will incorporate prior ecology content knowledge in an effort to describe their species and the human impact on that species. Peer edits and self-assessment will be utilized in the writing process to ensure student progression as writers. </w:t>
            </w:r>
          </w:p>
          <w:p w14:paraId="79C959C1" w14:textId="77777777" w:rsidR="00722FDF" w:rsidRDefault="0042209F" w:rsidP="0042209F">
            <w:pPr>
              <w:pStyle w:val="01-Tabletext"/>
              <w:framePr w:wrap="around"/>
              <w:numPr>
                <w:ilvl w:val="0"/>
                <w:numId w:val="55"/>
              </w:numPr>
            </w:pPr>
            <w:r>
              <w:rPr>
                <w:b/>
              </w:rPr>
              <w:t xml:space="preserve">Culminating National Geographic Conference </w:t>
            </w:r>
            <w:r w:rsidR="00722FDF" w:rsidRPr="006C216C">
              <w:rPr>
                <w:b/>
              </w:rPr>
              <w:t>Presentation</w:t>
            </w:r>
            <w:r w:rsidR="00722FDF" w:rsidRPr="00D357B1">
              <w:rPr>
                <w:b/>
              </w:rPr>
              <w:t>:</w:t>
            </w:r>
            <w:r w:rsidR="00722FDF" w:rsidRPr="006C216C">
              <w:t xml:space="preserve"> </w:t>
            </w:r>
            <w:r w:rsidR="00722FDF">
              <w:t xml:space="preserve">Students will </w:t>
            </w:r>
            <w:r w:rsidR="00722FDF" w:rsidRPr="006C216C">
              <w:t>base</w:t>
            </w:r>
            <w:r w:rsidR="00722FDF">
              <w:t xml:space="preserve"> their presentations</w:t>
            </w:r>
            <w:r w:rsidR="00722FDF" w:rsidRPr="006C216C">
              <w:t xml:space="preserve"> o</w:t>
            </w:r>
            <w:r w:rsidR="00722FDF">
              <w:t>n</w:t>
            </w:r>
            <w:r w:rsidR="00722FDF" w:rsidRPr="006C216C">
              <w:t xml:space="preserve"> the writing that students produce in the LDC module. </w:t>
            </w:r>
            <w:r w:rsidR="00722FDF">
              <w:t>S</w:t>
            </w:r>
            <w:r w:rsidR="00722FDF" w:rsidRPr="006C216C">
              <w:t>tudents who struggle with literacy</w:t>
            </w:r>
            <w:r w:rsidR="00722FDF">
              <w:t xml:space="preserve"> </w:t>
            </w:r>
            <w:r w:rsidR="00722FDF" w:rsidRPr="006C216C">
              <w:t>have an alternative method of demonstrating their content understanding in the short oral presentation of their work. Additionally, students will be asked to share a visual representation to aid in the presentation. The presentation and the visual appeal to multiple modalities of the range of learners in the teachers</w:t>
            </w:r>
            <w:r w:rsidR="00722FDF">
              <w:t>’</w:t>
            </w:r>
            <w:r w:rsidR="00722FDF" w:rsidRPr="006C216C">
              <w:t xml:space="preserve"> classrooms.</w:t>
            </w:r>
          </w:p>
        </w:tc>
        <w:tc>
          <w:tcPr>
            <w:tcW w:w="964" w:type="pct"/>
            <w:vMerge/>
            <w:tcBorders>
              <w:left w:val="single" w:sz="4" w:space="0" w:color="8CB7C7" w:themeColor="background2"/>
              <w:bottom w:val="single" w:sz="4" w:space="0" w:color="5392AA" w:themeColor="background2" w:themeShade="BF"/>
              <w:right w:val="single" w:sz="4" w:space="0" w:color="8CB7C7" w:themeColor="background2"/>
            </w:tcBorders>
            <w:shd w:val="clear" w:color="auto" w:fill="auto"/>
          </w:tcPr>
          <w:p w14:paraId="3C854C2E" w14:textId="77777777" w:rsidR="00722FDF" w:rsidRPr="00A55A57" w:rsidRDefault="00722FDF" w:rsidP="00543527">
            <w:pPr>
              <w:pStyle w:val="01-TableAlevelhead"/>
              <w:framePr w:hSpace="0" w:wrap="auto" w:vAnchor="margin" w:xAlign="left" w:yAlign="inline"/>
              <w:suppressOverlap w:val="0"/>
            </w:pPr>
          </w:p>
        </w:tc>
      </w:tr>
    </w:tbl>
    <w:p w14:paraId="01FE9C9F" w14:textId="77777777" w:rsidR="00543527" w:rsidRDefault="00543527" w:rsidP="00543527">
      <w:pPr>
        <w:rPr>
          <w:sz w:val="20"/>
          <w:szCs w:val="20"/>
        </w:rPr>
      </w:pPr>
    </w:p>
    <w:p w14:paraId="1FCB3796" w14:textId="77777777" w:rsidR="00625F81" w:rsidRDefault="00625F81" w:rsidP="00543527">
      <w:pPr>
        <w:rPr>
          <w:sz w:val="20"/>
          <w:szCs w:val="20"/>
        </w:rPr>
      </w:pPr>
    </w:p>
    <w:p w14:paraId="52203555" w14:textId="77777777" w:rsidR="00625F81" w:rsidRPr="00A55A57" w:rsidRDefault="00625F81" w:rsidP="00543527">
      <w:pPr>
        <w:rPr>
          <w:sz w:val="20"/>
          <w:szCs w:val="20"/>
        </w:rPr>
      </w:pPr>
      <w:r>
        <w:rPr>
          <w:sz w:val="20"/>
          <w:szCs w:val="20"/>
        </w:rPr>
        <w:br w:type="page"/>
      </w:r>
    </w:p>
    <w:tbl>
      <w:tblPr>
        <w:tblW w:w="5000" w:type="pct"/>
        <w:tblCellMar>
          <w:top w:w="43" w:type="dxa"/>
          <w:left w:w="86" w:type="dxa"/>
          <w:bottom w:w="43" w:type="dxa"/>
          <w:right w:w="86" w:type="dxa"/>
        </w:tblCellMar>
        <w:tblLook w:val="0000" w:firstRow="0" w:lastRow="0" w:firstColumn="0" w:lastColumn="0" w:noHBand="0" w:noVBand="0"/>
      </w:tblPr>
      <w:tblGrid>
        <w:gridCol w:w="10252"/>
      </w:tblGrid>
      <w:tr w:rsidR="00543527" w:rsidRPr="00A55A57" w14:paraId="0F3087DA" w14:textId="77777777" w:rsidTr="00543527">
        <w:trPr>
          <w:cantSplit/>
          <w:trHeight w:val="340"/>
        </w:trPr>
        <w:tc>
          <w:tcPr>
            <w:tcW w:w="5000" w:type="pct"/>
            <w:tcBorders>
              <w:left w:val="single" w:sz="4" w:space="0" w:color="F6E1D3" w:themeColor="text2" w:themeTint="33"/>
              <w:bottom w:val="single" w:sz="4" w:space="0" w:color="8CB7C7" w:themeColor="background2"/>
            </w:tcBorders>
            <w:shd w:val="clear" w:color="auto" w:fill="F6E1D3" w:themeFill="text2" w:themeFillTint="33"/>
            <w:vAlign w:val="center"/>
          </w:tcPr>
          <w:p w14:paraId="38AAE56E" w14:textId="77777777" w:rsidR="00543527" w:rsidRPr="00A55A57" w:rsidRDefault="00543527" w:rsidP="00543527">
            <w:pPr>
              <w:pStyle w:val="TableHead1"/>
              <w:jc w:val="left"/>
              <w:rPr>
                <w:rFonts w:ascii="Arial" w:hAnsi="Arial"/>
                <w:b/>
                <w:color w:val="CE6B29" w:themeColor="text2"/>
              </w:rPr>
            </w:pPr>
            <w:r w:rsidRPr="00A55A57">
              <w:rPr>
                <w:rFonts w:ascii="Arial" w:hAnsi="Arial"/>
                <w:b/>
                <w:color w:val="CE6B29" w:themeColor="text2"/>
                <w:sz w:val="24"/>
              </w:rPr>
              <w:t xml:space="preserve">Learning Plan </w:t>
            </w:r>
          </w:p>
        </w:tc>
      </w:tr>
    </w:tbl>
    <w:tbl>
      <w:tblPr>
        <w:tblW w:w="5000" w:type="pct"/>
        <w:tblCellMar>
          <w:top w:w="43" w:type="dxa"/>
          <w:left w:w="86" w:type="dxa"/>
          <w:bottom w:w="43" w:type="dxa"/>
          <w:right w:w="86" w:type="dxa"/>
        </w:tblCellMar>
        <w:tblLook w:val="0000" w:firstRow="0" w:lastRow="0" w:firstColumn="0" w:lastColumn="0" w:noHBand="0" w:noVBand="0"/>
      </w:tblPr>
      <w:tblGrid>
        <w:gridCol w:w="10252"/>
      </w:tblGrid>
      <w:tr w:rsidR="00543527" w:rsidRPr="00A55A57" w14:paraId="685685E5" w14:textId="77777777" w:rsidTr="00543527">
        <w:trPr>
          <w:cantSplit/>
          <w:trHeight w:val="407"/>
        </w:trPr>
        <w:tc>
          <w:tcPr>
            <w:tcW w:w="5000" w:type="pct"/>
            <w:tcBorders>
              <w:top w:val="single" w:sz="4" w:space="0" w:color="8CB7C7" w:themeColor="background2"/>
              <w:left w:val="single" w:sz="4" w:space="0" w:color="8CB7C7" w:themeColor="background2"/>
              <w:bottom w:val="single" w:sz="4" w:space="0" w:color="8CB7C7" w:themeColor="background2"/>
              <w:right w:val="single" w:sz="4" w:space="0" w:color="8CB7C7" w:themeColor="background2"/>
            </w:tcBorders>
            <w:shd w:val="clear" w:color="auto" w:fill="auto"/>
            <w:vAlign w:val="center"/>
          </w:tcPr>
          <w:p w14:paraId="53D87655" w14:textId="77777777" w:rsidR="00ED24B9" w:rsidRDefault="00ED24B9" w:rsidP="00ED24B9">
            <w:pPr>
              <w:pStyle w:val="01-TableAlevelhead"/>
              <w:framePr w:wrap="around"/>
            </w:pPr>
            <w:r>
              <w:t>Unit Texts and Materials</w:t>
            </w:r>
          </w:p>
          <w:p w14:paraId="3240874D" w14:textId="77777777" w:rsidR="00543527" w:rsidRPr="00ED24B9" w:rsidRDefault="00ED24B9" w:rsidP="00ED24B9">
            <w:pPr>
              <w:pStyle w:val="01-Tabletext"/>
              <w:framePr w:wrap="around"/>
              <w:rPr>
                <w:b/>
              </w:rPr>
            </w:pPr>
            <w:r w:rsidRPr="00ED24B9">
              <w:rPr>
                <w:b/>
              </w:rPr>
              <w:t xml:space="preserve">Lab Materials </w:t>
            </w:r>
          </w:p>
          <w:p w14:paraId="70936871" w14:textId="77777777" w:rsidR="00ED24B9" w:rsidRPr="006C216C" w:rsidRDefault="00ED24B9" w:rsidP="00ED24B9">
            <w:pPr>
              <w:pStyle w:val="01-TableBullets"/>
              <w:framePr w:hSpace="0" w:wrap="auto" w:vAnchor="margin" w:xAlign="left" w:yAlign="inline"/>
              <w:suppressOverlap w:val="0"/>
            </w:pPr>
            <w:r w:rsidRPr="006C216C">
              <w:t xml:space="preserve">Plastic </w:t>
            </w:r>
            <w:r>
              <w:t>c</w:t>
            </w:r>
            <w:r w:rsidRPr="006C216C">
              <w:t>up (optional</w:t>
            </w:r>
            <w:r>
              <w:t>—</w:t>
            </w:r>
            <w:r w:rsidRPr="006C216C">
              <w:t>for collecting beans)</w:t>
            </w:r>
          </w:p>
          <w:p w14:paraId="621A9E3A" w14:textId="77777777" w:rsidR="00ED24B9" w:rsidRPr="006C216C" w:rsidRDefault="00ED24B9" w:rsidP="00ED24B9">
            <w:pPr>
              <w:pStyle w:val="01-TableBullets"/>
              <w:framePr w:hSpace="0" w:wrap="auto" w:vAnchor="margin" w:xAlign="left" w:yAlign="inline"/>
              <w:suppressOverlap w:val="0"/>
            </w:pPr>
            <w:r w:rsidRPr="006C216C">
              <w:t>String</w:t>
            </w:r>
          </w:p>
          <w:p w14:paraId="3234F58E" w14:textId="77777777" w:rsidR="00ED24B9" w:rsidRPr="006C216C" w:rsidRDefault="00ED24B9" w:rsidP="00ED24B9">
            <w:pPr>
              <w:pStyle w:val="01-TableBullets"/>
              <w:framePr w:hSpace="0" w:wrap="auto" w:vAnchor="margin" w:xAlign="left" w:yAlign="inline"/>
              <w:suppressOverlap w:val="0"/>
            </w:pPr>
            <w:r w:rsidRPr="006C216C">
              <w:t>Meter sticks/rulers</w:t>
            </w:r>
          </w:p>
          <w:p w14:paraId="34BD244D" w14:textId="77777777" w:rsidR="00ED24B9" w:rsidRPr="006C216C" w:rsidRDefault="00ED24B9" w:rsidP="00ED24B9">
            <w:pPr>
              <w:pStyle w:val="01-TableBullets"/>
              <w:framePr w:hSpace="0" w:wrap="auto" w:vAnchor="margin" w:xAlign="left" w:yAlign="inline"/>
              <w:suppressOverlap w:val="0"/>
            </w:pPr>
            <w:r w:rsidRPr="006C216C">
              <w:t>Tweezers (optional)</w:t>
            </w:r>
          </w:p>
          <w:p w14:paraId="57265E09" w14:textId="77777777" w:rsidR="00ED24B9" w:rsidRPr="006C216C" w:rsidRDefault="00ED24B9" w:rsidP="00ED24B9">
            <w:pPr>
              <w:pStyle w:val="01-TableBullets"/>
              <w:framePr w:hSpace="0" w:wrap="auto" w:vAnchor="margin" w:xAlign="left" w:yAlign="inline"/>
              <w:suppressOverlap w:val="0"/>
            </w:pPr>
            <w:r>
              <w:t>Four</w:t>
            </w:r>
            <w:r w:rsidRPr="006C216C">
              <w:t xml:space="preserve"> plot markers (skewers) </w:t>
            </w:r>
          </w:p>
          <w:p w14:paraId="75F264B8" w14:textId="77777777" w:rsidR="00ED24B9" w:rsidRPr="006C216C" w:rsidRDefault="00ED24B9" w:rsidP="00ED24B9">
            <w:pPr>
              <w:pStyle w:val="01-TableBullets"/>
              <w:framePr w:hSpace="0" w:wrap="auto" w:vAnchor="margin" w:xAlign="left" w:yAlign="inline"/>
              <w:suppressOverlap w:val="0"/>
            </w:pPr>
            <w:r w:rsidRPr="006C216C">
              <w:t>Lentils/</w:t>
            </w:r>
            <w:r>
              <w:t>s</w:t>
            </w:r>
            <w:r w:rsidRPr="006C216C">
              <w:t xml:space="preserve">plit </w:t>
            </w:r>
            <w:r>
              <w:t>p</w:t>
            </w:r>
            <w:r w:rsidRPr="006C216C">
              <w:t>eas</w:t>
            </w:r>
          </w:p>
          <w:p w14:paraId="6F0EE4CC" w14:textId="77777777" w:rsidR="00ED24B9" w:rsidRPr="006C216C" w:rsidRDefault="00ED24B9" w:rsidP="00ED24B9">
            <w:pPr>
              <w:pStyle w:val="01-TableBullets"/>
              <w:framePr w:hSpace="0" w:wrap="auto" w:vAnchor="margin" w:xAlign="left" w:yAlign="inline"/>
              <w:suppressOverlap w:val="0"/>
            </w:pPr>
            <w:r w:rsidRPr="006C216C">
              <w:t>White beans</w:t>
            </w:r>
          </w:p>
          <w:p w14:paraId="296C4CFD" w14:textId="77777777" w:rsidR="00ED24B9" w:rsidRPr="006C216C" w:rsidRDefault="00ED24B9" w:rsidP="00ED24B9">
            <w:pPr>
              <w:pStyle w:val="01-TableBullets"/>
              <w:framePr w:hSpace="0" w:wrap="auto" w:vAnchor="margin" w:xAlign="left" w:yAlign="inline"/>
              <w:suppressOverlap w:val="0"/>
            </w:pPr>
            <w:r w:rsidRPr="006C216C">
              <w:t>Stopwatch</w:t>
            </w:r>
          </w:p>
          <w:p w14:paraId="3AD24886" w14:textId="77777777" w:rsidR="00ED24B9" w:rsidRPr="006C216C" w:rsidRDefault="00ED24B9" w:rsidP="00ED24B9">
            <w:pPr>
              <w:pStyle w:val="01-TableBullets"/>
              <w:framePr w:hSpace="0" w:wrap="auto" w:vAnchor="margin" w:xAlign="left" w:yAlign="inline"/>
              <w:suppressOverlap w:val="0"/>
            </w:pPr>
            <w:r w:rsidRPr="006C216C">
              <w:t>Calculator</w:t>
            </w:r>
          </w:p>
          <w:p w14:paraId="30350284" w14:textId="77777777" w:rsidR="00ED24B9" w:rsidRPr="006C216C" w:rsidRDefault="00ED24B9" w:rsidP="00ED24B9">
            <w:pPr>
              <w:pStyle w:val="01-Tabletext"/>
              <w:framePr w:wrap="around"/>
            </w:pPr>
            <w:r w:rsidRPr="006C216C">
              <w:t>The lab is an outdoor lab and requires sufficient space for student work. Additionally, the lab requires a large amount of beans. Per class (24</w:t>
            </w:r>
            <w:r>
              <w:t>–</w:t>
            </w:r>
            <w:r w:rsidRPr="006C216C">
              <w:t xml:space="preserve">30 students), it is suggested that </w:t>
            </w:r>
            <w:r>
              <w:t>two</w:t>
            </w:r>
            <w:r w:rsidRPr="006C216C">
              <w:t xml:space="preserve"> bags of each bean color are used. Beans may be reused</w:t>
            </w:r>
            <w:r>
              <w:t>;</w:t>
            </w:r>
            <w:r w:rsidRPr="006C216C">
              <w:t xml:space="preserve"> however, they often disappear or are difficult to collect from the lawn after the lab is finished. </w:t>
            </w:r>
          </w:p>
          <w:p w14:paraId="7CAE4084" w14:textId="77777777" w:rsidR="00ED24B9" w:rsidRPr="00ED24B9" w:rsidRDefault="00ED24B9" w:rsidP="00ED24B9">
            <w:pPr>
              <w:pStyle w:val="01-Tabletext"/>
              <w:framePr w:wrap="around"/>
              <w:rPr>
                <w:b/>
              </w:rPr>
            </w:pPr>
            <w:r w:rsidRPr="00ED24B9">
              <w:rPr>
                <w:b/>
              </w:rPr>
              <w:t>Writing Materials</w:t>
            </w:r>
          </w:p>
          <w:p w14:paraId="43EDFB7E" w14:textId="77777777" w:rsidR="00ED24B9" w:rsidRDefault="00ED24B9" w:rsidP="00ED24B9">
            <w:pPr>
              <w:pStyle w:val="01-Tabletext"/>
              <w:framePr w:wrap="around"/>
            </w:pPr>
            <w:r w:rsidRPr="006C216C">
              <w:t xml:space="preserve">It is suggested that computer lab/library time </w:t>
            </w:r>
            <w:r>
              <w:t>be</w:t>
            </w:r>
            <w:r w:rsidRPr="006C216C">
              <w:t xml:space="preserve"> provided for students in order for them to research and complete their paper. It is also suggested that pre-writing activities and peer edits are used to help students create a quality product</w:t>
            </w:r>
            <w:r>
              <w:t>.</w:t>
            </w:r>
          </w:p>
          <w:p w14:paraId="1BD5EE36" w14:textId="77777777" w:rsidR="00ED24B9" w:rsidRPr="00ED24B9" w:rsidRDefault="00882988" w:rsidP="00ED24B9">
            <w:pPr>
              <w:pStyle w:val="01-Tabletext"/>
              <w:framePr w:wrap="around"/>
              <w:rPr>
                <w:b/>
              </w:rPr>
            </w:pPr>
            <w:r>
              <w:rPr>
                <w:b/>
              </w:rPr>
              <w:t>Presentation Materials</w:t>
            </w:r>
            <w:r w:rsidR="00ED24B9" w:rsidRPr="00ED24B9">
              <w:rPr>
                <w:b/>
              </w:rPr>
              <w:t xml:space="preserve"> </w:t>
            </w:r>
          </w:p>
          <w:p w14:paraId="7920547F" w14:textId="77777777" w:rsidR="00543527" w:rsidRPr="00A55A57" w:rsidRDefault="00ED24B9" w:rsidP="00882988">
            <w:pPr>
              <w:pStyle w:val="01-TableBullets"/>
              <w:framePr w:wrap="around"/>
              <w:numPr>
                <w:ilvl w:val="0"/>
                <w:numId w:val="0"/>
              </w:numPr>
            </w:pPr>
            <w:r w:rsidRPr="006C216C">
              <w:t>For digital presentations, necessary technology is required</w:t>
            </w:r>
            <w:r>
              <w:t xml:space="preserve">, such </w:t>
            </w:r>
            <w:r w:rsidR="00D357B1">
              <w:t xml:space="preserve">as </w:t>
            </w:r>
            <w:r>
              <w:t xml:space="preserve">presentation software (e.g., </w:t>
            </w:r>
            <w:proofErr w:type="spellStart"/>
            <w:r>
              <w:t>Prezi</w:t>
            </w:r>
            <w:proofErr w:type="spellEnd"/>
            <w:r>
              <w:t>, Power</w:t>
            </w:r>
            <w:r w:rsidR="00CD4B3A">
              <w:t>P</w:t>
            </w:r>
            <w:r>
              <w:t xml:space="preserve">oint, Keynote, etc.), a screen, and </w:t>
            </w:r>
            <w:r w:rsidR="00D357B1">
              <w:t xml:space="preserve">a </w:t>
            </w:r>
            <w:r>
              <w:t>projector</w:t>
            </w:r>
            <w:r w:rsidRPr="006C216C">
              <w:t>.</w:t>
            </w:r>
          </w:p>
        </w:tc>
      </w:tr>
      <w:tr w:rsidR="00ED24B9" w:rsidRPr="00A55A57" w14:paraId="4CA31536" w14:textId="77777777" w:rsidTr="00543527">
        <w:trPr>
          <w:cantSplit/>
          <w:trHeight w:val="407"/>
        </w:trPr>
        <w:tc>
          <w:tcPr>
            <w:tcW w:w="5000" w:type="pct"/>
            <w:tcBorders>
              <w:top w:val="single" w:sz="4" w:space="0" w:color="8CB7C7" w:themeColor="background2"/>
              <w:left w:val="single" w:sz="4" w:space="0" w:color="8CB7C7" w:themeColor="background2"/>
              <w:bottom w:val="single" w:sz="4" w:space="0" w:color="8CB7C7" w:themeColor="background2"/>
              <w:right w:val="single" w:sz="4" w:space="0" w:color="8CB7C7" w:themeColor="background2"/>
            </w:tcBorders>
            <w:shd w:val="clear" w:color="auto" w:fill="auto"/>
            <w:vAlign w:val="center"/>
          </w:tcPr>
          <w:p w14:paraId="5A5B8279" w14:textId="77777777" w:rsidR="00ED24B9" w:rsidRDefault="000A17D5" w:rsidP="00ED24B9">
            <w:pPr>
              <w:pStyle w:val="01-TableAlevelhead"/>
              <w:framePr w:wrap="around"/>
            </w:pPr>
            <w:r>
              <w:t>Assessment Tasks</w:t>
            </w:r>
          </w:p>
          <w:p w14:paraId="03A94576" w14:textId="77777777" w:rsidR="000A17D5" w:rsidRPr="0018527A" w:rsidRDefault="000A17D5" w:rsidP="000A17D5">
            <w:pPr>
              <w:pStyle w:val="01-Tabletext"/>
              <w:framePr w:wrap="around"/>
              <w:rPr>
                <w:i/>
                <w:sz w:val="20"/>
                <w:szCs w:val="20"/>
              </w:rPr>
            </w:pPr>
            <w:r w:rsidRPr="00D357B1">
              <w:rPr>
                <w:i/>
              </w:rPr>
              <w:t>Measurable mile markers of student growth (tasks that will get evaluated)</w:t>
            </w:r>
          </w:p>
          <w:p w14:paraId="0FDA69C1" w14:textId="77777777" w:rsidR="000A17D5" w:rsidRPr="000A17D5" w:rsidRDefault="000A17D5" w:rsidP="000A17D5">
            <w:pPr>
              <w:pStyle w:val="01-Tabletext"/>
              <w:framePr w:wrap="around"/>
              <w:rPr>
                <w:b/>
              </w:rPr>
            </w:pPr>
            <w:r w:rsidRPr="000A17D5">
              <w:rPr>
                <w:b/>
              </w:rPr>
              <w:t>Pre-</w:t>
            </w:r>
            <w:r w:rsidR="001C5773">
              <w:rPr>
                <w:b/>
              </w:rPr>
              <w:t>A</w:t>
            </w:r>
            <w:r w:rsidRPr="000A17D5">
              <w:rPr>
                <w:b/>
              </w:rPr>
              <w:t>ssessment</w:t>
            </w:r>
          </w:p>
          <w:p w14:paraId="4917D932" w14:textId="77777777" w:rsidR="000A17D5" w:rsidRPr="006C216C" w:rsidRDefault="000A17D5" w:rsidP="000A17D5">
            <w:pPr>
              <w:pStyle w:val="01-Tabletext"/>
              <w:framePr w:wrap="around"/>
            </w:pPr>
            <w:r w:rsidRPr="006C216C">
              <w:t>Pre-writing tasks/assignments (this is not a common assessment across the CAS group, but is suggested to help aid in the writing process)</w:t>
            </w:r>
          </w:p>
          <w:p w14:paraId="32F422F7" w14:textId="77777777" w:rsidR="000A17D5" w:rsidRPr="000A17D5" w:rsidRDefault="000A17D5" w:rsidP="000A17D5">
            <w:pPr>
              <w:pStyle w:val="01-Tabletext"/>
              <w:framePr w:wrap="around"/>
              <w:rPr>
                <w:b/>
              </w:rPr>
            </w:pPr>
            <w:r w:rsidRPr="000A17D5">
              <w:rPr>
                <w:b/>
              </w:rPr>
              <w:t>Mid-</w:t>
            </w:r>
            <w:r w:rsidR="001C5773">
              <w:rPr>
                <w:b/>
              </w:rPr>
              <w:t>A</w:t>
            </w:r>
            <w:r w:rsidRPr="000A17D5">
              <w:rPr>
                <w:b/>
              </w:rPr>
              <w:t>ssessment</w:t>
            </w:r>
          </w:p>
          <w:p w14:paraId="5AEE225D" w14:textId="77777777" w:rsidR="000A17D5" w:rsidRPr="006C216C" w:rsidRDefault="000A17D5" w:rsidP="000A17D5">
            <w:pPr>
              <w:pStyle w:val="01-Tabletext"/>
              <w:framePr w:wrap="around"/>
            </w:pPr>
            <w:r w:rsidRPr="006C216C">
              <w:t xml:space="preserve">Lab </w:t>
            </w:r>
            <w:r>
              <w:t>s</w:t>
            </w:r>
            <w:r w:rsidRPr="006C216C">
              <w:t>imulation</w:t>
            </w:r>
            <w:r>
              <w:t>—p</w:t>
            </w:r>
            <w:r w:rsidRPr="006C216C">
              <w:t xml:space="preserve">opulation </w:t>
            </w:r>
            <w:r>
              <w:t>d</w:t>
            </w:r>
            <w:r w:rsidRPr="006C216C">
              <w:t xml:space="preserve">ynamics </w:t>
            </w:r>
          </w:p>
          <w:p w14:paraId="7CA9324F" w14:textId="77777777" w:rsidR="000A17D5" w:rsidRPr="006C216C" w:rsidRDefault="00882988" w:rsidP="000A17D5">
            <w:pPr>
              <w:pStyle w:val="01-Tabletext"/>
              <w:framePr w:wrap="around"/>
            </w:pPr>
            <w:r>
              <w:t>Summative/u</w:t>
            </w:r>
            <w:r w:rsidR="000A17D5" w:rsidRPr="006C216C">
              <w:t>nit assessment</w:t>
            </w:r>
          </w:p>
          <w:p w14:paraId="01FBE974" w14:textId="77777777" w:rsidR="000A17D5" w:rsidRPr="000A17D5" w:rsidRDefault="000A17D5" w:rsidP="000A17D5">
            <w:pPr>
              <w:pStyle w:val="01-Tabletext"/>
              <w:framePr w:wrap="around"/>
              <w:rPr>
                <w:b/>
              </w:rPr>
            </w:pPr>
            <w:r w:rsidRPr="000A17D5">
              <w:rPr>
                <w:b/>
              </w:rPr>
              <w:t xml:space="preserve">LDC </w:t>
            </w:r>
            <w:r w:rsidR="001C5773">
              <w:rPr>
                <w:b/>
              </w:rPr>
              <w:t>I</w:t>
            </w:r>
            <w:r w:rsidRPr="000A17D5">
              <w:rPr>
                <w:b/>
              </w:rPr>
              <w:t xml:space="preserve">nformative </w:t>
            </w:r>
            <w:r w:rsidR="001C5773">
              <w:rPr>
                <w:b/>
              </w:rPr>
              <w:t>E</w:t>
            </w:r>
            <w:r w:rsidRPr="000A17D5">
              <w:rPr>
                <w:b/>
              </w:rPr>
              <w:t>ssay</w:t>
            </w:r>
          </w:p>
          <w:p w14:paraId="3837B838" w14:textId="77777777" w:rsidR="000A17D5" w:rsidRPr="000A17D5" w:rsidRDefault="000A17D5" w:rsidP="000A17D5">
            <w:pPr>
              <w:pStyle w:val="01-Tabletext"/>
              <w:framePr w:wrap="around"/>
            </w:pPr>
            <w:r w:rsidRPr="006C216C">
              <w:t xml:space="preserve">National Geographic Conference </w:t>
            </w:r>
            <w:r>
              <w:t>p</w:t>
            </w:r>
            <w:r w:rsidRPr="006C216C">
              <w:t>resentation</w:t>
            </w:r>
          </w:p>
        </w:tc>
      </w:tr>
      <w:tr w:rsidR="00ED24B9" w:rsidRPr="00A55A57" w14:paraId="5D44E303" w14:textId="77777777" w:rsidTr="00543527">
        <w:trPr>
          <w:cantSplit/>
          <w:trHeight w:val="407"/>
        </w:trPr>
        <w:tc>
          <w:tcPr>
            <w:tcW w:w="5000" w:type="pct"/>
            <w:tcBorders>
              <w:top w:val="single" w:sz="4" w:space="0" w:color="8CB7C7" w:themeColor="background2"/>
              <w:left w:val="single" w:sz="4" w:space="0" w:color="8CB7C7" w:themeColor="background2"/>
              <w:bottom w:val="single" w:sz="4" w:space="0" w:color="8CB7C7" w:themeColor="background2"/>
              <w:right w:val="single" w:sz="4" w:space="0" w:color="8CB7C7" w:themeColor="background2"/>
            </w:tcBorders>
            <w:shd w:val="clear" w:color="auto" w:fill="auto"/>
            <w:vAlign w:val="center"/>
          </w:tcPr>
          <w:p w14:paraId="2771936F" w14:textId="77777777" w:rsidR="00ED24B9" w:rsidRDefault="000A17D5" w:rsidP="00ED24B9">
            <w:pPr>
              <w:pStyle w:val="01-TableAlevelhead"/>
              <w:framePr w:wrap="around"/>
            </w:pPr>
            <w:r>
              <w:t>Learning Tasks</w:t>
            </w:r>
          </w:p>
          <w:p w14:paraId="4B31C27F" w14:textId="77777777" w:rsidR="000A17D5" w:rsidRPr="000A17D5" w:rsidRDefault="00882988" w:rsidP="000A17D5">
            <w:pPr>
              <w:pStyle w:val="01-Tabletext"/>
              <w:framePr w:wrap="around"/>
              <w:rPr>
                <w:i/>
              </w:rPr>
            </w:pPr>
            <w:r>
              <w:rPr>
                <w:i/>
              </w:rPr>
              <w:t>The instructional l</w:t>
            </w:r>
            <w:r w:rsidR="000A17D5" w:rsidRPr="000A17D5">
              <w:rPr>
                <w:i/>
              </w:rPr>
              <w:t>adder: Sequence of learning activities to prompt and guide student growth. Add pages accordingly.</w:t>
            </w:r>
          </w:p>
          <w:p w14:paraId="4EFF4C51" w14:textId="77777777" w:rsidR="000A17D5" w:rsidRPr="000A17D5" w:rsidRDefault="000A17D5" w:rsidP="00D357B1">
            <w:pPr>
              <w:pStyle w:val="01-Tabletext"/>
              <w:framePr w:wrap="around"/>
              <w:rPr>
                <w:b/>
                <w:bCs/>
                <w:i/>
                <w:iCs/>
              </w:rPr>
            </w:pPr>
            <w:r w:rsidRPr="000A17D5">
              <w:rPr>
                <w:b/>
              </w:rPr>
              <w:t>Class Activities</w:t>
            </w:r>
          </w:p>
          <w:p w14:paraId="331F9286" w14:textId="77777777" w:rsidR="000A17D5" w:rsidRDefault="000A17D5" w:rsidP="000A17D5">
            <w:pPr>
              <w:pStyle w:val="01-Tabletext"/>
              <w:framePr w:wrap="around"/>
            </w:pPr>
            <w:r w:rsidRPr="006C216C">
              <w:t>Teachers will determine additional instructional activities that will best meet the needs of their students to support them with the three identified common tasks for this unit.</w:t>
            </w:r>
          </w:p>
        </w:tc>
      </w:tr>
    </w:tbl>
    <w:p w14:paraId="36C5DD1B" w14:textId="77777777" w:rsidR="00543527" w:rsidRDefault="00543527" w:rsidP="00543527">
      <w:pPr>
        <w:rPr>
          <w:sz w:val="20"/>
          <w:szCs w:val="20"/>
        </w:rPr>
      </w:pPr>
    </w:p>
    <w:p w14:paraId="5FC027AD" w14:textId="77777777" w:rsidR="0018527A" w:rsidRDefault="0018527A" w:rsidP="00543527">
      <w:pPr>
        <w:rPr>
          <w:sz w:val="20"/>
          <w:szCs w:val="20"/>
        </w:rPr>
      </w:pPr>
    </w:p>
    <w:p w14:paraId="69BF1400" w14:textId="77777777" w:rsidR="00543527" w:rsidRDefault="00543527" w:rsidP="008355E7">
      <w:pPr>
        <w:rPr>
          <w:rFonts w:eastAsia="ヒラギノ角ゴ Pro W3" w:cs="Times New Roman"/>
          <w:position w:val="-2"/>
        </w:rPr>
        <w:sectPr w:rsidR="00543527" w:rsidSect="00CB4C10">
          <w:headerReference w:type="default" r:id="rId24"/>
          <w:footerReference w:type="default" r:id="rId25"/>
          <w:pgSz w:w="12240" w:h="15840"/>
          <w:pgMar w:top="1440" w:right="1080" w:bottom="1080" w:left="1080" w:header="720" w:footer="432" w:gutter="0"/>
          <w:cols w:space="720"/>
          <w:docGrid w:linePitch="360"/>
        </w:sectPr>
      </w:pPr>
    </w:p>
    <w:tbl>
      <w:tblPr>
        <w:tblStyle w:val="TableGrid"/>
        <w:tblpPr w:leftFromText="180" w:rightFromText="180" w:vertAnchor="page" w:horzAnchor="page" w:tblpX="987" w:tblpY="1471"/>
        <w:tblW w:w="10076" w:type="dxa"/>
        <w:tblLayout w:type="fixed"/>
        <w:tblCellMar>
          <w:top w:w="58" w:type="dxa"/>
          <w:left w:w="86" w:type="dxa"/>
          <w:bottom w:w="58" w:type="dxa"/>
          <w:right w:w="86" w:type="dxa"/>
        </w:tblCellMar>
        <w:tblLook w:val="04A0" w:firstRow="1" w:lastRow="0" w:firstColumn="1" w:lastColumn="0" w:noHBand="0" w:noVBand="1"/>
      </w:tblPr>
      <w:tblGrid>
        <w:gridCol w:w="7286"/>
        <w:gridCol w:w="1395"/>
        <w:gridCol w:w="1395"/>
      </w:tblGrid>
      <w:tr w:rsidR="0064720D" w:rsidRPr="00A55A57" w14:paraId="3236BE63" w14:textId="77777777" w:rsidTr="00250085">
        <w:trPr>
          <w:trHeight w:val="473"/>
        </w:trPr>
        <w:tc>
          <w:tcPr>
            <w:tcW w:w="7286" w:type="dxa"/>
            <w:tcBorders>
              <w:top w:val="nil"/>
              <w:left w:val="nil"/>
              <w:bottom w:val="nil"/>
              <w:right w:val="single" w:sz="4" w:space="0" w:color="CE6B29" w:themeColor="text2"/>
            </w:tcBorders>
            <w:shd w:val="clear" w:color="auto" w:fill="CE6B29" w:themeFill="text2"/>
            <w:vAlign w:val="center"/>
          </w:tcPr>
          <w:p w14:paraId="626F4360" w14:textId="77777777" w:rsidR="0064720D" w:rsidRPr="009B2ADA" w:rsidRDefault="00F341AC" w:rsidP="00250085">
            <w:pPr>
              <w:rPr>
                <w:rFonts w:cs="Times New Roman"/>
                <w:b/>
                <w:color w:val="FFFFFF" w:themeColor="background1"/>
                <w:sz w:val="26"/>
                <w:szCs w:val="26"/>
              </w:rPr>
            </w:pPr>
            <w:r w:rsidRPr="009B2ADA">
              <w:rPr>
                <w:b/>
                <w:color w:val="FFFFFF" w:themeColor="background1"/>
                <w:sz w:val="26"/>
                <w:szCs w:val="26"/>
              </w:rPr>
              <w:t>Human Impact on Ecosystems and Population Dynamics</w:t>
            </w:r>
          </w:p>
        </w:tc>
        <w:tc>
          <w:tcPr>
            <w:tcW w:w="1395" w:type="dxa"/>
            <w:tcBorders>
              <w:top w:val="single" w:sz="4" w:space="0" w:color="CE6B29" w:themeColor="text2"/>
              <w:left w:val="single" w:sz="4" w:space="0" w:color="CE6B29" w:themeColor="text2"/>
              <w:bottom w:val="single" w:sz="4" w:space="0" w:color="CE6B29" w:themeColor="text2"/>
              <w:right w:val="single" w:sz="4" w:space="0" w:color="CE6B29" w:themeColor="text2"/>
            </w:tcBorders>
            <w:shd w:val="clear" w:color="auto" w:fill="auto"/>
            <w:vAlign w:val="center"/>
          </w:tcPr>
          <w:p w14:paraId="6178B1FC" w14:textId="77777777" w:rsidR="0064720D" w:rsidRPr="00A55A57" w:rsidRDefault="0064720D" w:rsidP="00250085">
            <w:pPr>
              <w:jc w:val="center"/>
              <w:rPr>
                <w:rFonts w:cs="Times New Roman"/>
                <w:color w:val="CE6B29" w:themeColor="text2"/>
                <w:sz w:val="56"/>
                <w:szCs w:val="56"/>
              </w:rPr>
            </w:pPr>
            <w:r>
              <w:rPr>
                <w:rFonts w:cs="Times New Roman"/>
                <w:b/>
                <w:color w:val="CE6B29" w:themeColor="text2"/>
                <w:sz w:val="16"/>
                <w:szCs w:val="16"/>
              </w:rPr>
              <w:t>Science</w:t>
            </w:r>
          </w:p>
        </w:tc>
        <w:tc>
          <w:tcPr>
            <w:tcW w:w="1395" w:type="dxa"/>
            <w:tcBorders>
              <w:top w:val="single" w:sz="4" w:space="0" w:color="CE6B29" w:themeColor="text2"/>
              <w:left w:val="single" w:sz="4" w:space="0" w:color="CE6B29" w:themeColor="text2"/>
              <w:bottom w:val="single" w:sz="4" w:space="0" w:color="CE6B29" w:themeColor="text2"/>
              <w:right w:val="single" w:sz="4" w:space="0" w:color="CE6B29" w:themeColor="text2"/>
            </w:tcBorders>
            <w:shd w:val="clear" w:color="auto" w:fill="auto"/>
            <w:vAlign w:val="center"/>
          </w:tcPr>
          <w:p w14:paraId="6E50F0E7" w14:textId="77777777" w:rsidR="0064720D" w:rsidRPr="00A55A57" w:rsidRDefault="0064720D" w:rsidP="00250085">
            <w:pPr>
              <w:jc w:val="center"/>
              <w:rPr>
                <w:rFonts w:cs="Times New Roman"/>
                <w:color w:val="CE6B29" w:themeColor="text2"/>
                <w:sz w:val="56"/>
                <w:szCs w:val="56"/>
              </w:rPr>
            </w:pPr>
            <w:r w:rsidRPr="00A55A57">
              <w:rPr>
                <w:rFonts w:cs="Times New Roman"/>
                <w:b/>
                <w:color w:val="CE6B29" w:themeColor="text2"/>
                <w:sz w:val="16"/>
                <w:szCs w:val="16"/>
              </w:rPr>
              <w:t>High School</w:t>
            </w:r>
          </w:p>
        </w:tc>
      </w:tr>
      <w:tr w:rsidR="0064720D" w:rsidRPr="00A55A57" w14:paraId="276A490C" w14:textId="77777777" w:rsidTr="00250085">
        <w:trPr>
          <w:trHeight w:val="1300"/>
        </w:trPr>
        <w:tc>
          <w:tcPr>
            <w:tcW w:w="10076" w:type="dxa"/>
            <w:gridSpan w:val="3"/>
            <w:tcBorders>
              <w:top w:val="single" w:sz="4" w:space="0" w:color="CE6B29" w:themeColor="text2"/>
              <w:left w:val="nil"/>
              <w:bottom w:val="nil"/>
              <w:right w:val="nil"/>
            </w:tcBorders>
            <w:vAlign w:val="bottom"/>
          </w:tcPr>
          <w:p w14:paraId="7932A82A" w14:textId="77777777" w:rsidR="0064720D" w:rsidRPr="00A55A57" w:rsidRDefault="00253005" w:rsidP="0064720D">
            <w:pPr>
              <w:jc w:val="center"/>
              <w:rPr>
                <w:rFonts w:cs="Times New Roman"/>
                <w:color w:val="8CB7C7" w:themeColor="background2"/>
                <w:sz w:val="56"/>
                <w:szCs w:val="32"/>
              </w:rPr>
            </w:pPr>
            <w:bookmarkStart w:id="1" w:name="comm1"/>
            <w:bookmarkEnd w:id="1"/>
            <w:r>
              <w:rPr>
                <w:rFonts w:cs="Times New Roman"/>
                <w:b/>
                <w:color w:val="8CB7C7" w:themeColor="background2"/>
                <w:sz w:val="56"/>
                <w:szCs w:val="32"/>
              </w:rPr>
              <w:t>Common Assignment 1</w:t>
            </w:r>
          </w:p>
        </w:tc>
      </w:tr>
      <w:tr w:rsidR="0064720D" w:rsidRPr="00A55A57" w14:paraId="7ABCB3B8" w14:textId="77777777" w:rsidTr="00250085">
        <w:trPr>
          <w:trHeight w:val="112"/>
        </w:trPr>
        <w:tc>
          <w:tcPr>
            <w:tcW w:w="10076" w:type="dxa"/>
            <w:gridSpan w:val="3"/>
            <w:tcBorders>
              <w:top w:val="nil"/>
              <w:left w:val="nil"/>
              <w:bottom w:val="nil"/>
              <w:right w:val="nil"/>
            </w:tcBorders>
            <w:shd w:val="clear" w:color="auto" w:fill="8CB7C7" w:themeFill="background2"/>
            <w:vAlign w:val="center"/>
          </w:tcPr>
          <w:p w14:paraId="33811984" w14:textId="77777777" w:rsidR="0064720D" w:rsidRPr="00A55A57" w:rsidRDefault="00253005" w:rsidP="00250085">
            <w:pPr>
              <w:widowControl w:val="0"/>
              <w:autoSpaceDE w:val="0"/>
              <w:autoSpaceDN w:val="0"/>
              <w:adjustRightInd w:val="0"/>
              <w:jc w:val="center"/>
              <w:rPr>
                <w:rFonts w:cs="Times New Roman"/>
                <w:b/>
                <w:color w:val="FFFFFF" w:themeColor="background1"/>
                <w:sz w:val="56"/>
              </w:rPr>
            </w:pPr>
            <w:r>
              <w:rPr>
                <w:rFonts w:cs="Times New Roman"/>
                <w:b/>
                <w:color w:val="FFFFFF" w:themeColor="background1"/>
                <w:sz w:val="56"/>
              </w:rPr>
              <w:t xml:space="preserve">Population Dynamics </w:t>
            </w:r>
            <w:r w:rsidR="0064720D">
              <w:rPr>
                <w:rFonts w:cs="Times New Roman"/>
                <w:b/>
                <w:color w:val="FFFFFF" w:themeColor="background1"/>
                <w:sz w:val="56"/>
              </w:rPr>
              <w:t>Lab Report</w:t>
            </w:r>
          </w:p>
        </w:tc>
      </w:tr>
      <w:tr w:rsidR="0064720D" w:rsidRPr="00A55A57" w14:paraId="088AE31C" w14:textId="77777777" w:rsidTr="00250085">
        <w:trPr>
          <w:trHeight w:val="112"/>
        </w:trPr>
        <w:tc>
          <w:tcPr>
            <w:tcW w:w="10076" w:type="dxa"/>
            <w:gridSpan w:val="3"/>
            <w:tcBorders>
              <w:top w:val="nil"/>
              <w:left w:val="nil"/>
              <w:bottom w:val="nil"/>
              <w:right w:val="nil"/>
            </w:tcBorders>
            <w:shd w:val="clear" w:color="auto" w:fill="auto"/>
            <w:vAlign w:val="center"/>
          </w:tcPr>
          <w:p w14:paraId="344780B9" w14:textId="77777777" w:rsidR="0064720D" w:rsidRPr="00A55A57" w:rsidRDefault="0064720D" w:rsidP="00250085">
            <w:pPr>
              <w:pStyle w:val="01-TOCsectionpageheader"/>
              <w:framePr w:hSpace="0" w:wrap="auto" w:hAnchor="text" w:xAlign="left" w:yAlign="inline"/>
            </w:pPr>
            <w:r w:rsidRPr="00A55A57">
              <w:t>Table of Contents</w:t>
            </w:r>
          </w:p>
          <w:p w14:paraId="3621FBD2" w14:textId="77777777" w:rsidR="0064720D" w:rsidRPr="00A55A57" w:rsidRDefault="0064720D" w:rsidP="0064720D">
            <w:pPr>
              <w:pStyle w:val="01-TOCsectionitemsA"/>
              <w:framePr w:hSpace="0" w:wrap="auto" w:hAnchor="text" w:xAlign="left" w:yAlign="inline"/>
            </w:pPr>
            <w:r w:rsidRPr="00A55A57">
              <w:t>Teacher Materials</w:t>
            </w:r>
          </w:p>
          <w:p w14:paraId="50C66D1F" w14:textId="77777777" w:rsidR="00253005" w:rsidRPr="00253005" w:rsidRDefault="003E150F" w:rsidP="00253005">
            <w:pPr>
              <w:pStyle w:val="01-TOCsectionitemsA"/>
              <w:framePr w:hSpace="0" w:wrap="auto" w:hAnchor="text" w:xAlign="left" w:yAlign="inline"/>
              <w:numPr>
                <w:ilvl w:val="0"/>
                <w:numId w:val="64"/>
              </w:numPr>
              <w:rPr>
                <w:b w:val="0"/>
                <w:color w:val="auto"/>
                <w:sz w:val="26"/>
                <w:szCs w:val="26"/>
                <w:u w:val="single"/>
              </w:rPr>
            </w:pPr>
            <w:hyperlink w:anchor="comm1_1" w:history="1">
              <w:r w:rsidR="0042209F" w:rsidRPr="00A118C6">
                <w:rPr>
                  <w:rStyle w:val="Hyperlink"/>
                  <w:b w:val="0"/>
                  <w:sz w:val="26"/>
                  <w:szCs w:val="26"/>
                </w:rPr>
                <w:t xml:space="preserve">Analyzing Human Impacts on </w:t>
              </w:r>
              <w:r w:rsidR="0064720D" w:rsidRPr="00A118C6">
                <w:rPr>
                  <w:rStyle w:val="Hyperlink"/>
                  <w:b w:val="0"/>
                  <w:sz w:val="26"/>
                  <w:szCs w:val="26"/>
                </w:rPr>
                <w:t>Population Dynamics</w:t>
              </w:r>
              <w:r w:rsidR="001C5773" w:rsidRPr="00A118C6">
                <w:rPr>
                  <w:rStyle w:val="Hyperlink"/>
                  <w:b w:val="0"/>
                  <w:sz w:val="26"/>
                  <w:szCs w:val="26"/>
                </w:rPr>
                <w:t>—</w:t>
              </w:r>
              <w:r w:rsidR="0064720D" w:rsidRPr="00A118C6">
                <w:rPr>
                  <w:rStyle w:val="Hyperlink"/>
                  <w:b w:val="0"/>
                  <w:sz w:val="26"/>
                  <w:szCs w:val="26"/>
                </w:rPr>
                <w:t>Teacher Instructions</w:t>
              </w:r>
            </w:hyperlink>
            <w:r w:rsidR="0064720D" w:rsidRPr="00253005">
              <w:rPr>
                <w:b w:val="0"/>
                <w:color w:val="auto"/>
                <w:sz w:val="26"/>
                <w:szCs w:val="26"/>
              </w:rPr>
              <w:t xml:space="preserve"> </w:t>
            </w:r>
          </w:p>
          <w:p w14:paraId="67552330" w14:textId="77777777" w:rsidR="0064720D" w:rsidRPr="00A55A57" w:rsidRDefault="0064720D" w:rsidP="00253005">
            <w:pPr>
              <w:pStyle w:val="01-TOCsectionitemsA"/>
              <w:framePr w:hSpace="0" w:wrap="auto" w:hAnchor="text" w:xAlign="left" w:yAlign="inline"/>
              <w:numPr>
                <w:ilvl w:val="0"/>
                <w:numId w:val="68"/>
              </w:numPr>
              <w:ind w:firstLine="0"/>
            </w:pPr>
            <w:r w:rsidRPr="00A55A57">
              <w:t>Student Materials</w:t>
            </w:r>
          </w:p>
          <w:p w14:paraId="4833DBFA" w14:textId="77777777" w:rsidR="0064720D" w:rsidRPr="00253005" w:rsidRDefault="003E150F" w:rsidP="00253005">
            <w:pPr>
              <w:pStyle w:val="01-TOCsectionitemlevelb"/>
              <w:framePr w:hSpace="0" w:wrap="auto" w:hAnchor="text" w:xAlign="left" w:yAlign="inline"/>
              <w:numPr>
                <w:ilvl w:val="0"/>
                <w:numId w:val="70"/>
              </w:numPr>
            </w:pPr>
            <w:hyperlink w:anchor="comm1_2" w:history="1">
              <w:r w:rsidR="0042209F" w:rsidRPr="00A118C6">
                <w:rPr>
                  <w:rStyle w:val="Hyperlink"/>
                </w:rPr>
                <w:t>Analyzing Human Impacts on</w:t>
              </w:r>
              <w:r w:rsidR="0042209F" w:rsidRPr="00A118C6">
                <w:rPr>
                  <w:rStyle w:val="Hyperlink"/>
                  <w:rFonts w:eastAsia="Calibri"/>
                </w:rPr>
                <w:t xml:space="preserve"> </w:t>
              </w:r>
              <w:r w:rsidR="0064720D" w:rsidRPr="00A118C6">
                <w:rPr>
                  <w:rStyle w:val="Hyperlink"/>
                  <w:rFonts w:eastAsia="Calibri"/>
                </w:rPr>
                <w:t>Population Dynamics</w:t>
              </w:r>
              <w:r w:rsidR="001C5773" w:rsidRPr="00A118C6">
                <w:rPr>
                  <w:rStyle w:val="Hyperlink"/>
                  <w:rFonts w:eastAsia="Calibri"/>
                </w:rPr>
                <w:t>—</w:t>
              </w:r>
              <w:r w:rsidR="0064720D" w:rsidRPr="00A118C6">
                <w:rPr>
                  <w:rStyle w:val="Hyperlink"/>
                  <w:rFonts w:eastAsia="Calibri"/>
                </w:rPr>
                <w:t>Student Instructions</w:t>
              </w:r>
            </w:hyperlink>
          </w:p>
        </w:tc>
      </w:tr>
    </w:tbl>
    <w:p w14:paraId="5337621E" w14:textId="77777777" w:rsidR="002B5FFD" w:rsidRPr="002B5FFD" w:rsidRDefault="002B5FFD" w:rsidP="002B5FFD">
      <w:pPr>
        <w:rPr>
          <w:rFonts w:eastAsia="Calibri"/>
        </w:rPr>
      </w:pPr>
    </w:p>
    <w:p w14:paraId="0EBBF48A" w14:textId="77777777" w:rsidR="00FC5C7F" w:rsidRPr="00007C1F" w:rsidRDefault="00FC5C7F" w:rsidP="002B5FFD">
      <w:pPr>
        <w:pStyle w:val="ListParagraph"/>
        <w:ind w:left="360"/>
        <w:rPr>
          <w:rFonts w:eastAsia="Calibri"/>
        </w:rPr>
      </w:pPr>
    </w:p>
    <w:p w14:paraId="5BA10B3A" w14:textId="77777777" w:rsidR="00B55FCF" w:rsidRDefault="00B55FCF">
      <w:pPr>
        <w:rPr>
          <w:rFonts w:eastAsia="ヒラギノ角ゴ Pro W3" w:cs="Times New Roman"/>
          <w:position w:val="-2"/>
        </w:rPr>
      </w:pPr>
    </w:p>
    <w:p w14:paraId="4C3899A5" w14:textId="77777777" w:rsidR="007242F0" w:rsidRDefault="007242F0">
      <w:pPr>
        <w:rPr>
          <w:rFonts w:eastAsia="ヒラギノ角ゴ Pro W3" w:cs="Times New Roman"/>
          <w:position w:val="-2"/>
        </w:rPr>
      </w:pPr>
    </w:p>
    <w:p w14:paraId="326B2629" w14:textId="77777777" w:rsidR="007242F0" w:rsidRDefault="007242F0">
      <w:pPr>
        <w:rPr>
          <w:rFonts w:eastAsia="ヒラギノ角ゴ Pro W3" w:cs="Times New Roman"/>
          <w:position w:val="-2"/>
        </w:rPr>
        <w:sectPr w:rsidR="007242F0" w:rsidSect="00722D88">
          <w:footerReference w:type="first" r:id="rId26"/>
          <w:pgSz w:w="12240" w:h="15840"/>
          <w:pgMar w:top="1440" w:right="1080" w:bottom="1080" w:left="1080" w:header="432" w:footer="432" w:gutter="0"/>
          <w:cols w:space="720"/>
          <w:titlePg/>
          <w:docGrid w:linePitch="360"/>
        </w:sectPr>
      </w:pPr>
    </w:p>
    <w:p w14:paraId="53A3B6DB" w14:textId="77777777" w:rsidR="00250085" w:rsidRPr="00F341AC" w:rsidRDefault="00250085" w:rsidP="00250085">
      <w:pPr>
        <w:pStyle w:val="01-Lessontitle"/>
        <w:rPr>
          <w:szCs w:val="28"/>
        </w:rPr>
      </w:pPr>
      <w:bookmarkStart w:id="2" w:name="comm1_1"/>
      <w:bookmarkEnd w:id="2"/>
      <w:r w:rsidRPr="00F341AC">
        <w:rPr>
          <w:szCs w:val="28"/>
        </w:rPr>
        <w:t xml:space="preserve">Analyzing Human Impacts on Population Dynamics </w:t>
      </w:r>
    </w:p>
    <w:p w14:paraId="4AAABFBB" w14:textId="77777777" w:rsidR="00250085" w:rsidRDefault="00882988" w:rsidP="00250085">
      <w:pPr>
        <w:pStyle w:val="01-LessonplanBlevelhead"/>
        <w:rPr>
          <w:b w:val="0"/>
        </w:rPr>
      </w:pPr>
      <w:r>
        <w:rPr>
          <w:noProof/>
        </w:rPr>
        <w:drawing>
          <wp:anchor distT="0" distB="0" distL="114300" distR="114300" simplePos="0" relativeHeight="251723776" behindDoc="1" locked="0" layoutInCell="1" allowOverlap="1" wp14:anchorId="0E81044B" wp14:editId="068E5810">
            <wp:simplePos x="0" y="0"/>
            <wp:positionH relativeFrom="margin">
              <wp:posOffset>3366135</wp:posOffset>
            </wp:positionH>
            <wp:positionV relativeFrom="margin">
              <wp:posOffset>421640</wp:posOffset>
            </wp:positionV>
            <wp:extent cx="619125" cy="692785"/>
            <wp:effectExtent l="0" t="0" r="0" b="0"/>
            <wp:wrapSquare wrapText="bothSides"/>
            <wp:docPr id="34" name="irc_mi" descr="http://1.bp.blogspot.com/_ypalM7eSBEQ/TC3Vlqr31bI/AAAAAAAABrY/5lgLb1HVcg0/s1600/clipart-mou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_ypalM7eSBEQ/TC3Vlqr31bI/AAAAAAAABrY/5lgLb1HVcg0/s1600/clipart-mouse.gif">
                      <a:hlinkClick r:id="rId27"/>
                    </pic:cNvPr>
                    <pic:cNvPicPr>
                      <a:picLocks noChangeAspect="1" noChangeArrowheads="1"/>
                    </pic:cNvPicPr>
                  </pic:nvPicPr>
                  <pic:blipFill>
                    <a:blip r:embed="rId28" cstate="print"/>
                    <a:srcRect/>
                    <a:stretch>
                      <a:fillRect/>
                    </a:stretch>
                  </pic:blipFill>
                  <pic:spPr bwMode="auto">
                    <a:xfrm>
                      <a:off x="0" y="0"/>
                      <a:ext cx="619125" cy="692785"/>
                    </a:xfrm>
                    <a:prstGeom prst="rect">
                      <a:avLst/>
                    </a:prstGeom>
                    <a:noFill/>
                    <a:ln w="9525">
                      <a:noFill/>
                      <a:miter lim="800000"/>
                      <a:headEnd/>
                      <a:tailEnd/>
                    </a:ln>
                  </pic:spPr>
                </pic:pic>
              </a:graphicData>
            </a:graphic>
          </wp:anchor>
        </w:drawing>
      </w:r>
      <w:r>
        <w:rPr>
          <w:noProof/>
        </w:rPr>
        <w:drawing>
          <wp:anchor distT="0" distB="0" distL="114300" distR="114300" simplePos="0" relativeHeight="251724800" behindDoc="1" locked="0" layoutInCell="1" allowOverlap="1" wp14:anchorId="1DD514BD" wp14:editId="12894F9C">
            <wp:simplePos x="0" y="0"/>
            <wp:positionH relativeFrom="margin">
              <wp:posOffset>2337435</wp:posOffset>
            </wp:positionH>
            <wp:positionV relativeFrom="margin">
              <wp:posOffset>421640</wp:posOffset>
            </wp:positionV>
            <wp:extent cx="848995" cy="657225"/>
            <wp:effectExtent l="0" t="0" r="0" b="3175"/>
            <wp:wrapSquare wrapText="bothSides"/>
            <wp:docPr id="35" name="irc_mi" descr="http://www.arthursclipart.org/birdsraptors/raptors/peregrinfalcon%2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rthursclipart.org/birdsraptors/raptors/peregrinfalcon%207.gif">
                      <a:hlinkClick r:id="rId29"/>
                    </pic:cNvPr>
                    <pic:cNvPicPr>
                      <a:picLocks noChangeAspect="1" noChangeArrowheads="1"/>
                    </pic:cNvPicPr>
                  </pic:nvPicPr>
                  <pic:blipFill>
                    <a:blip r:embed="rId30" cstate="print"/>
                    <a:srcRect/>
                    <a:stretch>
                      <a:fillRect/>
                    </a:stretch>
                  </pic:blipFill>
                  <pic:spPr bwMode="auto">
                    <a:xfrm>
                      <a:off x="0" y="0"/>
                      <a:ext cx="848995" cy="657225"/>
                    </a:xfrm>
                    <a:prstGeom prst="rect">
                      <a:avLst/>
                    </a:prstGeom>
                    <a:noFill/>
                    <a:ln w="9525">
                      <a:noFill/>
                      <a:miter lim="800000"/>
                      <a:headEnd/>
                      <a:tailEnd/>
                    </a:ln>
                  </pic:spPr>
                </pic:pic>
              </a:graphicData>
            </a:graphic>
          </wp:anchor>
        </w:drawing>
      </w:r>
    </w:p>
    <w:p w14:paraId="138A506A" w14:textId="77777777" w:rsidR="00837B95" w:rsidRDefault="00837B95" w:rsidP="00250085">
      <w:pPr>
        <w:pStyle w:val="01-LessonplanBlevelhead"/>
      </w:pPr>
    </w:p>
    <w:p w14:paraId="3C3BA011" w14:textId="77777777" w:rsidR="00837B95" w:rsidRDefault="00837B95" w:rsidP="00250085">
      <w:pPr>
        <w:pStyle w:val="01-LessonplanBlevelhead"/>
      </w:pPr>
    </w:p>
    <w:p w14:paraId="5678706F" w14:textId="77777777" w:rsidR="00837B95" w:rsidRPr="00A55A57" w:rsidRDefault="00837B95" w:rsidP="00250085">
      <w:pPr>
        <w:pStyle w:val="01-LessonplanBlevelhead"/>
      </w:pPr>
    </w:p>
    <w:p w14:paraId="657E3E5E" w14:textId="77777777" w:rsidR="00250085" w:rsidRPr="00837B95" w:rsidRDefault="00837B95" w:rsidP="00837B95">
      <w:pPr>
        <w:pStyle w:val="01-LessonplanAlevelhead"/>
        <w:rPr>
          <w:rFonts w:ascii="Bodoni MT Black" w:hAnsi="Bodoni MT Black"/>
        </w:rPr>
      </w:pPr>
      <w:r w:rsidRPr="00837B95">
        <w:rPr>
          <w:rFonts w:cs="Arial"/>
        </w:rPr>
        <w:t>Introduction</w:t>
      </w:r>
      <w:r w:rsidR="00250085" w:rsidRPr="00837B95">
        <w:tab/>
      </w:r>
    </w:p>
    <w:p w14:paraId="372B9981" w14:textId="77777777" w:rsidR="00250085" w:rsidRPr="00A55A57" w:rsidRDefault="00837B95" w:rsidP="00837B95">
      <w:pPr>
        <w:pStyle w:val="01-Lessonplanbullettext"/>
        <w:numPr>
          <w:ilvl w:val="0"/>
          <w:numId w:val="0"/>
        </w:numPr>
      </w:pPr>
      <w:r w:rsidRPr="002A5A47">
        <w:t>This lab is designed to give students exposure to the effects that indirect/direct human impact has on biodiversity. Students will be working in groups to investigate the results of different impacts and recording/analyzing data</w:t>
      </w:r>
      <w:r w:rsidR="00250085" w:rsidRPr="00A55A57">
        <w:t>.</w:t>
      </w:r>
    </w:p>
    <w:p w14:paraId="1EACBF49" w14:textId="77777777" w:rsidR="00250085" w:rsidRPr="00837B95" w:rsidRDefault="00837B95" w:rsidP="00837B95">
      <w:pPr>
        <w:pStyle w:val="01-LessonplanAlevelhead"/>
      </w:pPr>
      <w:r w:rsidRPr="002A5A47">
        <w:t>Previous Knowledge</w:t>
      </w:r>
    </w:p>
    <w:p w14:paraId="643309B1" w14:textId="77777777" w:rsidR="00837B95" w:rsidRDefault="00837B95" w:rsidP="00837B95">
      <w:pPr>
        <w:pStyle w:val="01-Lessonplannumberedtext"/>
        <w:numPr>
          <w:ilvl w:val="0"/>
          <w:numId w:val="0"/>
        </w:numPr>
      </w:pPr>
      <w:r w:rsidRPr="001574A3">
        <w:t>Before this lab, the following vocabulary terms should be introduced:</w:t>
      </w:r>
    </w:p>
    <w:p w14:paraId="1507B1A8" w14:textId="77777777" w:rsidR="00837B95" w:rsidRDefault="00837B95" w:rsidP="00837B95">
      <w:pPr>
        <w:pStyle w:val="01-Lessonplanbullettext"/>
        <w:sectPr w:rsidR="00837B95" w:rsidSect="00217895">
          <w:headerReference w:type="default" r:id="rId31"/>
          <w:headerReference w:type="first" r:id="rId32"/>
          <w:pgSz w:w="12240" w:h="15840"/>
          <w:pgMar w:top="1440" w:right="1080" w:bottom="1080" w:left="1080" w:header="630" w:footer="432" w:gutter="0"/>
          <w:cols w:space="720"/>
          <w:docGrid w:linePitch="360"/>
        </w:sectPr>
      </w:pPr>
    </w:p>
    <w:p w14:paraId="63373227" w14:textId="77777777" w:rsidR="00837B95" w:rsidRDefault="00837B95" w:rsidP="00837B95">
      <w:pPr>
        <w:pStyle w:val="01-Lessonplanbullettext"/>
      </w:pPr>
      <w:r>
        <w:t>Biodiversity (species diversity, genetic diversity)</w:t>
      </w:r>
    </w:p>
    <w:p w14:paraId="578BDDE1" w14:textId="77777777" w:rsidR="00837B95" w:rsidRDefault="00837B95" w:rsidP="00837B95">
      <w:pPr>
        <w:pStyle w:val="01-Lessonplanbullettext"/>
      </w:pPr>
      <w:r>
        <w:t>Keystone species</w:t>
      </w:r>
    </w:p>
    <w:p w14:paraId="2BCBE72B" w14:textId="77777777" w:rsidR="00837B95" w:rsidRDefault="00837B95" w:rsidP="00837B95">
      <w:pPr>
        <w:pStyle w:val="01-Lessonplanbullettext"/>
      </w:pPr>
      <w:r>
        <w:t>Invasive species</w:t>
      </w:r>
    </w:p>
    <w:p w14:paraId="48701BB6" w14:textId="77777777" w:rsidR="00837B95" w:rsidRDefault="00837B95" w:rsidP="00837B95">
      <w:pPr>
        <w:pStyle w:val="01-Lessonplanbullettext"/>
      </w:pPr>
      <w:r>
        <w:t>Population density</w:t>
      </w:r>
    </w:p>
    <w:p w14:paraId="0FE3ECB6" w14:textId="77777777" w:rsidR="00837B95" w:rsidRDefault="00837B95" w:rsidP="00837B95">
      <w:pPr>
        <w:pStyle w:val="01-Lessonplanbullettext"/>
      </w:pPr>
      <w:r>
        <w:t>Cover (habitat)</w:t>
      </w:r>
    </w:p>
    <w:p w14:paraId="35FCC28E" w14:textId="77777777" w:rsidR="00837B95" w:rsidRDefault="00837B95" w:rsidP="00837B95">
      <w:pPr>
        <w:pStyle w:val="01-Lessonplanbullettext"/>
      </w:pPr>
      <w:r>
        <w:t xml:space="preserve">Mitigate </w:t>
      </w:r>
    </w:p>
    <w:p w14:paraId="3CC0A385" w14:textId="77777777" w:rsidR="00837B95" w:rsidRDefault="00837B95" w:rsidP="00837B95">
      <w:pPr>
        <w:pStyle w:val="01-Lessonplanbullettext"/>
      </w:pPr>
      <w:r>
        <w:t>Predator-prey interaction</w:t>
      </w:r>
    </w:p>
    <w:p w14:paraId="454DE84D" w14:textId="77777777" w:rsidR="00837B95" w:rsidRDefault="00837B95" w:rsidP="00837B95">
      <w:pPr>
        <w:pStyle w:val="01-Lessonplanbullettext"/>
      </w:pPr>
      <w:r>
        <w:t>Logistic growth</w:t>
      </w:r>
    </w:p>
    <w:p w14:paraId="58D5BAA5" w14:textId="77777777" w:rsidR="00837B95" w:rsidRPr="00066862" w:rsidRDefault="00837B95" w:rsidP="00837B95">
      <w:pPr>
        <w:pStyle w:val="01-Lessonplanbullettext"/>
      </w:pPr>
      <w:r>
        <w:t xml:space="preserve">Exponential growth </w:t>
      </w:r>
    </w:p>
    <w:p w14:paraId="1A6642A1" w14:textId="77777777" w:rsidR="00837B95" w:rsidRDefault="00837B95" w:rsidP="00837B95">
      <w:pPr>
        <w:pStyle w:val="01-LessonplanAlevelhead"/>
        <w:sectPr w:rsidR="00837B95" w:rsidSect="00217895">
          <w:type w:val="continuous"/>
          <w:pgSz w:w="12240" w:h="15840"/>
          <w:pgMar w:top="1440" w:right="1080" w:bottom="1080" w:left="1080" w:header="630" w:footer="432" w:gutter="0"/>
          <w:cols w:num="2" w:space="720"/>
          <w:docGrid w:linePitch="360"/>
        </w:sectPr>
      </w:pPr>
    </w:p>
    <w:p w14:paraId="6016E989" w14:textId="77777777" w:rsidR="00250085" w:rsidRPr="00837B95" w:rsidRDefault="00837B95" w:rsidP="00837B95">
      <w:pPr>
        <w:pStyle w:val="01-LessonplanAlevelhead"/>
      </w:pPr>
      <w:r w:rsidRPr="00837B95">
        <w:t>Group Structure</w:t>
      </w:r>
      <w:r w:rsidR="00250085" w:rsidRPr="00837B95">
        <w:tab/>
      </w:r>
    </w:p>
    <w:p w14:paraId="6A0A1ECF" w14:textId="77777777" w:rsidR="00837B95" w:rsidRPr="002A5A47" w:rsidRDefault="00837B95" w:rsidP="00837B95">
      <w:pPr>
        <w:pStyle w:val="01-Lessonplanbullettext"/>
        <w:numPr>
          <w:ilvl w:val="0"/>
          <w:numId w:val="0"/>
        </w:numPr>
      </w:pPr>
      <w:r w:rsidRPr="002A5A47">
        <w:t xml:space="preserve">Students should be split into groups no </w:t>
      </w:r>
      <w:r>
        <w:t>smaller</w:t>
      </w:r>
      <w:r w:rsidRPr="002A5A47">
        <w:t xml:space="preserve"> than </w:t>
      </w:r>
      <w:r>
        <w:t>four</w:t>
      </w:r>
      <w:r w:rsidRPr="002A5A47">
        <w:t xml:space="preserve">, no greater than </w:t>
      </w:r>
      <w:r>
        <w:t>five.</w:t>
      </w:r>
    </w:p>
    <w:p w14:paraId="214CD693" w14:textId="77777777" w:rsidR="00837B95" w:rsidRPr="002A5A47" w:rsidRDefault="00837B95" w:rsidP="00837B95">
      <w:pPr>
        <w:pStyle w:val="01-Lessonplanbullettext"/>
        <w:rPr>
          <w:rFonts w:asciiTheme="majorHAnsi" w:hAnsiTheme="majorHAnsi"/>
          <w:szCs w:val="21"/>
        </w:rPr>
      </w:pPr>
      <w:r>
        <w:rPr>
          <w:rFonts w:asciiTheme="majorHAnsi" w:hAnsiTheme="majorHAnsi"/>
          <w:szCs w:val="21"/>
        </w:rPr>
        <w:t>Three</w:t>
      </w:r>
      <w:r w:rsidRPr="002A5A47">
        <w:rPr>
          <w:rFonts w:asciiTheme="majorHAnsi" w:hAnsiTheme="majorHAnsi"/>
          <w:szCs w:val="21"/>
        </w:rPr>
        <w:t xml:space="preserve"> students will be the mice </w:t>
      </w:r>
      <w:proofErr w:type="gramStart"/>
      <w:r w:rsidRPr="002A5A47">
        <w:rPr>
          <w:rFonts w:asciiTheme="majorHAnsi" w:hAnsiTheme="majorHAnsi"/>
          <w:szCs w:val="21"/>
        </w:rPr>
        <w:t>who</w:t>
      </w:r>
      <w:proofErr w:type="gramEnd"/>
      <w:r w:rsidRPr="002A5A47">
        <w:rPr>
          <w:rFonts w:asciiTheme="majorHAnsi" w:hAnsiTheme="majorHAnsi"/>
          <w:szCs w:val="21"/>
        </w:rPr>
        <w:t xml:space="preserve"> are gathering food</w:t>
      </w:r>
      <w:r>
        <w:rPr>
          <w:rFonts w:asciiTheme="majorHAnsi" w:hAnsiTheme="majorHAnsi"/>
          <w:szCs w:val="21"/>
        </w:rPr>
        <w:t>.</w:t>
      </w:r>
    </w:p>
    <w:p w14:paraId="1BD0840C" w14:textId="77777777" w:rsidR="00837B95" w:rsidRPr="002A5A47" w:rsidRDefault="00837B95" w:rsidP="00837B95">
      <w:pPr>
        <w:pStyle w:val="01-Lessonplanbullettext"/>
        <w:rPr>
          <w:rFonts w:asciiTheme="majorHAnsi" w:hAnsiTheme="majorHAnsi"/>
          <w:szCs w:val="21"/>
        </w:rPr>
      </w:pPr>
      <w:r>
        <w:rPr>
          <w:rFonts w:asciiTheme="majorHAnsi" w:hAnsiTheme="majorHAnsi"/>
          <w:szCs w:val="21"/>
        </w:rPr>
        <w:t>One to two</w:t>
      </w:r>
      <w:r w:rsidRPr="002A5A47">
        <w:rPr>
          <w:rFonts w:asciiTheme="majorHAnsi" w:hAnsiTheme="majorHAnsi"/>
          <w:szCs w:val="21"/>
        </w:rPr>
        <w:t xml:space="preserve"> student(s) will be recording data</w:t>
      </w:r>
      <w:r>
        <w:rPr>
          <w:rFonts w:asciiTheme="majorHAnsi" w:hAnsiTheme="majorHAnsi"/>
          <w:szCs w:val="21"/>
        </w:rPr>
        <w:t>.</w:t>
      </w:r>
    </w:p>
    <w:p w14:paraId="29666E24" w14:textId="77777777" w:rsidR="00837B95" w:rsidRPr="002A5A47" w:rsidRDefault="00837B95" w:rsidP="00837B95">
      <w:pPr>
        <w:pStyle w:val="01-LessonplanAlevelhead"/>
      </w:pPr>
      <w:r w:rsidRPr="002A5A47">
        <w:t xml:space="preserve">Material Preparation </w:t>
      </w:r>
    </w:p>
    <w:p w14:paraId="599C343E" w14:textId="77777777" w:rsidR="00837B95" w:rsidRPr="002A5A47" w:rsidRDefault="00837B95" w:rsidP="00837B95">
      <w:pPr>
        <w:pStyle w:val="01-Lessonplanbullettext"/>
        <w:numPr>
          <w:ilvl w:val="0"/>
          <w:numId w:val="0"/>
        </w:numPr>
      </w:pPr>
      <w:r w:rsidRPr="00B15040">
        <w:t>Each group will need the following</w:t>
      </w:r>
      <w:r>
        <w:t>:</w:t>
      </w:r>
    </w:p>
    <w:p w14:paraId="588D0E35" w14:textId="77777777" w:rsidR="00837B95" w:rsidRDefault="00837B95" w:rsidP="00837B95">
      <w:pPr>
        <w:pStyle w:val="01-Lessonplanbullettext"/>
        <w:sectPr w:rsidR="00837B95" w:rsidSect="00217895">
          <w:type w:val="continuous"/>
          <w:pgSz w:w="12240" w:h="15840"/>
          <w:pgMar w:top="1440" w:right="1080" w:bottom="1080" w:left="1080" w:header="630" w:footer="432" w:gutter="0"/>
          <w:cols w:space="720"/>
          <w:docGrid w:linePitch="360"/>
        </w:sectPr>
      </w:pPr>
    </w:p>
    <w:p w14:paraId="3666DF5F" w14:textId="77777777" w:rsidR="00837B95" w:rsidRDefault="00837B95" w:rsidP="007E24B6">
      <w:pPr>
        <w:pStyle w:val="01-Lessonplanbullettext"/>
        <w:ind w:right="180"/>
      </w:pPr>
      <w:r w:rsidRPr="00465A79">
        <w:t xml:space="preserve">Plastic </w:t>
      </w:r>
      <w:r>
        <w:t>c</w:t>
      </w:r>
      <w:r w:rsidRPr="00465A79">
        <w:t>up</w:t>
      </w:r>
      <w:r>
        <w:t xml:space="preserve"> (optional—for collecting beans)</w:t>
      </w:r>
    </w:p>
    <w:p w14:paraId="23940A5E" w14:textId="77777777" w:rsidR="00837B95" w:rsidRPr="00436FC5" w:rsidRDefault="00837B95" w:rsidP="007E24B6">
      <w:pPr>
        <w:pStyle w:val="01-Lessonplanbullettext"/>
        <w:ind w:right="180"/>
      </w:pPr>
      <w:r>
        <w:t>String</w:t>
      </w:r>
    </w:p>
    <w:p w14:paraId="015E7D3D" w14:textId="77777777" w:rsidR="00837B95" w:rsidRPr="00465A79" w:rsidRDefault="00837B95" w:rsidP="007E24B6">
      <w:pPr>
        <w:pStyle w:val="01-Lessonplanbullettext"/>
        <w:ind w:right="180"/>
      </w:pPr>
      <w:r>
        <w:t>Meter sticks/rulers</w:t>
      </w:r>
    </w:p>
    <w:p w14:paraId="20F72C68" w14:textId="77777777" w:rsidR="00837B95" w:rsidRDefault="00837B95" w:rsidP="007E24B6">
      <w:pPr>
        <w:pStyle w:val="01-Lessonplanbullettext"/>
        <w:ind w:right="180"/>
      </w:pPr>
      <w:r>
        <w:t>Tweezers (optional)</w:t>
      </w:r>
    </w:p>
    <w:p w14:paraId="456F61CE" w14:textId="77777777" w:rsidR="00837B95" w:rsidRPr="00465A79" w:rsidRDefault="00837B95" w:rsidP="007E24B6">
      <w:pPr>
        <w:pStyle w:val="01-Lessonplanbullettext"/>
        <w:ind w:right="180"/>
      </w:pPr>
      <w:r>
        <w:t xml:space="preserve">Four plot markers (skewers) </w:t>
      </w:r>
    </w:p>
    <w:p w14:paraId="5D0800E0" w14:textId="77777777" w:rsidR="00837B95" w:rsidRDefault="00837B95" w:rsidP="007E24B6">
      <w:pPr>
        <w:pStyle w:val="01-Lessonplanbullettext"/>
        <w:ind w:right="180"/>
      </w:pPr>
      <w:r>
        <w:t>Lentils/split peas</w:t>
      </w:r>
    </w:p>
    <w:p w14:paraId="17167C3A" w14:textId="77777777" w:rsidR="00837B95" w:rsidRPr="00465A79" w:rsidRDefault="00837B95" w:rsidP="007E24B6">
      <w:pPr>
        <w:pStyle w:val="01-Lessonplanbullettext"/>
        <w:ind w:right="180"/>
      </w:pPr>
      <w:r>
        <w:t>White beans</w:t>
      </w:r>
    </w:p>
    <w:p w14:paraId="54A8714B" w14:textId="77777777" w:rsidR="00837B95" w:rsidRPr="00465A79" w:rsidRDefault="00837B95" w:rsidP="007E24B6">
      <w:pPr>
        <w:pStyle w:val="01-Lessonplanbullettext"/>
        <w:ind w:right="180"/>
      </w:pPr>
      <w:r w:rsidRPr="00465A79">
        <w:t>Stopwatch</w:t>
      </w:r>
    </w:p>
    <w:p w14:paraId="5D0F3B3D" w14:textId="77777777" w:rsidR="007E24B6" w:rsidRDefault="00837B95" w:rsidP="007E24B6">
      <w:pPr>
        <w:pStyle w:val="01-Lessonplanbullettext"/>
        <w:ind w:right="180"/>
        <w:sectPr w:rsidR="007E24B6" w:rsidSect="00217895">
          <w:type w:val="continuous"/>
          <w:pgSz w:w="12240" w:h="15840"/>
          <w:pgMar w:top="1440" w:right="1080" w:bottom="1080" w:left="1080" w:header="630" w:footer="432" w:gutter="0"/>
          <w:cols w:num="2" w:space="540"/>
          <w:docGrid w:linePitch="360"/>
        </w:sectPr>
      </w:pPr>
      <w:r>
        <w:t>Calculator</w:t>
      </w:r>
    </w:p>
    <w:p w14:paraId="2C6069B4" w14:textId="77777777" w:rsidR="007E24B6" w:rsidRPr="002A5A47" w:rsidRDefault="007E24B6" w:rsidP="007E24B6">
      <w:pPr>
        <w:pStyle w:val="01-Lessonplanbullettext"/>
        <w:numPr>
          <w:ilvl w:val="0"/>
          <w:numId w:val="0"/>
        </w:numPr>
        <w:spacing w:before="240"/>
      </w:pPr>
      <w:r>
        <w:t>Before the Lab:</w:t>
      </w:r>
    </w:p>
    <w:p w14:paraId="09C3F05E" w14:textId="77777777" w:rsidR="007E24B6" w:rsidRPr="002A5A47" w:rsidRDefault="007E24B6" w:rsidP="007E24B6">
      <w:pPr>
        <w:pStyle w:val="01-Lessonplanbullettext"/>
      </w:pPr>
      <w:r w:rsidRPr="002A5A47">
        <w:t xml:space="preserve">Prepare plastic bags of colored beans to make material distribution easier. </w:t>
      </w:r>
    </w:p>
    <w:p w14:paraId="3CE8EEAF" w14:textId="77777777" w:rsidR="007E24B6" w:rsidRPr="002A5A47" w:rsidRDefault="007E24B6" w:rsidP="007E24B6">
      <w:pPr>
        <w:pStyle w:val="01-Lessonplanbullettext"/>
      </w:pPr>
      <w:r w:rsidRPr="002A5A47">
        <w:t xml:space="preserve">Each group will need </w:t>
      </w:r>
      <w:r w:rsidRPr="002A5A47">
        <w:rPr>
          <w:b/>
        </w:rPr>
        <w:t>one</w:t>
      </w:r>
      <w:r w:rsidRPr="002A5A47">
        <w:t xml:space="preserve"> full bag of beans that has both colors (green and white). </w:t>
      </w:r>
    </w:p>
    <w:p w14:paraId="4F1993AE" w14:textId="77777777" w:rsidR="00837B95" w:rsidRPr="007E24B6" w:rsidRDefault="007E24B6" w:rsidP="007E24B6">
      <w:pPr>
        <w:pStyle w:val="01-Lessonplanbullettext"/>
        <w:rPr>
          <w:rFonts w:eastAsia="ヒラギノ角ゴ Pro W3"/>
          <w:position w:val="-2"/>
        </w:rPr>
      </w:pPr>
      <w:r w:rsidRPr="002A5A47">
        <w:t xml:space="preserve">Although a specific number of beans </w:t>
      </w:r>
      <w:proofErr w:type="gramStart"/>
      <w:r w:rsidRPr="002A5A47">
        <w:t>is</w:t>
      </w:r>
      <w:proofErr w:type="gramEnd"/>
      <w:r w:rsidRPr="002A5A47">
        <w:t xml:space="preserve"> not required, </w:t>
      </w:r>
      <w:r w:rsidRPr="00D357B1">
        <w:rPr>
          <w:b/>
        </w:rPr>
        <w:t>make sure the amount in each bag is plentiful to account for the multiple students who will be gathering</w:t>
      </w:r>
      <w:r w:rsidRPr="00837B95">
        <w:rPr>
          <w:b/>
        </w:rPr>
        <w:t xml:space="preserve"> food.</w:t>
      </w:r>
    </w:p>
    <w:p w14:paraId="23434777" w14:textId="77777777" w:rsidR="007E24B6" w:rsidRPr="007E24B6" w:rsidRDefault="007E24B6" w:rsidP="007E24B6">
      <w:pPr>
        <w:pStyle w:val="01-Lessonplanbullettext"/>
        <w:rPr>
          <w:rFonts w:eastAsia="ヒラギノ角ゴ Pro W3"/>
          <w:position w:val="-2"/>
        </w:rPr>
        <w:sectPr w:rsidR="007E24B6" w:rsidRPr="007E24B6" w:rsidSect="00217895">
          <w:type w:val="continuous"/>
          <w:pgSz w:w="12240" w:h="15840"/>
          <w:pgMar w:top="1440" w:right="1080" w:bottom="1080" w:left="1080" w:header="630" w:footer="432" w:gutter="0"/>
          <w:cols w:space="540"/>
          <w:docGrid w:linePitch="360"/>
        </w:sectPr>
      </w:pPr>
    </w:p>
    <w:p w14:paraId="67195E1F" w14:textId="77777777" w:rsidR="00F341AC" w:rsidRPr="002A5A47" w:rsidRDefault="00F341AC" w:rsidP="00F341AC">
      <w:pPr>
        <w:pStyle w:val="01-LessonplanAlevelhead"/>
      </w:pPr>
      <w:r w:rsidRPr="002A5A47">
        <w:t>Procedure</w:t>
      </w:r>
    </w:p>
    <w:p w14:paraId="533CA673" w14:textId="77777777" w:rsidR="00F341AC" w:rsidRPr="002A5A47" w:rsidRDefault="00F341AC" w:rsidP="00F341AC">
      <w:pPr>
        <w:pStyle w:val="01-Lessonplanbullettext"/>
      </w:pPr>
      <w:r w:rsidRPr="002A5A47">
        <w:t xml:space="preserve">Students will begin by gathering their materials, then measuring a </w:t>
      </w:r>
      <w:r>
        <w:rPr>
          <w:b/>
        </w:rPr>
        <w:t>two-</w:t>
      </w:r>
      <w:r w:rsidRPr="002A5A47">
        <w:rPr>
          <w:b/>
        </w:rPr>
        <w:t xml:space="preserve">meter by </w:t>
      </w:r>
      <w:r>
        <w:rPr>
          <w:b/>
        </w:rPr>
        <w:t>two-</w:t>
      </w:r>
      <w:r w:rsidRPr="002A5A47">
        <w:rPr>
          <w:b/>
        </w:rPr>
        <w:t>meter</w:t>
      </w:r>
      <w:r w:rsidRPr="002A5A47">
        <w:t xml:space="preserve"> plot in the lawn. This area represents their ecosystem and will be marked with the yarn and plot markers provided. </w:t>
      </w:r>
    </w:p>
    <w:p w14:paraId="58CA65CA" w14:textId="77777777" w:rsidR="00F341AC" w:rsidRPr="002A5A47" w:rsidRDefault="00F341AC" w:rsidP="00F341AC">
      <w:pPr>
        <w:pStyle w:val="01-Lessonplanbullettext"/>
      </w:pPr>
      <w:r w:rsidRPr="002A5A47">
        <w:t>Beans (of both colors) will be spread throughout the ecosystem. Make sure the beans are distributed through all parts of the plot, not just poured in one particular spot.</w:t>
      </w:r>
    </w:p>
    <w:p w14:paraId="67AFD251" w14:textId="77777777" w:rsidR="00F341AC" w:rsidRPr="002A5A47" w:rsidRDefault="00F341AC" w:rsidP="00F341AC">
      <w:pPr>
        <w:pStyle w:val="01-Lessonplanbullettext"/>
      </w:pPr>
      <w:r w:rsidRPr="002A5A47">
        <w:t xml:space="preserve">Three team members will gather food (beans) for a full minute for each scenario. </w:t>
      </w:r>
    </w:p>
    <w:p w14:paraId="5F2468C2" w14:textId="77777777" w:rsidR="00F341AC" w:rsidRPr="002A5A47" w:rsidRDefault="00F341AC" w:rsidP="00F341AC">
      <w:pPr>
        <w:pStyle w:val="01-Lessonplanbullettext"/>
      </w:pPr>
      <w:r w:rsidRPr="002A5A47">
        <w:t xml:space="preserve">At the end of the minute, beans will be counted and recorded in the data tables provided. Each scenario has its own data table. </w:t>
      </w:r>
    </w:p>
    <w:p w14:paraId="12D3B392" w14:textId="77777777" w:rsidR="00F341AC" w:rsidRPr="002A5A47" w:rsidRDefault="00F341AC" w:rsidP="00F341AC">
      <w:pPr>
        <w:pStyle w:val="01-Lessonplanbullettext"/>
      </w:pPr>
      <w:r w:rsidRPr="002A5A47">
        <w:t>Once the bean numbers are recorded, the students will use the following food calculations to determine the population numbers for the mice and hawks</w:t>
      </w:r>
      <w:r>
        <w:t>:</w:t>
      </w:r>
    </w:p>
    <w:p w14:paraId="5E9C9A64" w14:textId="77777777" w:rsidR="00F341AC" w:rsidRPr="00F341AC" w:rsidRDefault="00F341AC" w:rsidP="00F341AC">
      <w:pPr>
        <w:pStyle w:val="01-Lessonplanbullettext"/>
        <w:numPr>
          <w:ilvl w:val="0"/>
          <w:numId w:val="74"/>
        </w:numPr>
      </w:pPr>
      <w:proofErr w:type="gramStart"/>
      <w:r w:rsidRPr="00F341AC">
        <w:t>three</w:t>
      </w:r>
      <w:proofErr w:type="gramEnd"/>
      <w:r w:rsidRPr="00F341AC">
        <w:t xml:space="preserve"> beans feed one mouse</w:t>
      </w:r>
    </w:p>
    <w:p w14:paraId="38DBCA91" w14:textId="77777777" w:rsidR="00F341AC" w:rsidRPr="00F341AC" w:rsidRDefault="00F341AC" w:rsidP="00F341AC">
      <w:pPr>
        <w:pStyle w:val="01-Lessonplanbullettext"/>
        <w:numPr>
          <w:ilvl w:val="0"/>
          <w:numId w:val="74"/>
        </w:numPr>
      </w:pPr>
      <w:proofErr w:type="gramStart"/>
      <w:r w:rsidRPr="00F341AC">
        <w:t>four</w:t>
      </w:r>
      <w:proofErr w:type="gramEnd"/>
      <w:r w:rsidRPr="00F341AC">
        <w:t xml:space="preserve"> mice feed one hawk</w:t>
      </w:r>
    </w:p>
    <w:p w14:paraId="62F6E727" w14:textId="77777777" w:rsidR="00F341AC" w:rsidRPr="002A5A47" w:rsidRDefault="00F341AC" w:rsidP="00F341AC">
      <w:pPr>
        <w:pStyle w:val="01-Lessonplanbullettext"/>
      </w:pPr>
      <w:r w:rsidRPr="002A5A47">
        <w:t xml:space="preserve">Once the calculations are complete, students will sprinkle the collected beans back into the ecosystem. This will happen each time you are finished gathering food to represent reproduction. </w:t>
      </w:r>
    </w:p>
    <w:p w14:paraId="350EB223" w14:textId="77777777" w:rsidR="00F341AC" w:rsidRPr="002A5A47" w:rsidRDefault="00F341AC" w:rsidP="00F341AC">
      <w:pPr>
        <w:pStyle w:val="01-Lessonplanbullettext"/>
      </w:pPr>
      <w:r w:rsidRPr="002A5A47">
        <w:t xml:space="preserve">Different interactions occur for each scenario, all of which are caused by direct and indirect human impact. Descriptions are provided in the lab for each event. </w:t>
      </w:r>
    </w:p>
    <w:p w14:paraId="0FD4C2EF" w14:textId="77777777" w:rsidR="00F341AC" w:rsidRPr="002A5A47" w:rsidRDefault="00F341AC" w:rsidP="00F341AC">
      <w:pPr>
        <w:pStyle w:val="01-Lessonplanbullettext"/>
        <w:numPr>
          <w:ilvl w:val="0"/>
          <w:numId w:val="76"/>
        </w:numPr>
      </w:pPr>
      <w:r w:rsidRPr="002A5A47">
        <w:rPr>
          <w:b/>
        </w:rPr>
        <w:t>Scenario 1</w:t>
      </w:r>
      <w:r>
        <w:rPr>
          <w:b/>
        </w:rPr>
        <w:t>—</w:t>
      </w:r>
      <w:r w:rsidRPr="002A5A47">
        <w:rPr>
          <w:b/>
        </w:rPr>
        <w:t>Normal conditions</w:t>
      </w:r>
      <w:r w:rsidRPr="00D357B1">
        <w:rPr>
          <w:b/>
        </w:rPr>
        <w:t>:</w:t>
      </w:r>
      <w:r w:rsidRPr="002A5A47">
        <w:t xml:space="preserve"> </w:t>
      </w:r>
      <w:r>
        <w:t>N</w:t>
      </w:r>
      <w:r w:rsidRPr="002A5A47">
        <w:t>othing changes</w:t>
      </w:r>
    </w:p>
    <w:p w14:paraId="7046F29C" w14:textId="77777777" w:rsidR="00F341AC" w:rsidRPr="002A5A47" w:rsidRDefault="00F341AC" w:rsidP="00F341AC">
      <w:pPr>
        <w:pStyle w:val="01-Lessonplanbullettext"/>
        <w:numPr>
          <w:ilvl w:val="0"/>
          <w:numId w:val="76"/>
        </w:numPr>
      </w:pPr>
      <w:r w:rsidRPr="002A5A47">
        <w:rPr>
          <w:b/>
        </w:rPr>
        <w:t>Scenario 2</w:t>
      </w:r>
      <w:r>
        <w:rPr>
          <w:b/>
        </w:rPr>
        <w:t>—</w:t>
      </w:r>
      <w:r w:rsidRPr="002A5A47">
        <w:rPr>
          <w:b/>
        </w:rPr>
        <w:t>Disease introduction</w:t>
      </w:r>
      <w:r w:rsidRPr="00D357B1">
        <w:rPr>
          <w:b/>
        </w:rPr>
        <w:t>:</w:t>
      </w:r>
      <w:r w:rsidRPr="002A5A47">
        <w:t xml:space="preserve"> </w:t>
      </w:r>
      <w:r>
        <w:t>A</w:t>
      </w:r>
      <w:r w:rsidRPr="002A5A47">
        <w:t xml:space="preserve">ll the food gathering mice are sick except for </w:t>
      </w:r>
      <w:r>
        <w:t>one</w:t>
      </w:r>
    </w:p>
    <w:p w14:paraId="6CD635D1" w14:textId="77777777" w:rsidR="00F341AC" w:rsidRPr="002A5A47" w:rsidRDefault="00F341AC" w:rsidP="00F341AC">
      <w:pPr>
        <w:pStyle w:val="01-Lessonplanbullettext"/>
        <w:numPr>
          <w:ilvl w:val="0"/>
          <w:numId w:val="76"/>
        </w:numPr>
      </w:pPr>
      <w:r w:rsidRPr="002A5A47">
        <w:rPr>
          <w:b/>
        </w:rPr>
        <w:t>Scenario 3</w:t>
      </w:r>
      <w:r>
        <w:rPr>
          <w:b/>
        </w:rPr>
        <w:t>—</w:t>
      </w:r>
      <w:r w:rsidRPr="002A5A47">
        <w:rPr>
          <w:b/>
        </w:rPr>
        <w:t>Invasive species</w:t>
      </w:r>
      <w:r>
        <w:rPr>
          <w:b/>
        </w:rPr>
        <w:t xml:space="preserve"> (worm)</w:t>
      </w:r>
      <w:r w:rsidRPr="002A5A47">
        <w:rPr>
          <w:b/>
        </w:rPr>
        <w:t xml:space="preserve"> introduction:</w:t>
      </w:r>
      <w:r w:rsidRPr="002A5A47">
        <w:t xml:space="preserve"> </w:t>
      </w:r>
      <w:r>
        <w:t>O</w:t>
      </w:r>
      <w:r w:rsidRPr="002A5A47">
        <w:t>nly green beans can be gathered, the white beans have been eaten by the invasive species</w:t>
      </w:r>
      <w:r>
        <w:t>.</w:t>
      </w:r>
    </w:p>
    <w:p w14:paraId="70DB8989" w14:textId="77777777" w:rsidR="00F341AC" w:rsidRPr="002A5A47" w:rsidRDefault="00F341AC" w:rsidP="00F341AC">
      <w:pPr>
        <w:pStyle w:val="01-Lessonplanbullettext"/>
        <w:numPr>
          <w:ilvl w:val="0"/>
          <w:numId w:val="76"/>
        </w:numPr>
      </w:pPr>
      <w:r w:rsidRPr="002A5A47">
        <w:rPr>
          <w:b/>
        </w:rPr>
        <w:t>Scenario 4</w:t>
      </w:r>
      <w:r>
        <w:rPr>
          <w:b/>
        </w:rPr>
        <w:t>—</w:t>
      </w:r>
      <w:r w:rsidRPr="002A5A47">
        <w:rPr>
          <w:b/>
        </w:rPr>
        <w:t>Predator number increase</w:t>
      </w:r>
      <w:r w:rsidRPr="00D357B1">
        <w:rPr>
          <w:b/>
        </w:rPr>
        <w:t>:</w:t>
      </w:r>
      <w:r w:rsidRPr="002A5A47">
        <w:t xml:space="preserve"> </w:t>
      </w:r>
      <w:r>
        <w:t>N</w:t>
      </w:r>
      <w:r w:rsidRPr="002A5A47">
        <w:t>ew food calculations based on food availability; worms still present so only green beans can be gathered</w:t>
      </w:r>
      <w:r>
        <w:t>.</w:t>
      </w:r>
    </w:p>
    <w:p w14:paraId="31383B4A" w14:textId="77777777" w:rsidR="00F341AC" w:rsidRPr="002A5A47" w:rsidRDefault="00F341AC" w:rsidP="00F341AC">
      <w:pPr>
        <w:pStyle w:val="01-Lessonplanbullettext"/>
        <w:numPr>
          <w:ilvl w:val="0"/>
          <w:numId w:val="76"/>
        </w:numPr>
      </w:pPr>
      <w:r>
        <w:t>Six</w:t>
      </w:r>
      <w:r w:rsidRPr="002A5A47">
        <w:t xml:space="preserve"> beans feed </w:t>
      </w:r>
      <w:r>
        <w:t>one</w:t>
      </w:r>
      <w:r w:rsidRPr="002A5A47">
        <w:t xml:space="preserve"> mouse</w:t>
      </w:r>
    </w:p>
    <w:p w14:paraId="55475CB9" w14:textId="77777777" w:rsidR="00F341AC" w:rsidRPr="002A5A47" w:rsidRDefault="00F341AC" w:rsidP="00F341AC">
      <w:pPr>
        <w:pStyle w:val="01-Lessonplanbullettext"/>
        <w:numPr>
          <w:ilvl w:val="0"/>
          <w:numId w:val="76"/>
        </w:numPr>
      </w:pPr>
      <w:r>
        <w:t>Two</w:t>
      </w:r>
      <w:r w:rsidRPr="002A5A47">
        <w:t xml:space="preserve"> mice feed </w:t>
      </w:r>
      <w:r>
        <w:t>one</w:t>
      </w:r>
      <w:r w:rsidRPr="002A5A47">
        <w:t xml:space="preserve"> hawk</w:t>
      </w:r>
    </w:p>
    <w:p w14:paraId="2DBD130E" w14:textId="77777777" w:rsidR="00250085" w:rsidRDefault="00F341AC" w:rsidP="00F341AC">
      <w:pPr>
        <w:pStyle w:val="01-Lessonplanbullettext"/>
        <w:numPr>
          <w:ilvl w:val="0"/>
          <w:numId w:val="76"/>
        </w:numPr>
        <w:rPr>
          <w:rFonts w:eastAsia="ヒラギノ角ゴ Pro W3"/>
          <w:position w:val="-2"/>
        </w:rPr>
      </w:pPr>
      <w:r w:rsidRPr="002A5A47">
        <w:rPr>
          <w:b/>
        </w:rPr>
        <w:t>Scenario 5 – Land development</w:t>
      </w:r>
      <w:r w:rsidRPr="00D357B1">
        <w:rPr>
          <w:b/>
        </w:rPr>
        <w:t>:</w:t>
      </w:r>
      <w:r w:rsidRPr="002A5A47">
        <w:t xml:space="preserve"> </w:t>
      </w:r>
      <w:r>
        <w:t>E</w:t>
      </w:r>
      <w:r w:rsidRPr="002A5A47">
        <w:t xml:space="preserve">cosystem (and therefore the space </w:t>
      </w:r>
      <w:r>
        <w:t xml:space="preserve">in which </w:t>
      </w:r>
      <w:r w:rsidRPr="002A5A47">
        <w:t>students are allowed to collect food) is decreased in size by half; worms still present so only green beans can be gathered; continue to use food calculations from</w:t>
      </w:r>
      <w:r>
        <w:t xml:space="preserve"> scenario</w:t>
      </w:r>
      <w:r w:rsidRPr="002A5A47">
        <w:t xml:space="preserve"> 4</w:t>
      </w:r>
      <w:r>
        <w:t>.</w:t>
      </w:r>
    </w:p>
    <w:p w14:paraId="4990BE80" w14:textId="77777777" w:rsidR="00F341AC" w:rsidRPr="00F341AC" w:rsidRDefault="00F341AC" w:rsidP="00F341AC">
      <w:pPr>
        <w:pStyle w:val="01-Lessonplanbullettext"/>
        <w:numPr>
          <w:ilvl w:val="0"/>
          <w:numId w:val="0"/>
        </w:numPr>
      </w:pPr>
      <w:r w:rsidRPr="00F341AC">
        <w:t>Example completed data table:</w:t>
      </w:r>
    </w:p>
    <w:tbl>
      <w:tblPr>
        <w:tblStyle w:val="TableGrid"/>
        <w:tblW w:w="4866" w:type="pct"/>
        <w:jc w:val="center"/>
        <w:tblLayout w:type="fixed"/>
        <w:tblCellMar>
          <w:top w:w="14" w:type="dxa"/>
          <w:left w:w="115" w:type="dxa"/>
          <w:bottom w:w="14" w:type="dxa"/>
          <w:right w:w="115" w:type="dxa"/>
        </w:tblCellMar>
        <w:tblLook w:val="04A0" w:firstRow="1" w:lastRow="0" w:firstColumn="1" w:lastColumn="0" w:noHBand="0" w:noVBand="1"/>
      </w:tblPr>
      <w:tblGrid>
        <w:gridCol w:w="701"/>
        <w:gridCol w:w="1333"/>
        <w:gridCol w:w="1333"/>
        <w:gridCol w:w="1333"/>
        <w:gridCol w:w="1333"/>
        <w:gridCol w:w="1333"/>
        <w:gridCol w:w="1333"/>
        <w:gridCol w:w="1335"/>
      </w:tblGrid>
      <w:tr w:rsidR="00F341AC" w:rsidRPr="008738EF" w14:paraId="7F1117A3" w14:textId="77777777" w:rsidTr="00F341AC">
        <w:trPr>
          <w:trHeight w:val="437"/>
          <w:jc w:val="center"/>
        </w:trPr>
        <w:tc>
          <w:tcPr>
            <w:tcW w:w="350" w:type="pct"/>
            <w:vAlign w:val="center"/>
          </w:tcPr>
          <w:p w14:paraId="50E91A1A" w14:textId="77777777" w:rsidR="00F341AC" w:rsidRPr="00F341AC" w:rsidRDefault="00F341AC" w:rsidP="00F341AC">
            <w:pPr>
              <w:jc w:val="center"/>
              <w:rPr>
                <w:rFonts w:cs="Arial"/>
                <w:sz w:val="16"/>
                <w:szCs w:val="16"/>
              </w:rPr>
            </w:pPr>
            <w:r w:rsidRPr="00F341AC">
              <w:rPr>
                <w:rFonts w:cs="Arial"/>
                <w:sz w:val="16"/>
                <w:szCs w:val="16"/>
              </w:rPr>
              <w:t>1</w:t>
            </w:r>
          </w:p>
        </w:tc>
        <w:tc>
          <w:tcPr>
            <w:tcW w:w="664" w:type="pct"/>
            <w:vAlign w:val="center"/>
          </w:tcPr>
          <w:p w14:paraId="199B3CFA" w14:textId="77777777" w:rsidR="00F341AC" w:rsidRPr="00F341AC" w:rsidRDefault="00F341AC" w:rsidP="00F341AC">
            <w:pPr>
              <w:jc w:val="center"/>
              <w:rPr>
                <w:rFonts w:cs="Arial"/>
                <w:sz w:val="16"/>
                <w:szCs w:val="16"/>
              </w:rPr>
            </w:pPr>
            <w:r w:rsidRPr="00F341AC">
              <w:rPr>
                <w:rFonts w:cs="Arial"/>
                <w:sz w:val="16"/>
                <w:szCs w:val="16"/>
              </w:rPr>
              <w:t xml:space="preserve">No. </w:t>
            </w:r>
            <w:proofErr w:type="gramStart"/>
            <w:r w:rsidRPr="00F341AC">
              <w:rPr>
                <w:rFonts w:cs="Arial"/>
                <w:sz w:val="16"/>
                <w:szCs w:val="16"/>
              </w:rPr>
              <w:t>of</w:t>
            </w:r>
            <w:proofErr w:type="gramEnd"/>
            <w:r w:rsidRPr="00F341AC">
              <w:rPr>
                <w:rFonts w:cs="Arial"/>
                <w:sz w:val="16"/>
                <w:szCs w:val="16"/>
              </w:rPr>
              <w:t xml:space="preserve"> Beans Collected</w:t>
            </w:r>
          </w:p>
        </w:tc>
        <w:tc>
          <w:tcPr>
            <w:tcW w:w="664" w:type="pct"/>
            <w:vAlign w:val="center"/>
          </w:tcPr>
          <w:p w14:paraId="737EFB04" w14:textId="77777777" w:rsidR="00F341AC" w:rsidRPr="00F341AC" w:rsidRDefault="00F341AC" w:rsidP="00F341AC">
            <w:pPr>
              <w:jc w:val="center"/>
              <w:rPr>
                <w:rFonts w:cs="Arial"/>
                <w:sz w:val="16"/>
                <w:szCs w:val="16"/>
              </w:rPr>
            </w:pPr>
            <w:r w:rsidRPr="00F341AC">
              <w:rPr>
                <w:rFonts w:cs="Arial"/>
                <w:sz w:val="16"/>
                <w:szCs w:val="16"/>
              </w:rPr>
              <w:t xml:space="preserve">No. </w:t>
            </w:r>
            <w:proofErr w:type="gramStart"/>
            <w:r w:rsidRPr="00F341AC">
              <w:rPr>
                <w:rFonts w:cs="Arial"/>
                <w:sz w:val="16"/>
                <w:szCs w:val="16"/>
              </w:rPr>
              <w:t>of</w:t>
            </w:r>
            <w:proofErr w:type="gramEnd"/>
            <w:r w:rsidRPr="00F341AC">
              <w:rPr>
                <w:rFonts w:cs="Arial"/>
                <w:sz w:val="16"/>
                <w:szCs w:val="16"/>
              </w:rPr>
              <w:t xml:space="preserve"> Mice</w:t>
            </w:r>
          </w:p>
          <w:p w14:paraId="6970AB22" w14:textId="77777777" w:rsidR="00F341AC" w:rsidRPr="00F341AC" w:rsidRDefault="00F341AC" w:rsidP="00F341AC">
            <w:pPr>
              <w:jc w:val="center"/>
              <w:rPr>
                <w:rFonts w:cs="Arial"/>
                <w:i/>
                <w:sz w:val="16"/>
                <w:szCs w:val="16"/>
              </w:rPr>
            </w:pPr>
            <w:r w:rsidRPr="00F341AC">
              <w:rPr>
                <w:rFonts w:cs="Arial"/>
                <w:i/>
                <w:sz w:val="16"/>
                <w:szCs w:val="16"/>
              </w:rPr>
              <w:t>(3 beans = 1 mouse)</w:t>
            </w:r>
          </w:p>
        </w:tc>
        <w:tc>
          <w:tcPr>
            <w:tcW w:w="664" w:type="pct"/>
            <w:vAlign w:val="center"/>
          </w:tcPr>
          <w:p w14:paraId="226219BC" w14:textId="77777777" w:rsidR="00F341AC" w:rsidRPr="00F341AC" w:rsidRDefault="00F341AC" w:rsidP="00F341AC">
            <w:pPr>
              <w:jc w:val="center"/>
              <w:rPr>
                <w:rFonts w:cs="Arial"/>
                <w:sz w:val="16"/>
                <w:szCs w:val="16"/>
              </w:rPr>
            </w:pPr>
            <w:r w:rsidRPr="00F341AC">
              <w:rPr>
                <w:rFonts w:cs="Arial"/>
                <w:sz w:val="16"/>
                <w:szCs w:val="16"/>
              </w:rPr>
              <w:t xml:space="preserve">No. </w:t>
            </w:r>
            <w:proofErr w:type="gramStart"/>
            <w:r w:rsidRPr="00F341AC">
              <w:rPr>
                <w:rFonts w:cs="Arial"/>
                <w:sz w:val="16"/>
                <w:szCs w:val="16"/>
              </w:rPr>
              <w:t>of</w:t>
            </w:r>
            <w:proofErr w:type="gramEnd"/>
            <w:r w:rsidRPr="00F341AC">
              <w:rPr>
                <w:rFonts w:cs="Arial"/>
                <w:sz w:val="16"/>
                <w:szCs w:val="16"/>
              </w:rPr>
              <w:t xml:space="preserve"> Hawks</w:t>
            </w:r>
          </w:p>
          <w:p w14:paraId="288207BB" w14:textId="77777777" w:rsidR="00F341AC" w:rsidRPr="00F341AC" w:rsidRDefault="00F341AC" w:rsidP="00F341AC">
            <w:pPr>
              <w:jc w:val="center"/>
              <w:rPr>
                <w:rFonts w:cs="Arial"/>
                <w:i/>
                <w:sz w:val="16"/>
                <w:szCs w:val="16"/>
              </w:rPr>
            </w:pPr>
            <w:r w:rsidRPr="00F341AC">
              <w:rPr>
                <w:rFonts w:cs="Arial"/>
                <w:i/>
                <w:sz w:val="16"/>
                <w:szCs w:val="16"/>
              </w:rPr>
              <w:t>(4 mice = 1 hawk)</w:t>
            </w:r>
          </w:p>
        </w:tc>
        <w:tc>
          <w:tcPr>
            <w:tcW w:w="664" w:type="pct"/>
            <w:vAlign w:val="center"/>
          </w:tcPr>
          <w:p w14:paraId="1F6F60E2" w14:textId="77777777" w:rsidR="00F341AC" w:rsidRPr="00F341AC" w:rsidRDefault="00F341AC" w:rsidP="00F341AC">
            <w:pPr>
              <w:jc w:val="center"/>
              <w:rPr>
                <w:rFonts w:cs="Arial"/>
                <w:sz w:val="16"/>
                <w:szCs w:val="16"/>
              </w:rPr>
            </w:pPr>
            <w:r w:rsidRPr="00F341AC">
              <w:rPr>
                <w:rFonts w:cs="Arial"/>
                <w:sz w:val="16"/>
                <w:szCs w:val="16"/>
              </w:rPr>
              <w:t xml:space="preserve">Total No. </w:t>
            </w:r>
            <w:proofErr w:type="gramStart"/>
            <w:r w:rsidRPr="00F341AC">
              <w:rPr>
                <w:rFonts w:cs="Arial"/>
                <w:sz w:val="16"/>
                <w:szCs w:val="16"/>
              </w:rPr>
              <w:t>of</w:t>
            </w:r>
            <w:proofErr w:type="gramEnd"/>
            <w:r w:rsidRPr="00F341AC">
              <w:rPr>
                <w:rFonts w:cs="Arial"/>
                <w:sz w:val="16"/>
                <w:szCs w:val="16"/>
              </w:rPr>
              <w:t xml:space="preserve"> Organisms </w:t>
            </w:r>
            <w:r w:rsidRPr="00F341AC">
              <w:rPr>
                <w:rFonts w:cs="Arial"/>
                <w:i/>
                <w:sz w:val="16"/>
                <w:szCs w:val="16"/>
              </w:rPr>
              <w:t>(community)</w:t>
            </w:r>
          </w:p>
        </w:tc>
        <w:tc>
          <w:tcPr>
            <w:tcW w:w="664" w:type="pct"/>
            <w:vAlign w:val="center"/>
          </w:tcPr>
          <w:p w14:paraId="0EE490AD" w14:textId="77777777" w:rsidR="00F341AC" w:rsidRPr="00F341AC" w:rsidRDefault="00F341AC" w:rsidP="00F341AC">
            <w:pPr>
              <w:jc w:val="center"/>
              <w:rPr>
                <w:rFonts w:cs="Arial"/>
                <w:sz w:val="16"/>
                <w:szCs w:val="16"/>
              </w:rPr>
            </w:pPr>
            <w:r w:rsidRPr="00F341AC">
              <w:rPr>
                <w:rFonts w:cs="Arial"/>
                <w:sz w:val="16"/>
                <w:szCs w:val="16"/>
              </w:rPr>
              <w:t>Area (m²)</w:t>
            </w:r>
          </w:p>
        </w:tc>
        <w:tc>
          <w:tcPr>
            <w:tcW w:w="664" w:type="pct"/>
            <w:vAlign w:val="center"/>
          </w:tcPr>
          <w:p w14:paraId="718EF6C4" w14:textId="77777777" w:rsidR="00F341AC" w:rsidRPr="00F341AC" w:rsidRDefault="00F341AC" w:rsidP="00F341AC">
            <w:pPr>
              <w:jc w:val="center"/>
              <w:rPr>
                <w:rFonts w:cs="Arial"/>
                <w:sz w:val="16"/>
                <w:szCs w:val="16"/>
              </w:rPr>
            </w:pPr>
            <w:r w:rsidRPr="00F341AC">
              <w:rPr>
                <w:rFonts w:cs="Arial"/>
                <w:sz w:val="16"/>
                <w:szCs w:val="16"/>
              </w:rPr>
              <w:t>Total Mouse Population Density</w:t>
            </w:r>
          </w:p>
        </w:tc>
        <w:tc>
          <w:tcPr>
            <w:tcW w:w="665" w:type="pct"/>
            <w:vAlign w:val="center"/>
          </w:tcPr>
          <w:p w14:paraId="149DA6B5" w14:textId="77777777" w:rsidR="00F341AC" w:rsidRPr="00F341AC" w:rsidRDefault="00F341AC" w:rsidP="00F341AC">
            <w:pPr>
              <w:jc w:val="center"/>
              <w:rPr>
                <w:rFonts w:cs="Arial"/>
                <w:sz w:val="16"/>
                <w:szCs w:val="16"/>
              </w:rPr>
            </w:pPr>
            <w:r w:rsidRPr="00F341AC">
              <w:rPr>
                <w:rFonts w:cs="Arial"/>
                <w:sz w:val="16"/>
                <w:szCs w:val="16"/>
              </w:rPr>
              <w:t>Total Hawk Population Density</w:t>
            </w:r>
          </w:p>
        </w:tc>
      </w:tr>
      <w:tr w:rsidR="00F341AC" w:rsidRPr="008738EF" w14:paraId="3F96880C" w14:textId="77777777" w:rsidTr="00F341AC">
        <w:trPr>
          <w:trHeight w:val="437"/>
          <w:jc w:val="center"/>
        </w:trPr>
        <w:tc>
          <w:tcPr>
            <w:tcW w:w="350" w:type="pct"/>
            <w:vAlign w:val="center"/>
          </w:tcPr>
          <w:p w14:paraId="4DC4B6A9" w14:textId="77777777" w:rsidR="00F341AC" w:rsidRPr="00F341AC" w:rsidRDefault="00F341AC" w:rsidP="00F341AC">
            <w:pPr>
              <w:jc w:val="center"/>
              <w:rPr>
                <w:rFonts w:cs="Arial"/>
                <w:sz w:val="16"/>
                <w:szCs w:val="16"/>
              </w:rPr>
            </w:pPr>
            <w:r w:rsidRPr="00F341AC">
              <w:rPr>
                <w:rFonts w:cs="Arial"/>
                <w:sz w:val="16"/>
                <w:szCs w:val="16"/>
              </w:rPr>
              <w:t>Group</w:t>
            </w:r>
          </w:p>
          <w:p w14:paraId="0EA04159" w14:textId="77777777" w:rsidR="00F341AC" w:rsidRPr="00F341AC" w:rsidRDefault="00F341AC" w:rsidP="00F341AC">
            <w:pPr>
              <w:jc w:val="center"/>
              <w:rPr>
                <w:rFonts w:cs="Arial"/>
                <w:sz w:val="16"/>
                <w:szCs w:val="16"/>
              </w:rPr>
            </w:pPr>
            <w:r w:rsidRPr="00F341AC">
              <w:rPr>
                <w:rFonts w:cs="Arial"/>
                <w:sz w:val="16"/>
                <w:szCs w:val="16"/>
              </w:rPr>
              <w:t>Trial</w:t>
            </w:r>
          </w:p>
        </w:tc>
        <w:tc>
          <w:tcPr>
            <w:tcW w:w="664" w:type="pct"/>
            <w:vAlign w:val="center"/>
          </w:tcPr>
          <w:p w14:paraId="34F79F8A" w14:textId="77777777" w:rsidR="00F341AC" w:rsidRPr="00F341AC" w:rsidRDefault="00F341AC" w:rsidP="00F341AC">
            <w:pPr>
              <w:jc w:val="center"/>
              <w:rPr>
                <w:rFonts w:cs="Arial"/>
                <w:sz w:val="16"/>
                <w:szCs w:val="16"/>
              </w:rPr>
            </w:pPr>
            <w:r w:rsidRPr="00F341AC">
              <w:rPr>
                <w:rFonts w:cs="Arial"/>
                <w:sz w:val="16"/>
                <w:szCs w:val="16"/>
              </w:rPr>
              <w:t>24</w:t>
            </w:r>
          </w:p>
        </w:tc>
        <w:tc>
          <w:tcPr>
            <w:tcW w:w="664" w:type="pct"/>
            <w:vAlign w:val="center"/>
          </w:tcPr>
          <w:p w14:paraId="1AB0516B" w14:textId="77777777" w:rsidR="00F341AC" w:rsidRPr="00F341AC" w:rsidRDefault="00F341AC" w:rsidP="00F341AC">
            <w:pPr>
              <w:jc w:val="center"/>
              <w:rPr>
                <w:rFonts w:cs="Arial"/>
                <w:sz w:val="16"/>
                <w:szCs w:val="16"/>
              </w:rPr>
            </w:pPr>
            <w:r w:rsidRPr="00F341AC">
              <w:rPr>
                <w:rFonts w:cs="Arial"/>
                <w:sz w:val="16"/>
                <w:szCs w:val="16"/>
              </w:rPr>
              <w:t>8</w:t>
            </w:r>
          </w:p>
        </w:tc>
        <w:tc>
          <w:tcPr>
            <w:tcW w:w="664" w:type="pct"/>
            <w:vAlign w:val="center"/>
          </w:tcPr>
          <w:p w14:paraId="79303901" w14:textId="77777777" w:rsidR="00F341AC" w:rsidRPr="00F341AC" w:rsidRDefault="00F341AC" w:rsidP="00F341AC">
            <w:pPr>
              <w:jc w:val="center"/>
              <w:rPr>
                <w:rFonts w:cs="Arial"/>
                <w:sz w:val="16"/>
                <w:szCs w:val="16"/>
              </w:rPr>
            </w:pPr>
            <w:r w:rsidRPr="00F341AC">
              <w:rPr>
                <w:rFonts w:cs="Arial"/>
                <w:sz w:val="16"/>
                <w:szCs w:val="16"/>
              </w:rPr>
              <w:t>2</w:t>
            </w:r>
          </w:p>
        </w:tc>
        <w:tc>
          <w:tcPr>
            <w:tcW w:w="664" w:type="pct"/>
            <w:vAlign w:val="center"/>
          </w:tcPr>
          <w:p w14:paraId="4A07D1F9" w14:textId="77777777" w:rsidR="00F341AC" w:rsidRPr="00F341AC" w:rsidRDefault="00F341AC" w:rsidP="00F341AC">
            <w:pPr>
              <w:jc w:val="center"/>
              <w:rPr>
                <w:rFonts w:cs="Arial"/>
                <w:sz w:val="16"/>
                <w:szCs w:val="16"/>
              </w:rPr>
            </w:pPr>
            <w:r w:rsidRPr="00F341AC">
              <w:rPr>
                <w:rFonts w:cs="Arial"/>
                <w:sz w:val="16"/>
                <w:szCs w:val="16"/>
              </w:rPr>
              <w:t>34</w:t>
            </w:r>
          </w:p>
        </w:tc>
        <w:tc>
          <w:tcPr>
            <w:tcW w:w="664" w:type="pct"/>
            <w:vAlign w:val="center"/>
          </w:tcPr>
          <w:p w14:paraId="290F2BFA" w14:textId="77777777" w:rsidR="00F341AC" w:rsidRPr="00F341AC" w:rsidRDefault="00F341AC" w:rsidP="00F341AC">
            <w:pPr>
              <w:jc w:val="center"/>
              <w:rPr>
                <w:rFonts w:cs="Arial"/>
                <w:sz w:val="16"/>
                <w:szCs w:val="16"/>
              </w:rPr>
            </w:pPr>
            <w:r w:rsidRPr="00F341AC">
              <w:rPr>
                <w:rFonts w:cs="Arial"/>
                <w:sz w:val="16"/>
                <w:szCs w:val="16"/>
              </w:rPr>
              <w:t>4 m²</w:t>
            </w:r>
          </w:p>
        </w:tc>
        <w:tc>
          <w:tcPr>
            <w:tcW w:w="664" w:type="pct"/>
            <w:vAlign w:val="center"/>
          </w:tcPr>
          <w:p w14:paraId="4616EC96" w14:textId="77777777" w:rsidR="00F341AC" w:rsidRPr="00F341AC" w:rsidRDefault="00F341AC" w:rsidP="00F341AC">
            <w:pPr>
              <w:jc w:val="center"/>
              <w:rPr>
                <w:rFonts w:cs="Arial"/>
                <w:sz w:val="16"/>
                <w:szCs w:val="16"/>
              </w:rPr>
            </w:pPr>
            <w:r w:rsidRPr="00F341AC">
              <w:rPr>
                <w:rFonts w:cs="Arial"/>
                <w:sz w:val="16"/>
                <w:szCs w:val="16"/>
              </w:rPr>
              <w:t>2</w:t>
            </w:r>
          </w:p>
        </w:tc>
        <w:tc>
          <w:tcPr>
            <w:tcW w:w="665" w:type="pct"/>
            <w:vAlign w:val="center"/>
          </w:tcPr>
          <w:p w14:paraId="787F1D5E" w14:textId="77777777" w:rsidR="00F341AC" w:rsidRPr="00F341AC" w:rsidRDefault="00F341AC" w:rsidP="00F341AC">
            <w:pPr>
              <w:jc w:val="center"/>
              <w:rPr>
                <w:rFonts w:cs="Arial"/>
                <w:sz w:val="16"/>
                <w:szCs w:val="16"/>
              </w:rPr>
            </w:pPr>
            <w:r w:rsidRPr="00F341AC">
              <w:rPr>
                <w:rFonts w:cs="Arial"/>
                <w:sz w:val="16"/>
                <w:szCs w:val="16"/>
              </w:rPr>
              <w:t>0.5</w:t>
            </w:r>
          </w:p>
        </w:tc>
      </w:tr>
    </w:tbl>
    <w:p w14:paraId="0CEE1997" w14:textId="77777777" w:rsidR="00F341AC" w:rsidRDefault="00F341AC">
      <w:pPr>
        <w:rPr>
          <w:rFonts w:eastAsia="ヒラギノ角ゴ Pro W3" w:cs="Times New Roman"/>
          <w:position w:val="-2"/>
        </w:rPr>
      </w:pPr>
    </w:p>
    <w:p w14:paraId="2558788B" w14:textId="77777777" w:rsidR="00F341AC" w:rsidRDefault="006C6D24" w:rsidP="006C6D24">
      <w:pPr>
        <w:pStyle w:val="01-LessonplanAlevelhead"/>
        <w:rPr>
          <w:rFonts w:eastAsia="ヒラギノ角ゴ Pro W3"/>
          <w:position w:val="-2"/>
        </w:rPr>
      </w:pPr>
      <w:r w:rsidRPr="002A5A47">
        <w:t>Post Lab Discussion Points</w:t>
      </w:r>
    </w:p>
    <w:p w14:paraId="4E15394C" w14:textId="77777777" w:rsidR="006C6D24" w:rsidRPr="00D26B18" w:rsidRDefault="006C6D24" w:rsidP="006C6D24">
      <w:pPr>
        <w:pStyle w:val="01-Lessonplanbullettext"/>
        <w:rPr>
          <w:rFonts w:ascii="Bodoni MT Black" w:hAnsi="Bodoni MT Black"/>
        </w:rPr>
      </w:pPr>
      <w:r w:rsidRPr="00D26B18">
        <w:t xml:space="preserve">The range of human impact on </w:t>
      </w:r>
      <w:r>
        <w:t>population dynamics</w:t>
      </w:r>
      <w:r w:rsidRPr="00D26B18">
        <w:t xml:space="preserve"> (both direct and indirect)</w:t>
      </w:r>
    </w:p>
    <w:p w14:paraId="1F43F96B" w14:textId="77777777" w:rsidR="006C6D24" w:rsidRPr="00D26B18" w:rsidRDefault="006C6D24" w:rsidP="006C6D24">
      <w:pPr>
        <w:pStyle w:val="01-Lessonplanbullettext"/>
        <w:rPr>
          <w:rFonts w:ascii="Bodoni MT Black" w:hAnsi="Bodoni MT Black"/>
        </w:rPr>
      </w:pPr>
      <w:r w:rsidRPr="00D26B18">
        <w:t>Impact of invasive species</w:t>
      </w:r>
    </w:p>
    <w:p w14:paraId="0DC44B6D" w14:textId="77777777" w:rsidR="006C6D24" w:rsidRPr="003024AD" w:rsidRDefault="006C6D24" w:rsidP="006C6D24">
      <w:pPr>
        <w:pStyle w:val="01-Lessonplanbullettext"/>
        <w:rPr>
          <w:rFonts w:ascii="Bodoni MT Black" w:hAnsi="Bodoni MT Black"/>
        </w:rPr>
      </w:pPr>
      <w:r>
        <w:t>Food equation for population numbers—accuracy</w:t>
      </w:r>
    </w:p>
    <w:p w14:paraId="3E8E4800" w14:textId="77777777" w:rsidR="006C6D24" w:rsidRPr="003024AD" w:rsidRDefault="006C6D24" w:rsidP="006C6D24">
      <w:pPr>
        <w:pStyle w:val="01-Lessonplanbullettext"/>
        <w:rPr>
          <w:rFonts w:ascii="Bodoni MT Black" w:hAnsi="Bodoni MT Black"/>
        </w:rPr>
      </w:pPr>
      <w:r>
        <w:t>Population requirements—how many organisms required for reproduction and growth?</w:t>
      </w:r>
    </w:p>
    <w:p w14:paraId="736CF2B3" w14:textId="77777777" w:rsidR="006C6D24" w:rsidRPr="00D26B18" w:rsidRDefault="006C6D24" w:rsidP="006C6D24">
      <w:pPr>
        <w:pStyle w:val="01-Lessonplanbullettext"/>
        <w:rPr>
          <w:rFonts w:ascii="Bodoni MT Black" w:hAnsi="Bodoni MT Black"/>
        </w:rPr>
      </w:pPr>
      <w:r>
        <w:t xml:space="preserve">Bottleneck effect </w:t>
      </w:r>
    </w:p>
    <w:p w14:paraId="35A7C0E7" w14:textId="77777777" w:rsidR="006C6D24" w:rsidRPr="00D26B18" w:rsidRDefault="006C6D24" w:rsidP="006C6D24">
      <w:pPr>
        <w:pStyle w:val="01-Lessonplanbullettext"/>
        <w:rPr>
          <w:rFonts w:ascii="Bodoni MT Black" w:hAnsi="Bodoni MT Black"/>
        </w:rPr>
      </w:pPr>
      <w:r>
        <w:t xml:space="preserve">Lab error and correction/prevention </w:t>
      </w:r>
    </w:p>
    <w:p w14:paraId="7FA02BC4" w14:textId="77777777" w:rsidR="00C034BB" w:rsidRPr="00C034BB" w:rsidRDefault="006C6D24" w:rsidP="006C6D24">
      <w:pPr>
        <w:pStyle w:val="01-Lessonplanbullettext"/>
        <w:rPr>
          <w:rFonts w:ascii="Bodoni MT Black" w:hAnsi="Bodoni MT Black"/>
        </w:rPr>
      </w:pPr>
      <w:r>
        <w:t>Human mitigation (reducing impact) and unexpected consequences</w:t>
      </w:r>
    </w:p>
    <w:p w14:paraId="3EBBF3D7" w14:textId="77777777" w:rsidR="00C034BB" w:rsidRPr="00082638" w:rsidRDefault="00C034BB" w:rsidP="00C034BB">
      <w:pPr>
        <w:pStyle w:val="01-LessonplanAlevelhead"/>
      </w:pPr>
      <w:r>
        <w:t>Grading</w:t>
      </w:r>
    </w:p>
    <w:p w14:paraId="4B865FD6" w14:textId="77777777" w:rsidR="00C034BB" w:rsidRPr="00C034BB" w:rsidRDefault="00C034BB" w:rsidP="00D357B1">
      <w:pPr>
        <w:spacing w:after="120"/>
        <w:rPr>
          <w:rFonts w:cs="Arial"/>
          <w:b/>
        </w:rPr>
      </w:pPr>
      <w:r w:rsidRPr="00C034BB">
        <w:rPr>
          <w:rFonts w:cs="Arial"/>
          <w:b/>
        </w:rPr>
        <w:t xml:space="preserve">Total lab value: </w:t>
      </w:r>
      <w:r w:rsidRPr="00C034BB">
        <w:rPr>
          <w:rFonts w:cs="Arial"/>
        </w:rPr>
        <w:t>40 points</w:t>
      </w:r>
    </w:p>
    <w:p w14:paraId="7D1781AF" w14:textId="77777777" w:rsidR="00C034BB" w:rsidRPr="00C034BB" w:rsidRDefault="00C034BB" w:rsidP="00527861">
      <w:pPr>
        <w:spacing w:before="120" w:after="60"/>
        <w:rPr>
          <w:rFonts w:cs="Arial"/>
          <w:i/>
          <w:sz w:val="20"/>
          <w:szCs w:val="20"/>
        </w:rPr>
      </w:pPr>
      <w:r w:rsidRPr="00C034BB">
        <w:rPr>
          <w:rFonts w:cs="Arial"/>
          <w:i/>
          <w:sz w:val="20"/>
          <w:szCs w:val="20"/>
        </w:rPr>
        <w:t>Pre-Lab Questions</w:t>
      </w:r>
    </w:p>
    <w:p w14:paraId="09D71AD4" w14:textId="77777777" w:rsidR="00C034BB" w:rsidRPr="00C034BB" w:rsidRDefault="00C034BB" w:rsidP="00C034BB">
      <w:pPr>
        <w:pStyle w:val="ListParagraph"/>
        <w:numPr>
          <w:ilvl w:val="0"/>
          <w:numId w:val="25"/>
        </w:numPr>
        <w:spacing w:after="200" w:line="276" w:lineRule="auto"/>
        <w:rPr>
          <w:rFonts w:cs="Arial"/>
          <w:sz w:val="20"/>
          <w:szCs w:val="20"/>
        </w:rPr>
      </w:pPr>
      <w:r w:rsidRPr="00D357B1">
        <w:rPr>
          <w:rFonts w:cs="Arial"/>
          <w:b/>
          <w:sz w:val="20"/>
          <w:szCs w:val="20"/>
        </w:rPr>
        <w:t>1 point</w:t>
      </w:r>
      <w:r w:rsidRPr="00C034BB">
        <w:rPr>
          <w:rFonts w:cs="Arial"/>
          <w:sz w:val="20"/>
          <w:szCs w:val="20"/>
        </w:rPr>
        <w:t xml:space="preserve"> for hypothesis</w:t>
      </w:r>
    </w:p>
    <w:p w14:paraId="1C2CDB0F" w14:textId="77777777" w:rsidR="00C034BB" w:rsidRPr="00C034BB" w:rsidRDefault="00C034BB" w:rsidP="00C034BB">
      <w:pPr>
        <w:pStyle w:val="ListParagraph"/>
        <w:numPr>
          <w:ilvl w:val="0"/>
          <w:numId w:val="25"/>
        </w:numPr>
        <w:spacing w:after="200" w:line="276" w:lineRule="auto"/>
        <w:rPr>
          <w:rFonts w:cs="Arial"/>
          <w:sz w:val="20"/>
          <w:szCs w:val="20"/>
        </w:rPr>
      </w:pPr>
      <w:r w:rsidRPr="00D357B1">
        <w:rPr>
          <w:rFonts w:cs="Arial"/>
          <w:b/>
          <w:sz w:val="20"/>
          <w:szCs w:val="20"/>
        </w:rPr>
        <w:t>1 point</w:t>
      </w:r>
      <w:r w:rsidRPr="00C034BB">
        <w:rPr>
          <w:rFonts w:cs="Arial"/>
          <w:sz w:val="20"/>
          <w:szCs w:val="20"/>
        </w:rPr>
        <w:t xml:space="preserve"> for identification of producers/consumers (</w:t>
      </w:r>
      <w:r w:rsidRPr="00D357B1">
        <w:rPr>
          <w:rFonts w:cs="Arial"/>
          <w:sz w:val="20"/>
          <w:szCs w:val="20"/>
        </w:rPr>
        <w:t>all or none</w:t>
      </w:r>
      <w:r w:rsidRPr="00C034BB">
        <w:rPr>
          <w:rFonts w:cs="Arial"/>
          <w:sz w:val="20"/>
          <w:szCs w:val="20"/>
        </w:rPr>
        <w:t xml:space="preserve">) </w:t>
      </w:r>
    </w:p>
    <w:p w14:paraId="7FDC9015" w14:textId="77777777" w:rsidR="00C034BB" w:rsidRPr="00C034BB" w:rsidRDefault="00C034BB" w:rsidP="00C034BB">
      <w:pPr>
        <w:pStyle w:val="ListParagraph"/>
        <w:numPr>
          <w:ilvl w:val="0"/>
          <w:numId w:val="25"/>
        </w:numPr>
        <w:spacing w:after="200" w:line="276" w:lineRule="auto"/>
        <w:rPr>
          <w:rFonts w:cs="Arial"/>
          <w:sz w:val="20"/>
          <w:szCs w:val="20"/>
        </w:rPr>
      </w:pPr>
      <w:r w:rsidRPr="00D357B1">
        <w:rPr>
          <w:rFonts w:cs="Arial"/>
          <w:b/>
          <w:sz w:val="20"/>
          <w:szCs w:val="20"/>
        </w:rPr>
        <w:t>2 points total</w:t>
      </w:r>
      <w:r w:rsidRPr="00C034BB">
        <w:rPr>
          <w:rFonts w:cs="Arial"/>
          <w:sz w:val="20"/>
          <w:szCs w:val="20"/>
        </w:rPr>
        <w:t xml:space="preserve"> for pyramid</w:t>
      </w:r>
    </w:p>
    <w:p w14:paraId="4B907A54" w14:textId="77777777" w:rsidR="00C034BB" w:rsidRPr="00C034BB" w:rsidRDefault="00C034BB" w:rsidP="00C034BB">
      <w:pPr>
        <w:pStyle w:val="ListParagraph"/>
        <w:numPr>
          <w:ilvl w:val="1"/>
          <w:numId w:val="25"/>
        </w:numPr>
        <w:spacing w:after="200" w:line="276" w:lineRule="auto"/>
        <w:ind w:left="1080"/>
        <w:rPr>
          <w:rFonts w:cs="Arial"/>
          <w:sz w:val="20"/>
          <w:szCs w:val="20"/>
        </w:rPr>
      </w:pPr>
      <w:r w:rsidRPr="00C034BB">
        <w:rPr>
          <w:rFonts w:cs="Arial"/>
          <w:b/>
          <w:sz w:val="20"/>
          <w:szCs w:val="20"/>
        </w:rPr>
        <w:t xml:space="preserve">1 point </w:t>
      </w:r>
      <w:r w:rsidRPr="00C034BB">
        <w:rPr>
          <w:rFonts w:cs="Arial"/>
          <w:sz w:val="20"/>
          <w:szCs w:val="20"/>
        </w:rPr>
        <w:t xml:space="preserve">for correct placement in pyramid (based on answer to question 2) </w:t>
      </w:r>
    </w:p>
    <w:p w14:paraId="00B1B65F" w14:textId="77777777" w:rsidR="00C034BB" w:rsidRPr="00C034BB" w:rsidRDefault="00C034BB" w:rsidP="00527861">
      <w:pPr>
        <w:pStyle w:val="ListParagraph"/>
        <w:numPr>
          <w:ilvl w:val="1"/>
          <w:numId w:val="25"/>
        </w:numPr>
        <w:spacing w:after="120" w:line="276" w:lineRule="auto"/>
        <w:ind w:left="1080"/>
        <w:rPr>
          <w:rFonts w:cs="Arial"/>
          <w:sz w:val="20"/>
          <w:szCs w:val="20"/>
        </w:rPr>
      </w:pPr>
      <w:r w:rsidRPr="00C034BB">
        <w:rPr>
          <w:rFonts w:cs="Arial"/>
          <w:b/>
          <w:sz w:val="20"/>
          <w:szCs w:val="20"/>
        </w:rPr>
        <w:t>1 point</w:t>
      </w:r>
      <w:r w:rsidRPr="00C034BB">
        <w:rPr>
          <w:rFonts w:cs="Arial"/>
          <w:sz w:val="20"/>
          <w:szCs w:val="20"/>
        </w:rPr>
        <w:t xml:space="preserve"> for correct math</w:t>
      </w:r>
    </w:p>
    <w:p w14:paraId="3CAE036C" w14:textId="77777777" w:rsidR="00C034BB" w:rsidRPr="00C034BB" w:rsidRDefault="00C034BB" w:rsidP="00527861">
      <w:pPr>
        <w:spacing w:after="60"/>
        <w:rPr>
          <w:rFonts w:cs="Arial"/>
          <w:i/>
          <w:sz w:val="20"/>
          <w:szCs w:val="20"/>
        </w:rPr>
      </w:pPr>
      <w:r w:rsidRPr="00C034BB">
        <w:rPr>
          <w:rFonts w:cs="Arial"/>
          <w:i/>
          <w:sz w:val="20"/>
          <w:szCs w:val="20"/>
        </w:rPr>
        <w:t>Data Analysis</w:t>
      </w:r>
    </w:p>
    <w:p w14:paraId="7AC626D1" w14:textId="77777777" w:rsidR="00C034BB" w:rsidRPr="00C034BB" w:rsidRDefault="00C034BB" w:rsidP="00C034BB">
      <w:pPr>
        <w:pStyle w:val="ListParagraph"/>
        <w:numPr>
          <w:ilvl w:val="0"/>
          <w:numId w:val="25"/>
        </w:numPr>
        <w:spacing w:after="200" w:line="276" w:lineRule="auto"/>
        <w:rPr>
          <w:rFonts w:cs="Arial"/>
          <w:b/>
          <w:sz w:val="20"/>
          <w:szCs w:val="20"/>
        </w:rPr>
      </w:pPr>
      <w:r w:rsidRPr="00C034BB">
        <w:rPr>
          <w:rFonts w:cs="Arial"/>
          <w:b/>
          <w:sz w:val="20"/>
          <w:szCs w:val="20"/>
        </w:rPr>
        <w:t>5 points total</w:t>
      </w:r>
    </w:p>
    <w:p w14:paraId="1ECC0A67" w14:textId="77777777" w:rsidR="00C034BB" w:rsidRPr="00C034BB" w:rsidRDefault="00C034BB" w:rsidP="00C034BB">
      <w:pPr>
        <w:pStyle w:val="ListParagraph"/>
        <w:numPr>
          <w:ilvl w:val="1"/>
          <w:numId w:val="25"/>
        </w:numPr>
        <w:spacing w:after="200" w:line="276" w:lineRule="auto"/>
        <w:ind w:left="1080"/>
        <w:rPr>
          <w:rFonts w:cs="Arial"/>
          <w:sz w:val="20"/>
          <w:szCs w:val="20"/>
        </w:rPr>
      </w:pPr>
      <w:r w:rsidRPr="00D357B1">
        <w:rPr>
          <w:rFonts w:cs="Arial"/>
          <w:b/>
          <w:sz w:val="20"/>
          <w:szCs w:val="20"/>
        </w:rPr>
        <w:t>1 point</w:t>
      </w:r>
      <w:r w:rsidRPr="00C034BB">
        <w:rPr>
          <w:rFonts w:cs="Arial"/>
          <w:sz w:val="20"/>
          <w:szCs w:val="20"/>
        </w:rPr>
        <w:t xml:space="preserve"> for title</w:t>
      </w:r>
    </w:p>
    <w:p w14:paraId="14B7C93E" w14:textId="77777777" w:rsidR="00C034BB" w:rsidRPr="00C034BB" w:rsidRDefault="00C034BB" w:rsidP="00C034BB">
      <w:pPr>
        <w:pStyle w:val="ListParagraph"/>
        <w:numPr>
          <w:ilvl w:val="1"/>
          <w:numId w:val="25"/>
        </w:numPr>
        <w:spacing w:after="200" w:line="276" w:lineRule="auto"/>
        <w:ind w:left="1080"/>
        <w:rPr>
          <w:rFonts w:cs="Arial"/>
          <w:sz w:val="20"/>
          <w:szCs w:val="20"/>
        </w:rPr>
      </w:pPr>
      <w:r w:rsidRPr="00D357B1">
        <w:rPr>
          <w:rFonts w:cs="Arial"/>
          <w:b/>
          <w:sz w:val="20"/>
          <w:szCs w:val="20"/>
        </w:rPr>
        <w:t>1 point each</w:t>
      </w:r>
      <w:r w:rsidRPr="00C034BB">
        <w:rPr>
          <w:rFonts w:cs="Arial"/>
          <w:sz w:val="20"/>
          <w:szCs w:val="20"/>
        </w:rPr>
        <w:t xml:space="preserve"> </w:t>
      </w:r>
      <w:r w:rsidRPr="00D357B1">
        <w:rPr>
          <w:rFonts w:cs="Arial"/>
          <w:b/>
          <w:sz w:val="20"/>
          <w:szCs w:val="20"/>
        </w:rPr>
        <w:t>(2 points total)</w:t>
      </w:r>
      <w:r w:rsidRPr="00C034BB">
        <w:rPr>
          <w:rFonts w:cs="Arial"/>
          <w:b/>
          <w:sz w:val="20"/>
          <w:szCs w:val="20"/>
        </w:rPr>
        <w:t xml:space="preserve"> </w:t>
      </w:r>
      <w:r w:rsidRPr="00C034BB">
        <w:rPr>
          <w:rFonts w:cs="Arial"/>
          <w:sz w:val="20"/>
          <w:szCs w:val="20"/>
        </w:rPr>
        <w:t>for each axis label with units and scale</w:t>
      </w:r>
    </w:p>
    <w:p w14:paraId="69B00F5C" w14:textId="77777777" w:rsidR="00C034BB" w:rsidRPr="00C034BB" w:rsidRDefault="00C034BB" w:rsidP="00C034BB">
      <w:pPr>
        <w:pStyle w:val="ListParagraph"/>
        <w:numPr>
          <w:ilvl w:val="1"/>
          <w:numId w:val="25"/>
        </w:numPr>
        <w:spacing w:after="200" w:line="276" w:lineRule="auto"/>
        <w:ind w:left="1080"/>
        <w:rPr>
          <w:rFonts w:cs="Arial"/>
          <w:sz w:val="20"/>
          <w:szCs w:val="20"/>
        </w:rPr>
      </w:pPr>
      <w:r w:rsidRPr="00D357B1">
        <w:rPr>
          <w:rFonts w:cs="Arial"/>
          <w:b/>
          <w:sz w:val="20"/>
          <w:szCs w:val="20"/>
        </w:rPr>
        <w:t>1 point</w:t>
      </w:r>
      <w:r w:rsidRPr="00C034BB">
        <w:rPr>
          <w:rFonts w:cs="Arial"/>
          <w:sz w:val="20"/>
          <w:szCs w:val="20"/>
        </w:rPr>
        <w:t xml:space="preserve"> for correctly plotted data</w:t>
      </w:r>
    </w:p>
    <w:p w14:paraId="224A3356" w14:textId="77777777" w:rsidR="00C034BB" w:rsidRPr="00C034BB" w:rsidRDefault="00C034BB" w:rsidP="00C034BB">
      <w:pPr>
        <w:pStyle w:val="ListParagraph"/>
        <w:numPr>
          <w:ilvl w:val="1"/>
          <w:numId w:val="25"/>
        </w:numPr>
        <w:spacing w:after="200" w:line="276" w:lineRule="auto"/>
        <w:ind w:left="1080"/>
        <w:rPr>
          <w:rFonts w:cs="Arial"/>
          <w:sz w:val="20"/>
          <w:szCs w:val="20"/>
        </w:rPr>
      </w:pPr>
      <w:r w:rsidRPr="00D357B1">
        <w:rPr>
          <w:rFonts w:cs="Arial"/>
          <w:b/>
          <w:sz w:val="20"/>
          <w:szCs w:val="20"/>
        </w:rPr>
        <w:t>1 point</w:t>
      </w:r>
      <w:r w:rsidRPr="00C034BB">
        <w:rPr>
          <w:rFonts w:cs="Arial"/>
          <w:sz w:val="20"/>
          <w:szCs w:val="20"/>
        </w:rPr>
        <w:t xml:space="preserve"> for correct graph (bar graph)</w:t>
      </w:r>
    </w:p>
    <w:p w14:paraId="13A027D6" w14:textId="77777777" w:rsidR="00C034BB" w:rsidRPr="00C034BB" w:rsidRDefault="00C034BB" w:rsidP="00C034BB">
      <w:pPr>
        <w:pStyle w:val="ListParagraph"/>
        <w:numPr>
          <w:ilvl w:val="0"/>
          <w:numId w:val="25"/>
        </w:numPr>
        <w:spacing w:after="200" w:line="276" w:lineRule="auto"/>
        <w:rPr>
          <w:rFonts w:cs="Arial"/>
          <w:b/>
          <w:sz w:val="20"/>
          <w:szCs w:val="20"/>
        </w:rPr>
      </w:pPr>
      <w:r w:rsidRPr="00C034BB">
        <w:rPr>
          <w:rFonts w:cs="Arial"/>
          <w:b/>
          <w:sz w:val="20"/>
          <w:szCs w:val="20"/>
        </w:rPr>
        <w:t>4 points total</w:t>
      </w:r>
    </w:p>
    <w:p w14:paraId="0224FC10" w14:textId="77777777" w:rsidR="00C034BB" w:rsidRPr="00C034BB" w:rsidRDefault="00C034BB" w:rsidP="00C034BB">
      <w:pPr>
        <w:pStyle w:val="ListParagraph"/>
        <w:numPr>
          <w:ilvl w:val="1"/>
          <w:numId w:val="25"/>
        </w:numPr>
        <w:spacing w:after="200" w:line="276" w:lineRule="auto"/>
        <w:ind w:left="1080"/>
        <w:rPr>
          <w:rFonts w:cs="Arial"/>
          <w:sz w:val="20"/>
          <w:szCs w:val="20"/>
        </w:rPr>
      </w:pPr>
      <w:r w:rsidRPr="00C034BB">
        <w:rPr>
          <w:rFonts w:cs="Arial"/>
          <w:b/>
          <w:sz w:val="20"/>
          <w:szCs w:val="20"/>
        </w:rPr>
        <w:t>2 points</w:t>
      </w:r>
      <w:r w:rsidRPr="00C034BB">
        <w:rPr>
          <w:rFonts w:cs="Arial"/>
          <w:sz w:val="20"/>
          <w:szCs w:val="20"/>
        </w:rPr>
        <w:t xml:space="preserve"> for each justification with data </w:t>
      </w:r>
    </w:p>
    <w:p w14:paraId="5FE69195" w14:textId="77777777" w:rsidR="00C034BB" w:rsidRPr="00C034BB" w:rsidRDefault="00C034BB" w:rsidP="00C034BB">
      <w:pPr>
        <w:pStyle w:val="ListParagraph"/>
        <w:numPr>
          <w:ilvl w:val="2"/>
          <w:numId w:val="25"/>
        </w:numPr>
        <w:spacing w:after="200" w:line="276" w:lineRule="auto"/>
        <w:ind w:left="1440"/>
        <w:rPr>
          <w:rFonts w:cs="Arial"/>
          <w:sz w:val="20"/>
          <w:szCs w:val="20"/>
        </w:rPr>
      </w:pPr>
      <w:r w:rsidRPr="00D357B1">
        <w:rPr>
          <w:rFonts w:cs="Arial"/>
          <w:b/>
          <w:sz w:val="20"/>
          <w:szCs w:val="20"/>
        </w:rPr>
        <w:t>1 point each</w:t>
      </w:r>
      <w:r w:rsidRPr="00C034BB">
        <w:rPr>
          <w:rFonts w:cs="Arial"/>
          <w:sz w:val="20"/>
          <w:szCs w:val="20"/>
        </w:rPr>
        <w:t xml:space="preserve"> for minimal justification</w:t>
      </w:r>
    </w:p>
    <w:p w14:paraId="2B6BDB92" w14:textId="77777777" w:rsidR="00C034BB" w:rsidRPr="00C034BB" w:rsidRDefault="00C034BB" w:rsidP="00C034BB">
      <w:pPr>
        <w:pStyle w:val="ListParagraph"/>
        <w:numPr>
          <w:ilvl w:val="2"/>
          <w:numId w:val="25"/>
        </w:numPr>
        <w:spacing w:after="200" w:line="276" w:lineRule="auto"/>
        <w:ind w:left="1440"/>
        <w:rPr>
          <w:rFonts w:cs="Arial"/>
          <w:sz w:val="20"/>
          <w:szCs w:val="20"/>
        </w:rPr>
      </w:pPr>
      <w:r w:rsidRPr="00D357B1">
        <w:rPr>
          <w:rFonts w:cs="Arial"/>
          <w:b/>
          <w:sz w:val="20"/>
          <w:szCs w:val="20"/>
        </w:rPr>
        <w:t>2 points each</w:t>
      </w:r>
      <w:r w:rsidRPr="00C034BB">
        <w:rPr>
          <w:rFonts w:cs="Arial"/>
          <w:sz w:val="20"/>
          <w:szCs w:val="20"/>
        </w:rPr>
        <w:t xml:space="preserve"> for thorough justification</w:t>
      </w:r>
    </w:p>
    <w:p w14:paraId="63D343BB" w14:textId="77777777" w:rsidR="00C034BB" w:rsidRPr="00C034BB" w:rsidRDefault="00C034BB" w:rsidP="00C034BB">
      <w:pPr>
        <w:pStyle w:val="ListParagraph"/>
        <w:numPr>
          <w:ilvl w:val="0"/>
          <w:numId w:val="25"/>
        </w:numPr>
        <w:spacing w:after="200" w:line="276" w:lineRule="auto"/>
        <w:rPr>
          <w:rFonts w:cs="Arial"/>
          <w:b/>
          <w:sz w:val="20"/>
          <w:szCs w:val="20"/>
        </w:rPr>
      </w:pPr>
      <w:r w:rsidRPr="00C034BB">
        <w:rPr>
          <w:rFonts w:cs="Arial"/>
          <w:b/>
          <w:sz w:val="20"/>
          <w:szCs w:val="20"/>
        </w:rPr>
        <w:t>3 points total</w:t>
      </w:r>
    </w:p>
    <w:p w14:paraId="3ADA5904" w14:textId="77777777" w:rsidR="00C034BB" w:rsidRPr="00C034BB" w:rsidRDefault="00C034BB" w:rsidP="00C034BB">
      <w:pPr>
        <w:pStyle w:val="ListParagraph"/>
        <w:numPr>
          <w:ilvl w:val="1"/>
          <w:numId w:val="25"/>
        </w:numPr>
        <w:spacing w:after="200" w:line="276" w:lineRule="auto"/>
        <w:ind w:left="1080"/>
        <w:rPr>
          <w:rFonts w:cs="Arial"/>
          <w:sz w:val="20"/>
          <w:szCs w:val="20"/>
        </w:rPr>
      </w:pPr>
      <w:r w:rsidRPr="00C034BB">
        <w:rPr>
          <w:rFonts w:cs="Arial"/>
          <w:b/>
          <w:sz w:val="20"/>
          <w:szCs w:val="20"/>
        </w:rPr>
        <w:t>1 point</w:t>
      </w:r>
      <w:r w:rsidRPr="00C034BB">
        <w:rPr>
          <w:rFonts w:cs="Arial"/>
          <w:sz w:val="20"/>
          <w:szCs w:val="20"/>
        </w:rPr>
        <w:t xml:space="preserve"> for stating whether hypothesis was accepted/rejected</w:t>
      </w:r>
    </w:p>
    <w:p w14:paraId="6595C07F" w14:textId="77777777" w:rsidR="00C034BB" w:rsidRPr="00C034BB" w:rsidRDefault="00C034BB" w:rsidP="00C034BB">
      <w:pPr>
        <w:pStyle w:val="ListParagraph"/>
        <w:numPr>
          <w:ilvl w:val="1"/>
          <w:numId w:val="25"/>
        </w:numPr>
        <w:spacing w:after="200" w:line="276" w:lineRule="auto"/>
        <w:ind w:left="1080"/>
        <w:rPr>
          <w:rFonts w:cs="Arial"/>
          <w:sz w:val="20"/>
          <w:szCs w:val="20"/>
        </w:rPr>
      </w:pPr>
      <w:r w:rsidRPr="00C034BB">
        <w:rPr>
          <w:rFonts w:cs="Arial"/>
          <w:b/>
          <w:sz w:val="20"/>
          <w:szCs w:val="20"/>
        </w:rPr>
        <w:t>2 points</w:t>
      </w:r>
      <w:r w:rsidRPr="00C034BB">
        <w:rPr>
          <w:rFonts w:cs="Arial"/>
          <w:sz w:val="20"/>
          <w:szCs w:val="20"/>
        </w:rPr>
        <w:t xml:space="preserve"> for justification</w:t>
      </w:r>
    </w:p>
    <w:p w14:paraId="3D06C45E" w14:textId="77777777" w:rsidR="00C034BB" w:rsidRPr="00C034BB" w:rsidRDefault="00C034BB" w:rsidP="00C034BB">
      <w:pPr>
        <w:pStyle w:val="ListParagraph"/>
        <w:numPr>
          <w:ilvl w:val="2"/>
          <w:numId w:val="25"/>
        </w:numPr>
        <w:spacing w:after="200" w:line="276" w:lineRule="auto"/>
        <w:ind w:left="1440"/>
        <w:rPr>
          <w:rFonts w:cs="Arial"/>
          <w:sz w:val="20"/>
          <w:szCs w:val="20"/>
        </w:rPr>
      </w:pPr>
      <w:r w:rsidRPr="00D357B1">
        <w:rPr>
          <w:rFonts w:cs="Arial"/>
          <w:b/>
          <w:sz w:val="20"/>
          <w:szCs w:val="20"/>
        </w:rPr>
        <w:t>1 point</w:t>
      </w:r>
      <w:r w:rsidRPr="00C034BB">
        <w:rPr>
          <w:rFonts w:cs="Arial"/>
          <w:sz w:val="20"/>
          <w:szCs w:val="20"/>
        </w:rPr>
        <w:t xml:space="preserve"> for minimal justification</w:t>
      </w:r>
    </w:p>
    <w:p w14:paraId="47A82A22" w14:textId="77777777" w:rsidR="00C034BB" w:rsidRPr="00C034BB" w:rsidRDefault="00C034BB" w:rsidP="00527861">
      <w:pPr>
        <w:pStyle w:val="ListParagraph"/>
        <w:numPr>
          <w:ilvl w:val="2"/>
          <w:numId w:val="25"/>
        </w:numPr>
        <w:spacing w:after="120" w:line="276" w:lineRule="auto"/>
        <w:ind w:left="1454" w:hanging="187"/>
        <w:rPr>
          <w:rFonts w:cs="Arial"/>
          <w:sz w:val="20"/>
          <w:szCs w:val="20"/>
        </w:rPr>
      </w:pPr>
      <w:r w:rsidRPr="00D357B1">
        <w:rPr>
          <w:rFonts w:cs="Arial"/>
          <w:b/>
          <w:sz w:val="20"/>
          <w:szCs w:val="20"/>
        </w:rPr>
        <w:t>2 point</w:t>
      </w:r>
      <w:r w:rsidRPr="00C034BB">
        <w:rPr>
          <w:rFonts w:cs="Arial"/>
          <w:sz w:val="20"/>
          <w:szCs w:val="20"/>
        </w:rPr>
        <w:t xml:space="preserve"> for thorough justification</w:t>
      </w:r>
    </w:p>
    <w:p w14:paraId="196527FB" w14:textId="77777777" w:rsidR="00C034BB" w:rsidRPr="00C034BB" w:rsidRDefault="00C034BB" w:rsidP="00055A5D">
      <w:pPr>
        <w:spacing w:after="120"/>
        <w:rPr>
          <w:rFonts w:cs="Arial"/>
          <w:i/>
          <w:sz w:val="20"/>
          <w:szCs w:val="20"/>
        </w:rPr>
      </w:pPr>
      <w:r w:rsidRPr="00C034BB">
        <w:rPr>
          <w:rFonts w:cs="Arial"/>
          <w:i/>
          <w:sz w:val="20"/>
          <w:szCs w:val="20"/>
        </w:rPr>
        <w:t>Drawing Conclusions</w:t>
      </w:r>
    </w:p>
    <w:p w14:paraId="58BB828D" w14:textId="77777777" w:rsidR="00C034BB" w:rsidRPr="00C034BB" w:rsidRDefault="00C034BB" w:rsidP="00C034BB">
      <w:pPr>
        <w:pStyle w:val="ListParagraph"/>
        <w:numPr>
          <w:ilvl w:val="0"/>
          <w:numId w:val="25"/>
        </w:numPr>
        <w:spacing w:after="200" w:line="276" w:lineRule="auto"/>
        <w:rPr>
          <w:rFonts w:cs="Arial"/>
          <w:b/>
          <w:sz w:val="20"/>
          <w:szCs w:val="20"/>
        </w:rPr>
      </w:pPr>
      <w:r w:rsidRPr="00C034BB">
        <w:rPr>
          <w:rFonts w:cs="Arial"/>
          <w:b/>
          <w:sz w:val="20"/>
          <w:szCs w:val="20"/>
        </w:rPr>
        <w:t xml:space="preserve">3 points total </w:t>
      </w:r>
    </w:p>
    <w:p w14:paraId="2C8C482B" w14:textId="77777777" w:rsidR="00C034BB" w:rsidRPr="00C034BB" w:rsidRDefault="00C034BB" w:rsidP="00C034BB">
      <w:pPr>
        <w:pStyle w:val="ListParagraph"/>
        <w:numPr>
          <w:ilvl w:val="1"/>
          <w:numId w:val="25"/>
        </w:numPr>
        <w:spacing w:after="200" w:line="276" w:lineRule="auto"/>
        <w:ind w:left="1080"/>
        <w:rPr>
          <w:rFonts w:cs="Arial"/>
          <w:sz w:val="20"/>
          <w:szCs w:val="20"/>
        </w:rPr>
      </w:pPr>
      <w:r w:rsidRPr="00D357B1">
        <w:rPr>
          <w:rFonts w:cs="Arial"/>
          <w:b/>
          <w:sz w:val="20"/>
          <w:szCs w:val="20"/>
        </w:rPr>
        <w:t>1 point</w:t>
      </w:r>
      <w:r w:rsidRPr="00C034BB">
        <w:rPr>
          <w:rFonts w:cs="Arial"/>
          <w:sz w:val="20"/>
          <w:szCs w:val="20"/>
        </w:rPr>
        <w:t xml:space="preserve"> for explanation</w:t>
      </w:r>
    </w:p>
    <w:p w14:paraId="1CB97782" w14:textId="77777777" w:rsidR="00C034BB" w:rsidRPr="00C034BB" w:rsidRDefault="00C034BB" w:rsidP="00C034BB">
      <w:pPr>
        <w:pStyle w:val="ListParagraph"/>
        <w:numPr>
          <w:ilvl w:val="1"/>
          <w:numId w:val="25"/>
        </w:numPr>
        <w:spacing w:after="200" w:line="276" w:lineRule="auto"/>
        <w:ind w:left="1080"/>
        <w:rPr>
          <w:rFonts w:cs="Arial"/>
          <w:sz w:val="20"/>
          <w:szCs w:val="20"/>
        </w:rPr>
      </w:pPr>
      <w:r w:rsidRPr="00C034BB">
        <w:rPr>
          <w:rFonts w:cs="Arial"/>
          <w:b/>
          <w:sz w:val="20"/>
          <w:szCs w:val="20"/>
        </w:rPr>
        <w:t>2 points</w:t>
      </w:r>
      <w:r w:rsidRPr="00C034BB">
        <w:rPr>
          <w:rFonts w:cs="Arial"/>
          <w:sz w:val="20"/>
          <w:szCs w:val="20"/>
        </w:rPr>
        <w:t xml:space="preserve"> for solution</w:t>
      </w:r>
    </w:p>
    <w:p w14:paraId="122A808F" w14:textId="77777777" w:rsidR="00C034BB" w:rsidRPr="00C034BB" w:rsidRDefault="00C034BB" w:rsidP="00D357B1">
      <w:pPr>
        <w:pStyle w:val="ListParagraph"/>
        <w:numPr>
          <w:ilvl w:val="2"/>
          <w:numId w:val="25"/>
        </w:numPr>
        <w:spacing w:after="200" w:line="276" w:lineRule="auto"/>
        <w:ind w:left="1440"/>
        <w:rPr>
          <w:rFonts w:cs="Arial"/>
          <w:sz w:val="20"/>
          <w:szCs w:val="20"/>
        </w:rPr>
      </w:pPr>
      <w:r w:rsidRPr="00D357B1">
        <w:rPr>
          <w:rFonts w:cs="Arial"/>
          <w:b/>
          <w:sz w:val="20"/>
          <w:szCs w:val="20"/>
        </w:rPr>
        <w:t>1 point</w:t>
      </w:r>
      <w:r w:rsidRPr="00C034BB">
        <w:rPr>
          <w:rFonts w:cs="Arial"/>
          <w:sz w:val="20"/>
          <w:szCs w:val="20"/>
        </w:rPr>
        <w:t xml:space="preserve"> for reasonable solution</w:t>
      </w:r>
    </w:p>
    <w:p w14:paraId="0392A89F" w14:textId="77777777" w:rsidR="00C034BB" w:rsidRPr="00C034BB" w:rsidRDefault="00C034BB" w:rsidP="00D357B1">
      <w:pPr>
        <w:pStyle w:val="ListParagraph"/>
        <w:numPr>
          <w:ilvl w:val="2"/>
          <w:numId w:val="25"/>
        </w:numPr>
        <w:spacing w:after="200" w:line="276" w:lineRule="auto"/>
        <w:ind w:left="1440"/>
        <w:rPr>
          <w:rFonts w:cs="Arial"/>
          <w:sz w:val="20"/>
          <w:szCs w:val="20"/>
        </w:rPr>
      </w:pPr>
      <w:r w:rsidRPr="00D357B1">
        <w:rPr>
          <w:rFonts w:cs="Arial"/>
          <w:b/>
          <w:sz w:val="20"/>
          <w:szCs w:val="20"/>
        </w:rPr>
        <w:t>2 points</w:t>
      </w:r>
      <w:r w:rsidRPr="00C034BB">
        <w:rPr>
          <w:rFonts w:cs="Arial"/>
          <w:b/>
          <w:i/>
          <w:sz w:val="20"/>
          <w:szCs w:val="20"/>
        </w:rPr>
        <w:t xml:space="preserve"> </w:t>
      </w:r>
      <w:r w:rsidRPr="00C034BB">
        <w:rPr>
          <w:rFonts w:cs="Arial"/>
          <w:sz w:val="20"/>
          <w:szCs w:val="20"/>
        </w:rPr>
        <w:t>for detailed solution</w:t>
      </w:r>
    </w:p>
    <w:p w14:paraId="2C5B97DB" w14:textId="77777777" w:rsidR="00C034BB" w:rsidRPr="00C034BB" w:rsidRDefault="00C034BB" w:rsidP="00C034BB">
      <w:pPr>
        <w:pStyle w:val="ListParagraph"/>
        <w:numPr>
          <w:ilvl w:val="0"/>
          <w:numId w:val="25"/>
        </w:numPr>
        <w:spacing w:after="200" w:line="276" w:lineRule="auto"/>
        <w:rPr>
          <w:rFonts w:cs="Arial"/>
          <w:b/>
          <w:sz w:val="20"/>
          <w:szCs w:val="20"/>
        </w:rPr>
      </w:pPr>
      <w:r w:rsidRPr="00C034BB">
        <w:rPr>
          <w:rFonts w:cs="Arial"/>
          <w:b/>
          <w:sz w:val="20"/>
          <w:szCs w:val="20"/>
        </w:rPr>
        <w:t>2 points total</w:t>
      </w:r>
    </w:p>
    <w:p w14:paraId="50DD79F5" w14:textId="77777777" w:rsidR="00C034BB" w:rsidRPr="00C034BB" w:rsidRDefault="00C034BB" w:rsidP="00527861">
      <w:pPr>
        <w:pStyle w:val="ListParagraph"/>
        <w:numPr>
          <w:ilvl w:val="1"/>
          <w:numId w:val="25"/>
        </w:numPr>
        <w:spacing w:after="120" w:line="276" w:lineRule="auto"/>
        <w:rPr>
          <w:rFonts w:cs="Arial"/>
          <w:sz w:val="20"/>
          <w:szCs w:val="20"/>
        </w:rPr>
      </w:pPr>
      <w:r w:rsidRPr="00D357B1">
        <w:rPr>
          <w:rFonts w:cs="Arial"/>
          <w:b/>
          <w:sz w:val="20"/>
          <w:szCs w:val="20"/>
        </w:rPr>
        <w:t>1 point each</w:t>
      </w:r>
      <w:r w:rsidRPr="00C034BB">
        <w:rPr>
          <w:rFonts w:cs="Arial"/>
          <w:sz w:val="20"/>
          <w:szCs w:val="20"/>
        </w:rPr>
        <w:t xml:space="preserve"> for sources of error with explanation</w:t>
      </w:r>
    </w:p>
    <w:p w14:paraId="5B9C9E31" w14:textId="77777777" w:rsidR="00C034BB" w:rsidRPr="00C034BB" w:rsidRDefault="00C034BB" w:rsidP="00055A5D">
      <w:pPr>
        <w:spacing w:after="120"/>
        <w:rPr>
          <w:rFonts w:cs="Arial"/>
          <w:i/>
          <w:sz w:val="20"/>
          <w:szCs w:val="20"/>
        </w:rPr>
      </w:pPr>
      <w:r w:rsidRPr="00C034BB">
        <w:rPr>
          <w:rFonts w:cs="Arial"/>
          <w:i/>
          <w:sz w:val="20"/>
          <w:szCs w:val="20"/>
        </w:rPr>
        <w:t>Application</w:t>
      </w:r>
    </w:p>
    <w:p w14:paraId="226DB71D" w14:textId="77777777" w:rsidR="00C034BB" w:rsidRPr="00C034BB" w:rsidRDefault="00C034BB" w:rsidP="00C034BB">
      <w:pPr>
        <w:pStyle w:val="ListParagraph"/>
        <w:numPr>
          <w:ilvl w:val="0"/>
          <w:numId w:val="25"/>
        </w:numPr>
        <w:spacing w:after="200" w:line="276" w:lineRule="auto"/>
        <w:rPr>
          <w:rFonts w:cs="Arial"/>
          <w:b/>
          <w:sz w:val="20"/>
          <w:szCs w:val="20"/>
        </w:rPr>
      </w:pPr>
      <w:r w:rsidRPr="00C034BB">
        <w:rPr>
          <w:rFonts w:cs="Arial"/>
          <w:b/>
          <w:sz w:val="20"/>
          <w:szCs w:val="20"/>
        </w:rPr>
        <w:t xml:space="preserve">1 point </w:t>
      </w:r>
    </w:p>
    <w:p w14:paraId="661689EE" w14:textId="77777777" w:rsidR="00C034BB" w:rsidRPr="00C034BB" w:rsidRDefault="00C034BB" w:rsidP="00C034BB">
      <w:pPr>
        <w:pStyle w:val="ListParagraph"/>
        <w:numPr>
          <w:ilvl w:val="0"/>
          <w:numId w:val="25"/>
        </w:numPr>
        <w:spacing w:after="200" w:line="276" w:lineRule="auto"/>
        <w:ind w:hanging="450"/>
        <w:rPr>
          <w:rFonts w:cs="Arial"/>
          <w:b/>
          <w:sz w:val="20"/>
          <w:szCs w:val="20"/>
        </w:rPr>
      </w:pPr>
      <w:r w:rsidRPr="00C034BB">
        <w:rPr>
          <w:rFonts w:cs="Arial"/>
          <w:b/>
          <w:sz w:val="20"/>
          <w:szCs w:val="20"/>
        </w:rPr>
        <w:t>1 point</w:t>
      </w:r>
    </w:p>
    <w:p w14:paraId="09B66AB9" w14:textId="77777777" w:rsidR="00C034BB" w:rsidRPr="00C034BB" w:rsidRDefault="00C034BB" w:rsidP="00C034BB">
      <w:pPr>
        <w:pStyle w:val="ListParagraph"/>
        <w:numPr>
          <w:ilvl w:val="0"/>
          <w:numId w:val="25"/>
        </w:numPr>
        <w:spacing w:after="200" w:line="276" w:lineRule="auto"/>
        <w:ind w:hanging="450"/>
        <w:rPr>
          <w:rFonts w:cs="Arial"/>
          <w:b/>
          <w:sz w:val="20"/>
          <w:szCs w:val="20"/>
        </w:rPr>
      </w:pPr>
      <w:r w:rsidRPr="00C034BB">
        <w:rPr>
          <w:rFonts w:cs="Arial"/>
          <w:b/>
          <w:sz w:val="20"/>
          <w:szCs w:val="20"/>
        </w:rPr>
        <w:t>1 point</w:t>
      </w:r>
    </w:p>
    <w:p w14:paraId="3628E6F7" w14:textId="77777777" w:rsidR="00C034BB" w:rsidRPr="00C034BB" w:rsidRDefault="00C034BB" w:rsidP="00C034BB">
      <w:pPr>
        <w:pStyle w:val="ListParagraph"/>
        <w:numPr>
          <w:ilvl w:val="0"/>
          <w:numId w:val="25"/>
        </w:numPr>
        <w:spacing w:after="200" w:line="276" w:lineRule="auto"/>
        <w:ind w:hanging="450"/>
        <w:rPr>
          <w:rFonts w:cs="Arial"/>
          <w:b/>
          <w:sz w:val="20"/>
          <w:szCs w:val="20"/>
        </w:rPr>
      </w:pPr>
      <w:r w:rsidRPr="00C034BB">
        <w:rPr>
          <w:rFonts w:cs="Arial"/>
          <w:b/>
          <w:sz w:val="20"/>
          <w:szCs w:val="20"/>
        </w:rPr>
        <w:t>2 points total</w:t>
      </w:r>
    </w:p>
    <w:p w14:paraId="5A316E91" w14:textId="77777777" w:rsidR="00C034BB" w:rsidRPr="00C034BB" w:rsidRDefault="00C034BB" w:rsidP="00C034BB">
      <w:pPr>
        <w:pStyle w:val="ListParagraph"/>
        <w:numPr>
          <w:ilvl w:val="1"/>
          <w:numId w:val="25"/>
        </w:numPr>
        <w:spacing w:after="200" w:line="276" w:lineRule="auto"/>
        <w:ind w:left="1080"/>
        <w:rPr>
          <w:rFonts w:cs="Arial"/>
          <w:sz w:val="20"/>
          <w:szCs w:val="20"/>
        </w:rPr>
      </w:pPr>
      <w:r w:rsidRPr="00D357B1">
        <w:rPr>
          <w:rFonts w:cs="Arial"/>
          <w:b/>
          <w:sz w:val="20"/>
          <w:szCs w:val="20"/>
        </w:rPr>
        <w:t>1 point</w:t>
      </w:r>
      <w:r w:rsidRPr="00C034BB">
        <w:rPr>
          <w:rFonts w:cs="Arial"/>
          <w:sz w:val="20"/>
          <w:szCs w:val="20"/>
        </w:rPr>
        <w:t xml:space="preserve"> for correct identification</w:t>
      </w:r>
    </w:p>
    <w:p w14:paraId="356B8C8A" w14:textId="77777777" w:rsidR="00C034BB" w:rsidRPr="00C034BB" w:rsidRDefault="00C034BB" w:rsidP="00C034BB">
      <w:pPr>
        <w:pStyle w:val="ListParagraph"/>
        <w:numPr>
          <w:ilvl w:val="1"/>
          <w:numId w:val="25"/>
        </w:numPr>
        <w:spacing w:after="200" w:line="276" w:lineRule="auto"/>
        <w:ind w:left="1080"/>
        <w:rPr>
          <w:rFonts w:cs="Arial"/>
          <w:sz w:val="20"/>
          <w:szCs w:val="20"/>
        </w:rPr>
      </w:pPr>
      <w:r w:rsidRPr="00D357B1">
        <w:rPr>
          <w:rFonts w:cs="Arial"/>
          <w:b/>
          <w:sz w:val="20"/>
          <w:szCs w:val="20"/>
        </w:rPr>
        <w:t>1 point</w:t>
      </w:r>
      <w:r w:rsidRPr="00C034BB">
        <w:rPr>
          <w:rFonts w:cs="Arial"/>
          <w:sz w:val="20"/>
          <w:szCs w:val="20"/>
        </w:rPr>
        <w:t xml:space="preserve"> for reasonable justification</w:t>
      </w:r>
    </w:p>
    <w:p w14:paraId="79FB5821" w14:textId="77777777" w:rsidR="00C034BB" w:rsidRPr="00C034BB" w:rsidRDefault="00C034BB" w:rsidP="00C034BB">
      <w:pPr>
        <w:pStyle w:val="ListParagraph"/>
        <w:numPr>
          <w:ilvl w:val="0"/>
          <w:numId w:val="25"/>
        </w:numPr>
        <w:spacing w:after="200" w:line="276" w:lineRule="auto"/>
        <w:ind w:hanging="450"/>
        <w:rPr>
          <w:rFonts w:cs="Arial"/>
          <w:b/>
          <w:sz w:val="20"/>
          <w:szCs w:val="20"/>
        </w:rPr>
      </w:pPr>
      <w:r w:rsidRPr="00C034BB">
        <w:rPr>
          <w:rFonts w:cs="Arial"/>
          <w:b/>
          <w:sz w:val="20"/>
          <w:szCs w:val="20"/>
        </w:rPr>
        <w:t>4 points total</w:t>
      </w:r>
    </w:p>
    <w:p w14:paraId="3A70ED90" w14:textId="77777777" w:rsidR="00C034BB" w:rsidRPr="00C034BB" w:rsidRDefault="00C034BB" w:rsidP="00C034BB">
      <w:pPr>
        <w:pStyle w:val="ListParagraph"/>
        <w:numPr>
          <w:ilvl w:val="1"/>
          <w:numId w:val="25"/>
        </w:numPr>
        <w:spacing w:after="200" w:line="276" w:lineRule="auto"/>
        <w:ind w:left="1080"/>
        <w:rPr>
          <w:rFonts w:cs="Arial"/>
          <w:sz w:val="20"/>
          <w:szCs w:val="20"/>
        </w:rPr>
      </w:pPr>
      <w:r w:rsidRPr="00D357B1">
        <w:rPr>
          <w:rFonts w:cs="Arial"/>
          <w:b/>
          <w:sz w:val="20"/>
          <w:szCs w:val="20"/>
        </w:rPr>
        <w:t>1 point each</w:t>
      </w:r>
      <w:r w:rsidRPr="00C034BB">
        <w:rPr>
          <w:rFonts w:cs="Arial"/>
          <w:sz w:val="20"/>
          <w:szCs w:val="20"/>
        </w:rPr>
        <w:t xml:space="preserve"> for minimal explanation</w:t>
      </w:r>
    </w:p>
    <w:p w14:paraId="195685A8" w14:textId="77777777" w:rsidR="00C034BB" w:rsidRPr="00C034BB" w:rsidRDefault="00C034BB" w:rsidP="00527861">
      <w:pPr>
        <w:pStyle w:val="ListParagraph"/>
        <w:numPr>
          <w:ilvl w:val="1"/>
          <w:numId w:val="25"/>
        </w:numPr>
        <w:spacing w:after="120" w:line="276" w:lineRule="auto"/>
        <w:ind w:left="1080"/>
        <w:rPr>
          <w:rFonts w:cs="Arial"/>
          <w:sz w:val="20"/>
          <w:szCs w:val="20"/>
        </w:rPr>
      </w:pPr>
      <w:r w:rsidRPr="00D357B1">
        <w:rPr>
          <w:rFonts w:cs="Arial"/>
          <w:b/>
          <w:sz w:val="20"/>
          <w:szCs w:val="20"/>
        </w:rPr>
        <w:t>2 points each</w:t>
      </w:r>
      <w:r w:rsidRPr="00C034BB">
        <w:rPr>
          <w:rFonts w:cs="Arial"/>
          <w:sz w:val="20"/>
          <w:szCs w:val="20"/>
        </w:rPr>
        <w:t xml:space="preserve"> for thorough explanation</w:t>
      </w:r>
    </w:p>
    <w:p w14:paraId="2752376E" w14:textId="77777777" w:rsidR="00C034BB" w:rsidRPr="00055A5D" w:rsidRDefault="00C034BB" w:rsidP="00055A5D">
      <w:pPr>
        <w:spacing w:after="120"/>
        <w:rPr>
          <w:rFonts w:cs="Arial"/>
          <w:i/>
          <w:sz w:val="20"/>
          <w:szCs w:val="20"/>
        </w:rPr>
      </w:pPr>
      <w:r w:rsidRPr="00055A5D">
        <w:rPr>
          <w:rFonts w:cs="Arial"/>
          <w:i/>
          <w:sz w:val="20"/>
          <w:szCs w:val="20"/>
        </w:rPr>
        <w:t>Data Tables</w:t>
      </w:r>
    </w:p>
    <w:p w14:paraId="18252FAF" w14:textId="77777777" w:rsidR="00C034BB" w:rsidRPr="00527861" w:rsidRDefault="00C034BB" w:rsidP="00416414">
      <w:pPr>
        <w:pStyle w:val="01-Lessonplanbullettext"/>
        <w:spacing w:after="200" w:line="276" w:lineRule="auto"/>
        <w:contextualSpacing/>
        <w:rPr>
          <w:b/>
        </w:rPr>
      </w:pPr>
      <w:r w:rsidRPr="00527861">
        <w:rPr>
          <w:b/>
        </w:rPr>
        <w:t xml:space="preserve">2 points each—10 points total </w:t>
      </w:r>
    </w:p>
    <w:p w14:paraId="65A3134E" w14:textId="77777777" w:rsidR="00C034BB" w:rsidRPr="00C034BB" w:rsidRDefault="00C034BB" w:rsidP="00416414">
      <w:pPr>
        <w:pStyle w:val="01-Lessonplanbullettext"/>
        <w:numPr>
          <w:ilvl w:val="0"/>
          <w:numId w:val="78"/>
        </w:numPr>
        <w:spacing w:after="200" w:line="276" w:lineRule="auto"/>
        <w:ind w:left="1080"/>
        <w:contextualSpacing/>
      </w:pPr>
      <w:r w:rsidRPr="00527861">
        <w:rPr>
          <w:b/>
        </w:rPr>
        <w:t>1 point</w:t>
      </w:r>
      <w:r w:rsidRPr="00C034BB">
        <w:t xml:space="preserve"> for a correctly filled in data table </w:t>
      </w:r>
    </w:p>
    <w:p w14:paraId="3C288329" w14:textId="77777777" w:rsidR="00107B7E" w:rsidRDefault="00C034BB" w:rsidP="00416414">
      <w:pPr>
        <w:pStyle w:val="01-Lessonplanbullettext"/>
        <w:numPr>
          <w:ilvl w:val="0"/>
          <w:numId w:val="78"/>
        </w:numPr>
        <w:spacing w:after="200" w:line="276" w:lineRule="auto"/>
        <w:ind w:left="1080"/>
        <w:contextualSpacing/>
        <w:sectPr w:rsidR="00107B7E" w:rsidSect="00722D88">
          <w:footerReference w:type="default" r:id="rId33"/>
          <w:headerReference w:type="first" r:id="rId34"/>
          <w:pgSz w:w="12240" w:h="15840"/>
          <w:pgMar w:top="1440" w:right="1080" w:bottom="1080" w:left="1080" w:header="720" w:footer="720" w:gutter="0"/>
          <w:cols w:space="720"/>
        </w:sectPr>
      </w:pPr>
      <w:r w:rsidRPr="00527861">
        <w:rPr>
          <w:b/>
        </w:rPr>
        <w:t>1 point</w:t>
      </w:r>
      <w:r w:rsidRPr="00C034BB">
        <w:t xml:space="preserve"> for accurate units and calculations</w:t>
      </w:r>
      <w:r w:rsidR="006C6D24" w:rsidRPr="00C034BB">
        <w:t xml:space="preserve"> </w:t>
      </w:r>
    </w:p>
    <w:p w14:paraId="793C7DFA" w14:textId="77777777" w:rsidR="008355E7" w:rsidRPr="00C40D71" w:rsidRDefault="008355E7" w:rsidP="009B2ADA">
      <w:pPr>
        <w:jc w:val="center"/>
        <w:rPr>
          <w:b/>
          <w:position w:val="-2"/>
          <w:sz w:val="28"/>
          <w:szCs w:val="28"/>
        </w:rPr>
      </w:pPr>
      <w:bookmarkStart w:id="3" w:name="comm1_2"/>
      <w:bookmarkEnd w:id="3"/>
      <w:r w:rsidRPr="00C40D71">
        <w:rPr>
          <w:b/>
          <w:position w:val="-2"/>
          <w:sz w:val="28"/>
          <w:szCs w:val="28"/>
        </w:rPr>
        <w:t>Analyzing Human Impacts on Population Dynamics</w:t>
      </w:r>
    </w:p>
    <w:p w14:paraId="20B9E7F8" w14:textId="77777777" w:rsidR="008355E7" w:rsidRPr="00C40D71" w:rsidRDefault="008355E7" w:rsidP="009B2ADA">
      <w:pPr>
        <w:jc w:val="center"/>
        <w:rPr>
          <w:position w:val="-2"/>
          <w:sz w:val="28"/>
          <w:szCs w:val="28"/>
        </w:rPr>
      </w:pPr>
      <w:r w:rsidRPr="00C40D71">
        <w:rPr>
          <w:position w:val="-2"/>
          <w:sz w:val="28"/>
          <w:szCs w:val="28"/>
        </w:rPr>
        <w:t>Outdoor Lab Activity—Biology</w:t>
      </w:r>
    </w:p>
    <w:p w14:paraId="1704CA39" w14:textId="77777777" w:rsidR="008355E7" w:rsidRDefault="00C40D71" w:rsidP="008355E7">
      <w:pPr>
        <w:jc w:val="center"/>
        <w:rPr>
          <w:position w:val="-2"/>
        </w:rPr>
      </w:pPr>
      <w:r>
        <w:rPr>
          <w:noProof/>
        </w:rPr>
        <w:drawing>
          <wp:anchor distT="0" distB="0" distL="114300" distR="114300" simplePos="0" relativeHeight="251727872" behindDoc="1" locked="0" layoutInCell="1" allowOverlap="1" wp14:anchorId="38BFC8F2" wp14:editId="308CCB60">
            <wp:simplePos x="0" y="0"/>
            <wp:positionH relativeFrom="margin">
              <wp:posOffset>2489835</wp:posOffset>
            </wp:positionH>
            <wp:positionV relativeFrom="margin">
              <wp:posOffset>490220</wp:posOffset>
            </wp:positionV>
            <wp:extent cx="848995" cy="657225"/>
            <wp:effectExtent l="0" t="0" r="0" b="3175"/>
            <wp:wrapSquare wrapText="bothSides"/>
            <wp:docPr id="44" name="irc_mi" descr="http://www.arthursclipart.org/birdsraptors/raptors/peregrinfalcon%2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rthursclipart.org/birdsraptors/raptors/peregrinfalcon%207.gif">
                      <a:hlinkClick r:id="rId29"/>
                    </pic:cNvPr>
                    <pic:cNvPicPr>
                      <a:picLocks noChangeAspect="1" noChangeArrowheads="1"/>
                    </pic:cNvPicPr>
                  </pic:nvPicPr>
                  <pic:blipFill>
                    <a:blip r:embed="rId30" cstate="print"/>
                    <a:srcRect/>
                    <a:stretch>
                      <a:fillRect/>
                    </a:stretch>
                  </pic:blipFill>
                  <pic:spPr bwMode="auto">
                    <a:xfrm>
                      <a:off x="0" y="0"/>
                      <a:ext cx="848995" cy="657225"/>
                    </a:xfrm>
                    <a:prstGeom prst="rect">
                      <a:avLst/>
                    </a:prstGeom>
                    <a:noFill/>
                    <a:ln w="9525">
                      <a:noFill/>
                      <a:miter lim="800000"/>
                      <a:headEnd/>
                      <a:tailEnd/>
                    </a:ln>
                  </pic:spPr>
                </pic:pic>
              </a:graphicData>
            </a:graphic>
          </wp:anchor>
        </w:drawing>
      </w:r>
      <w:r>
        <w:rPr>
          <w:noProof/>
        </w:rPr>
        <w:drawing>
          <wp:anchor distT="0" distB="0" distL="114300" distR="114300" simplePos="0" relativeHeight="251726848" behindDoc="1" locked="0" layoutInCell="1" allowOverlap="1" wp14:anchorId="2462E516" wp14:editId="00FB5437">
            <wp:simplePos x="0" y="0"/>
            <wp:positionH relativeFrom="margin">
              <wp:posOffset>3518535</wp:posOffset>
            </wp:positionH>
            <wp:positionV relativeFrom="margin">
              <wp:posOffset>490220</wp:posOffset>
            </wp:positionV>
            <wp:extent cx="619125" cy="692785"/>
            <wp:effectExtent l="0" t="0" r="0" b="0"/>
            <wp:wrapSquare wrapText="bothSides"/>
            <wp:docPr id="43" name="irc_mi" descr="http://1.bp.blogspot.com/_ypalM7eSBEQ/TC3Vlqr31bI/AAAAAAAABrY/5lgLb1HVcg0/s1600/clipart-mou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_ypalM7eSBEQ/TC3Vlqr31bI/AAAAAAAABrY/5lgLb1HVcg0/s1600/clipart-mouse.gif">
                      <a:hlinkClick r:id="rId27"/>
                    </pic:cNvPr>
                    <pic:cNvPicPr>
                      <a:picLocks noChangeAspect="1" noChangeArrowheads="1"/>
                    </pic:cNvPicPr>
                  </pic:nvPicPr>
                  <pic:blipFill>
                    <a:blip r:embed="rId28" cstate="print"/>
                    <a:srcRect/>
                    <a:stretch>
                      <a:fillRect/>
                    </a:stretch>
                  </pic:blipFill>
                  <pic:spPr bwMode="auto">
                    <a:xfrm>
                      <a:off x="0" y="0"/>
                      <a:ext cx="619125" cy="692785"/>
                    </a:xfrm>
                    <a:prstGeom prst="rect">
                      <a:avLst/>
                    </a:prstGeom>
                    <a:noFill/>
                    <a:ln w="9525">
                      <a:noFill/>
                      <a:miter lim="800000"/>
                      <a:headEnd/>
                      <a:tailEnd/>
                    </a:ln>
                  </pic:spPr>
                </pic:pic>
              </a:graphicData>
            </a:graphic>
          </wp:anchor>
        </w:drawing>
      </w:r>
    </w:p>
    <w:p w14:paraId="2DCE97DE" w14:textId="77777777" w:rsidR="008355E7" w:rsidRDefault="008355E7" w:rsidP="008355E7"/>
    <w:p w14:paraId="69A4EB19" w14:textId="77777777" w:rsidR="00DF54E3" w:rsidRDefault="00DF54E3" w:rsidP="008355E7"/>
    <w:p w14:paraId="76DC1AE9" w14:textId="77777777" w:rsidR="008355E7" w:rsidRDefault="008355E7" w:rsidP="008355E7"/>
    <w:p w14:paraId="75014E02" w14:textId="77777777" w:rsidR="008355E7" w:rsidRPr="009B2ADA" w:rsidRDefault="008355E7" w:rsidP="009B2ADA">
      <w:pPr>
        <w:pStyle w:val="02-stdentheadB"/>
      </w:pPr>
      <w:r w:rsidRPr="009B2ADA">
        <w:t>Introduction</w:t>
      </w:r>
    </w:p>
    <w:p w14:paraId="4E1A9C2F" w14:textId="77777777" w:rsidR="008355E7" w:rsidRPr="009B2ADA" w:rsidRDefault="008355E7" w:rsidP="009B2ADA">
      <w:pPr>
        <w:pStyle w:val="02-studentbody"/>
        <w:rPr>
          <w:szCs w:val="22"/>
        </w:rPr>
      </w:pPr>
      <w:r w:rsidRPr="009B2ADA">
        <w:rPr>
          <w:szCs w:val="22"/>
        </w:rPr>
        <w:t>The populations of various organisms in an ecosystem can be impacted both directly and indirectly by human interaction. Four examples of human impact on population dynamics that will be analyzed in this lab include</w:t>
      </w:r>
      <w:r w:rsidR="0042209F">
        <w:rPr>
          <w:szCs w:val="22"/>
        </w:rPr>
        <w:t xml:space="preserve">: </w:t>
      </w:r>
      <w:r w:rsidR="001C5773">
        <w:rPr>
          <w:szCs w:val="22"/>
        </w:rPr>
        <w:t>(</w:t>
      </w:r>
      <w:r w:rsidR="0042209F">
        <w:rPr>
          <w:szCs w:val="22"/>
        </w:rPr>
        <w:t>1)</w:t>
      </w:r>
      <w:r w:rsidRPr="009B2ADA">
        <w:rPr>
          <w:szCs w:val="22"/>
        </w:rPr>
        <w:t xml:space="preserve"> accidental introduction of disease</w:t>
      </w:r>
      <w:r w:rsidR="00E910D7" w:rsidRPr="009B2ADA">
        <w:rPr>
          <w:szCs w:val="22"/>
        </w:rPr>
        <w:t>,</w:t>
      </w:r>
      <w:r w:rsidRPr="009B2ADA">
        <w:rPr>
          <w:szCs w:val="22"/>
        </w:rPr>
        <w:t xml:space="preserve"> </w:t>
      </w:r>
      <w:r w:rsidR="001C5773">
        <w:rPr>
          <w:szCs w:val="22"/>
        </w:rPr>
        <w:t>(</w:t>
      </w:r>
      <w:r w:rsidR="0042209F">
        <w:rPr>
          <w:szCs w:val="22"/>
        </w:rPr>
        <w:t xml:space="preserve">2) </w:t>
      </w:r>
      <w:r w:rsidR="00E910D7" w:rsidRPr="009B2ADA">
        <w:rPr>
          <w:szCs w:val="22"/>
        </w:rPr>
        <w:t xml:space="preserve">accidental introduction of </w:t>
      </w:r>
      <w:r w:rsidRPr="009B2ADA">
        <w:rPr>
          <w:szCs w:val="22"/>
        </w:rPr>
        <w:t xml:space="preserve">invasive species, </w:t>
      </w:r>
      <w:r w:rsidR="001C5773">
        <w:rPr>
          <w:szCs w:val="22"/>
        </w:rPr>
        <w:t>(</w:t>
      </w:r>
      <w:r w:rsidR="0042209F">
        <w:rPr>
          <w:szCs w:val="22"/>
        </w:rPr>
        <w:t xml:space="preserve">3) </w:t>
      </w:r>
      <w:r w:rsidRPr="009B2ADA">
        <w:rPr>
          <w:szCs w:val="22"/>
        </w:rPr>
        <w:t xml:space="preserve">changes in predator-prey relationship, and </w:t>
      </w:r>
      <w:r w:rsidR="001C5773">
        <w:rPr>
          <w:szCs w:val="22"/>
        </w:rPr>
        <w:t>(</w:t>
      </w:r>
      <w:r w:rsidR="0042209F">
        <w:rPr>
          <w:szCs w:val="22"/>
        </w:rPr>
        <w:t xml:space="preserve">4) </w:t>
      </w:r>
      <w:r w:rsidRPr="009B2ADA">
        <w:rPr>
          <w:szCs w:val="22"/>
        </w:rPr>
        <w:t xml:space="preserve">habitat loss. </w:t>
      </w:r>
    </w:p>
    <w:p w14:paraId="6DE6A1D8" w14:textId="77777777" w:rsidR="008355E7" w:rsidRPr="009B2ADA" w:rsidRDefault="008355E7" w:rsidP="009B2ADA">
      <w:pPr>
        <w:pStyle w:val="02-studentbody"/>
        <w:rPr>
          <w:rFonts w:asciiTheme="majorHAnsi" w:hAnsiTheme="majorHAnsi"/>
          <w:szCs w:val="22"/>
        </w:rPr>
      </w:pPr>
      <w:r w:rsidRPr="009B2ADA">
        <w:rPr>
          <w:szCs w:val="22"/>
        </w:rPr>
        <w:t xml:space="preserve">An ecosystem is home to many species, and within an ecosystem there are various food chains. In this lab, your group will be acting as mice, working to gather food for your mouse population back at the nest. Your population will experience various changes that affect not only your population of mice, but </w:t>
      </w:r>
      <w:r w:rsidR="00E910D7" w:rsidRPr="009B2ADA">
        <w:rPr>
          <w:szCs w:val="22"/>
        </w:rPr>
        <w:t xml:space="preserve">also </w:t>
      </w:r>
      <w:r w:rsidRPr="009B2ADA">
        <w:rPr>
          <w:szCs w:val="22"/>
        </w:rPr>
        <w:t>other organism populations in your area. You will each be given an area that will serve as your ecosystem. Once you have collected food and fed your population, the hawks will feed on your growing population of mice.</w:t>
      </w:r>
      <w:r w:rsidRPr="009B2ADA">
        <w:rPr>
          <w:rFonts w:asciiTheme="majorHAnsi" w:hAnsiTheme="majorHAnsi"/>
          <w:szCs w:val="22"/>
        </w:rPr>
        <w:t xml:space="preserve"> </w:t>
      </w:r>
      <w:r w:rsidRPr="009B2ADA">
        <w:rPr>
          <w:rFonts w:asciiTheme="majorHAnsi" w:hAnsiTheme="majorHAnsi"/>
          <w:szCs w:val="22"/>
        </w:rPr>
        <w:br/>
      </w:r>
    </w:p>
    <w:p w14:paraId="43DBD574" w14:textId="77777777" w:rsidR="008355E7" w:rsidRPr="00D357B1" w:rsidRDefault="008355E7" w:rsidP="009B2ADA">
      <w:pPr>
        <w:jc w:val="center"/>
        <w:rPr>
          <w:rFonts w:cs="Arial"/>
          <w:sz w:val="22"/>
          <w:szCs w:val="22"/>
        </w:rPr>
      </w:pPr>
      <w:r w:rsidRPr="00D357B1">
        <w:rPr>
          <w:rFonts w:cs="Arial"/>
          <w:sz w:val="22"/>
          <w:szCs w:val="22"/>
        </w:rPr>
        <w:t>For your ecosystem, this is how organisms are fed:</w:t>
      </w:r>
    </w:p>
    <w:p w14:paraId="639891E3" w14:textId="77777777" w:rsidR="008355E7" w:rsidRPr="009B2ADA" w:rsidRDefault="00E910D7" w:rsidP="009B2ADA">
      <w:pPr>
        <w:jc w:val="center"/>
        <w:rPr>
          <w:rFonts w:cs="Arial"/>
          <w:b/>
          <w:sz w:val="22"/>
          <w:szCs w:val="22"/>
        </w:rPr>
      </w:pPr>
      <w:r w:rsidRPr="009B2ADA">
        <w:rPr>
          <w:rFonts w:cs="Arial"/>
          <w:b/>
          <w:sz w:val="22"/>
          <w:szCs w:val="22"/>
        </w:rPr>
        <w:t>Three</w:t>
      </w:r>
      <w:r w:rsidR="008355E7" w:rsidRPr="009B2ADA">
        <w:rPr>
          <w:rFonts w:cs="Arial"/>
          <w:b/>
          <w:sz w:val="22"/>
          <w:szCs w:val="22"/>
        </w:rPr>
        <w:t xml:space="preserve"> beans will feed </w:t>
      </w:r>
      <w:r w:rsidRPr="009B2ADA">
        <w:rPr>
          <w:rFonts w:cs="Arial"/>
          <w:b/>
          <w:sz w:val="22"/>
          <w:szCs w:val="22"/>
        </w:rPr>
        <w:t>one</w:t>
      </w:r>
      <w:r w:rsidR="008355E7" w:rsidRPr="009B2ADA">
        <w:rPr>
          <w:rFonts w:cs="Arial"/>
          <w:b/>
          <w:sz w:val="22"/>
          <w:szCs w:val="22"/>
        </w:rPr>
        <w:t xml:space="preserve"> mouse</w:t>
      </w:r>
    </w:p>
    <w:p w14:paraId="6F21ADFE" w14:textId="77777777" w:rsidR="008355E7" w:rsidRPr="009B2ADA" w:rsidRDefault="00E910D7" w:rsidP="009B2ADA">
      <w:pPr>
        <w:jc w:val="center"/>
        <w:rPr>
          <w:rFonts w:cs="Arial"/>
          <w:b/>
          <w:sz w:val="22"/>
          <w:szCs w:val="22"/>
        </w:rPr>
      </w:pPr>
      <w:r w:rsidRPr="009B2ADA">
        <w:rPr>
          <w:rFonts w:cs="Arial"/>
          <w:b/>
          <w:sz w:val="22"/>
          <w:szCs w:val="22"/>
        </w:rPr>
        <w:t>Four</w:t>
      </w:r>
      <w:r w:rsidR="008355E7" w:rsidRPr="009B2ADA">
        <w:rPr>
          <w:rFonts w:cs="Arial"/>
          <w:b/>
          <w:sz w:val="22"/>
          <w:szCs w:val="22"/>
        </w:rPr>
        <w:t xml:space="preserve"> mice will feed </w:t>
      </w:r>
      <w:r w:rsidRPr="009B2ADA">
        <w:rPr>
          <w:rFonts w:cs="Arial"/>
          <w:b/>
          <w:sz w:val="22"/>
          <w:szCs w:val="22"/>
        </w:rPr>
        <w:t>one</w:t>
      </w:r>
      <w:r w:rsidR="008355E7" w:rsidRPr="009B2ADA">
        <w:rPr>
          <w:rFonts w:cs="Arial"/>
          <w:b/>
          <w:sz w:val="22"/>
          <w:szCs w:val="22"/>
        </w:rPr>
        <w:t xml:space="preserve"> hawk</w:t>
      </w:r>
    </w:p>
    <w:p w14:paraId="7A1CE520" w14:textId="77777777" w:rsidR="008355E7" w:rsidRPr="009B2ADA" w:rsidRDefault="008355E7" w:rsidP="009B2ADA">
      <w:pPr>
        <w:pStyle w:val="02-stdentheadB"/>
      </w:pPr>
      <w:r w:rsidRPr="009B2ADA">
        <w:rPr>
          <w:rFonts w:ascii="Bodoni MT Black" w:hAnsi="Bodoni MT Black"/>
          <w:szCs w:val="24"/>
        </w:rPr>
        <w:br/>
      </w:r>
      <w:r w:rsidRPr="009B2ADA">
        <w:t xml:space="preserve">Pre-Lab Questions </w:t>
      </w:r>
    </w:p>
    <w:p w14:paraId="418F0691" w14:textId="77777777" w:rsidR="00C40D71" w:rsidRDefault="008355E7" w:rsidP="009B2ADA">
      <w:pPr>
        <w:pStyle w:val="ListParagraph"/>
        <w:numPr>
          <w:ilvl w:val="0"/>
          <w:numId w:val="20"/>
        </w:numPr>
        <w:spacing w:before="120"/>
        <w:rPr>
          <w:rFonts w:asciiTheme="majorHAnsi" w:hAnsiTheme="majorHAnsi"/>
          <w:sz w:val="22"/>
          <w:szCs w:val="22"/>
        </w:rPr>
      </w:pPr>
      <w:r w:rsidRPr="00C40D71">
        <w:rPr>
          <w:rFonts w:asciiTheme="majorHAnsi" w:hAnsiTheme="majorHAnsi"/>
          <w:sz w:val="22"/>
          <w:szCs w:val="22"/>
        </w:rPr>
        <w:t xml:space="preserve">Based on the introduction given above, develop a hypothesis that explains the relationship of population dynamics </w:t>
      </w:r>
      <w:r w:rsidR="00E910D7" w:rsidRPr="00C40D71">
        <w:rPr>
          <w:rFonts w:asciiTheme="majorHAnsi" w:hAnsiTheme="majorHAnsi"/>
          <w:sz w:val="22"/>
          <w:szCs w:val="22"/>
        </w:rPr>
        <w:t xml:space="preserve">to </w:t>
      </w:r>
      <w:r w:rsidRPr="00C40D71">
        <w:rPr>
          <w:rFonts w:asciiTheme="majorHAnsi" w:hAnsiTheme="majorHAnsi"/>
          <w:sz w:val="22"/>
          <w:szCs w:val="22"/>
        </w:rPr>
        <w:t>direct/indirect human impact.</w:t>
      </w:r>
    </w:p>
    <w:p w14:paraId="26FBD1F4" w14:textId="77777777" w:rsidR="005214DD" w:rsidRDefault="005214DD" w:rsidP="00260A12">
      <w:pPr>
        <w:rPr>
          <w:u w:val="single"/>
        </w:rPr>
      </w:pPr>
    </w:p>
    <w:p w14:paraId="25B238FC" w14:textId="77777777" w:rsidR="00260A12" w:rsidRDefault="00260A12" w:rsidP="00260A12">
      <w:pPr>
        <w:rPr>
          <w:rFonts w:asciiTheme="majorHAnsi" w:hAnsiTheme="majorHAnsi"/>
          <w:sz w:val="21"/>
          <w:szCs w:val="21"/>
        </w:rPr>
      </w:pPr>
      <w:r>
        <w:rPr>
          <w:rFonts w:asciiTheme="majorHAnsi" w:hAnsiTheme="majorHAnsi"/>
          <w:sz w:val="21"/>
          <w:szCs w:val="21"/>
        </w:rPr>
        <w:br w:type="page"/>
      </w:r>
    </w:p>
    <w:p w14:paraId="4140EFFE" w14:textId="77777777" w:rsidR="008355E7" w:rsidRPr="000C7A18" w:rsidRDefault="008355E7" w:rsidP="000C7A18">
      <w:pPr>
        <w:spacing w:line="120" w:lineRule="auto"/>
        <w:ind w:left="360"/>
        <w:rPr>
          <w:rFonts w:asciiTheme="majorHAnsi" w:hAnsiTheme="majorHAnsi"/>
          <w:sz w:val="22"/>
          <w:szCs w:val="22"/>
        </w:rPr>
      </w:pPr>
    </w:p>
    <w:p w14:paraId="7343B1F2" w14:textId="77777777" w:rsidR="008355E7" w:rsidRPr="00422C08" w:rsidRDefault="008355E7" w:rsidP="000C7A18">
      <w:pPr>
        <w:pStyle w:val="ListParagraph"/>
        <w:numPr>
          <w:ilvl w:val="0"/>
          <w:numId w:val="20"/>
        </w:numPr>
        <w:spacing w:after="200" w:line="276" w:lineRule="auto"/>
        <w:rPr>
          <w:rFonts w:asciiTheme="majorHAnsi" w:hAnsiTheme="majorHAnsi"/>
          <w:sz w:val="21"/>
          <w:szCs w:val="21"/>
        </w:rPr>
      </w:pPr>
      <w:r w:rsidRPr="00422C08">
        <w:rPr>
          <w:rFonts w:asciiTheme="majorHAnsi" w:hAnsiTheme="majorHAnsi"/>
          <w:sz w:val="21"/>
          <w:szCs w:val="21"/>
        </w:rPr>
        <w:t xml:space="preserve">Based on the organisms described in the lab, identify the producers, primary consumers, and secondary consumers. </w:t>
      </w:r>
    </w:p>
    <w:p w14:paraId="070E867B" w14:textId="77777777" w:rsidR="008355E7" w:rsidRPr="00422C08" w:rsidRDefault="008355E7" w:rsidP="000C7A18">
      <w:pPr>
        <w:pStyle w:val="ListParagraph"/>
        <w:numPr>
          <w:ilvl w:val="1"/>
          <w:numId w:val="20"/>
        </w:numPr>
        <w:spacing w:before="240" w:after="200" w:line="360" w:lineRule="auto"/>
        <w:rPr>
          <w:rFonts w:asciiTheme="majorHAnsi" w:hAnsiTheme="majorHAnsi"/>
          <w:sz w:val="21"/>
          <w:szCs w:val="21"/>
        </w:rPr>
      </w:pPr>
      <w:r w:rsidRPr="00422C08">
        <w:rPr>
          <w:rFonts w:asciiTheme="majorHAnsi" w:hAnsiTheme="majorHAnsi"/>
          <w:b/>
          <w:sz w:val="21"/>
          <w:szCs w:val="21"/>
        </w:rPr>
        <w:t>Producer</w:t>
      </w:r>
      <w:r w:rsidR="00E910D7">
        <w:rPr>
          <w:rFonts w:asciiTheme="majorHAnsi" w:hAnsiTheme="majorHAnsi"/>
          <w:b/>
          <w:sz w:val="21"/>
          <w:szCs w:val="21"/>
        </w:rPr>
        <w:t>s</w:t>
      </w:r>
      <w:r w:rsidRPr="00422C08">
        <w:rPr>
          <w:rFonts w:asciiTheme="majorHAnsi" w:hAnsiTheme="majorHAnsi"/>
          <w:sz w:val="21"/>
          <w:szCs w:val="21"/>
        </w:rPr>
        <w:t xml:space="preserve"> = </w:t>
      </w:r>
      <w:r w:rsidR="000C7A18" w:rsidRPr="00082638">
        <w:rPr>
          <w:u w:val="single"/>
        </w:rPr>
        <w:tab/>
      </w:r>
      <w:r w:rsidR="000C7A18" w:rsidRPr="00082638">
        <w:rPr>
          <w:u w:val="single"/>
        </w:rPr>
        <w:tab/>
      </w:r>
      <w:r w:rsidR="000C7A18" w:rsidRPr="00082638">
        <w:rPr>
          <w:u w:val="single"/>
        </w:rPr>
        <w:tab/>
      </w:r>
      <w:r w:rsidR="000C7A18" w:rsidRPr="00082638">
        <w:rPr>
          <w:u w:val="single"/>
        </w:rPr>
        <w:tab/>
      </w:r>
      <w:r w:rsidR="000C7A18" w:rsidRPr="00082638">
        <w:rPr>
          <w:u w:val="single"/>
        </w:rPr>
        <w:tab/>
      </w:r>
      <w:r w:rsidR="000C7A18" w:rsidRPr="00082638">
        <w:rPr>
          <w:u w:val="single"/>
        </w:rPr>
        <w:tab/>
      </w:r>
      <w:r w:rsidR="000C7A18" w:rsidRPr="00082638">
        <w:rPr>
          <w:u w:val="single"/>
        </w:rPr>
        <w:tab/>
      </w:r>
      <w:r w:rsidR="000C7A18" w:rsidRPr="00082638">
        <w:rPr>
          <w:u w:val="single"/>
        </w:rPr>
        <w:tab/>
      </w:r>
      <w:r w:rsidR="000C7A18" w:rsidRPr="00082638">
        <w:rPr>
          <w:u w:val="single"/>
        </w:rPr>
        <w:tab/>
      </w:r>
      <w:r w:rsidR="000C7A18">
        <w:rPr>
          <w:u w:val="single"/>
        </w:rPr>
        <w:tab/>
      </w:r>
      <w:r w:rsidR="000C7A18">
        <w:rPr>
          <w:u w:val="single"/>
        </w:rPr>
        <w:tab/>
      </w:r>
    </w:p>
    <w:p w14:paraId="5349D002" w14:textId="77777777" w:rsidR="008355E7" w:rsidRPr="00422C08" w:rsidRDefault="008355E7" w:rsidP="000C7A18">
      <w:pPr>
        <w:pStyle w:val="ListParagraph"/>
        <w:numPr>
          <w:ilvl w:val="1"/>
          <w:numId w:val="20"/>
        </w:numPr>
        <w:spacing w:before="240" w:after="200" w:line="360" w:lineRule="auto"/>
        <w:rPr>
          <w:rFonts w:asciiTheme="majorHAnsi" w:hAnsiTheme="majorHAnsi"/>
          <w:sz w:val="21"/>
          <w:szCs w:val="21"/>
        </w:rPr>
      </w:pPr>
      <w:r w:rsidRPr="00422C08">
        <w:rPr>
          <w:rFonts w:asciiTheme="majorHAnsi" w:hAnsiTheme="majorHAnsi"/>
          <w:b/>
          <w:sz w:val="21"/>
          <w:szCs w:val="21"/>
        </w:rPr>
        <w:t xml:space="preserve">Primary </w:t>
      </w:r>
      <w:r w:rsidR="00E910D7">
        <w:rPr>
          <w:rFonts w:asciiTheme="majorHAnsi" w:hAnsiTheme="majorHAnsi"/>
          <w:b/>
          <w:sz w:val="21"/>
          <w:szCs w:val="21"/>
        </w:rPr>
        <w:t>c</w:t>
      </w:r>
      <w:r w:rsidRPr="00422C08">
        <w:rPr>
          <w:rFonts w:asciiTheme="majorHAnsi" w:hAnsiTheme="majorHAnsi"/>
          <w:b/>
          <w:sz w:val="21"/>
          <w:szCs w:val="21"/>
        </w:rPr>
        <w:t>onsumer</w:t>
      </w:r>
      <w:r w:rsidR="00E910D7">
        <w:rPr>
          <w:rFonts w:asciiTheme="majorHAnsi" w:hAnsiTheme="majorHAnsi"/>
          <w:b/>
          <w:sz w:val="21"/>
          <w:szCs w:val="21"/>
        </w:rPr>
        <w:t>s</w:t>
      </w:r>
      <w:r w:rsidRPr="00422C08">
        <w:rPr>
          <w:rFonts w:asciiTheme="majorHAnsi" w:hAnsiTheme="majorHAnsi"/>
          <w:sz w:val="21"/>
          <w:szCs w:val="21"/>
        </w:rPr>
        <w:t xml:space="preserve"> = </w:t>
      </w:r>
      <w:r w:rsidR="000C7A18" w:rsidRPr="00082638">
        <w:rPr>
          <w:u w:val="single"/>
        </w:rPr>
        <w:tab/>
      </w:r>
      <w:r w:rsidR="000C7A18" w:rsidRPr="00082638">
        <w:rPr>
          <w:u w:val="single"/>
        </w:rPr>
        <w:tab/>
      </w:r>
      <w:r w:rsidR="000C7A18" w:rsidRPr="00082638">
        <w:rPr>
          <w:u w:val="single"/>
        </w:rPr>
        <w:tab/>
      </w:r>
      <w:r w:rsidR="000C7A18" w:rsidRPr="00082638">
        <w:rPr>
          <w:u w:val="single"/>
        </w:rPr>
        <w:tab/>
      </w:r>
      <w:r w:rsidR="000C7A18" w:rsidRPr="00082638">
        <w:rPr>
          <w:u w:val="single"/>
        </w:rPr>
        <w:tab/>
      </w:r>
      <w:r w:rsidR="000C7A18" w:rsidRPr="00082638">
        <w:rPr>
          <w:u w:val="single"/>
        </w:rPr>
        <w:tab/>
      </w:r>
      <w:r w:rsidR="000C7A18" w:rsidRPr="00082638">
        <w:rPr>
          <w:u w:val="single"/>
        </w:rPr>
        <w:tab/>
      </w:r>
      <w:r w:rsidR="000C7A18" w:rsidRPr="00082638">
        <w:rPr>
          <w:u w:val="single"/>
        </w:rPr>
        <w:tab/>
      </w:r>
      <w:r w:rsidR="000C7A18" w:rsidRPr="00082638">
        <w:rPr>
          <w:u w:val="single"/>
        </w:rPr>
        <w:tab/>
      </w:r>
    </w:p>
    <w:p w14:paraId="51BDC6D3" w14:textId="77777777" w:rsidR="008355E7" w:rsidRPr="00260A12" w:rsidRDefault="008355E7" w:rsidP="00260A12">
      <w:pPr>
        <w:pStyle w:val="ListParagraph"/>
        <w:numPr>
          <w:ilvl w:val="1"/>
          <w:numId w:val="20"/>
        </w:numPr>
        <w:spacing w:before="240" w:after="200" w:line="360" w:lineRule="auto"/>
        <w:rPr>
          <w:rFonts w:asciiTheme="majorHAnsi" w:hAnsiTheme="majorHAnsi"/>
          <w:sz w:val="21"/>
          <w:szCs w:val="21"/>
        </w:rPr>
      </w:pPr>
      <w:r w:rsidRPr="00422C08">
        <w:rPr>
          <w:rFonts w:asciiTheme="majorHAnsi" w:hAnsiTheme="majorHAnsi"/>
          <w:b/>
          <w:sz w:val="21"/>
          <w:szCs w:val="21"/>
        </w:rPr>
        <w:t xml:space="preserve">Secondary </w:t>
      </w:r>
      <w:r w:rsidR="00E910D7">
        <w:rPr>
          <w:rFonts w:asciiTheme="majorHAnsi" w:hAnsiTheme="majorHAnsi"/>
          <w:b/>
          <w:sz w:val="21"/>
          <w:szCs w:val="21"/>
        </w:rPr>
        <w:t>c</w:t>
      </w:r>
      <w:r w:rsidRPr="00422C08">
        <w:rPr>
          <w:rFonts w:asciiTheme="majorHAnsi" w:hAnsiTheme="majorHAnsi"/>
          <w:b/>
          <w:sz w:val="21"/>
          <w:szCs w:val="21"/>
        </w:rPr>
        <w:t>onsumer</w:t>
      </w:r>
      <w:r w:rsidR="00E910D7">
        <w:rPr>
          <w:rFonts w:asciiTheme="majorHAnsi" w:hAnsiTheme="majorHAnsi"/>
          <w:b/>
          <w:sz w:val="21"/>
          <w:szCs w:val="21"/>
        </w:rPr>
        <w:t>s</w:t>
      </w:r>
      <w:r w:rsidRPr="00422C08">
        <w:rPr>
          <w:rFonts w:asciiTheme="majorHAnsi" w:hAnsiTheme="majorHAnsi"/>
          <w:sz w:val="21"/>
          <w:szCs w:val="21"/>
        </w:rPr>
        <w:t xml:space="preserve"> = </w:t>
      </w:r>
      <w:r w:rsidR="000C7A18" w:rsidRPr="00082638">
        <w:rPr>
          <w:u w:val="single"/>
        </w:rPr>
        <w:tab/>
      </w:r>
      <w:r w:rsidR="000C7A18" w:rsidRPr="00082638">
        <w:rPr>
          <w:u w:val="single"/>
        </w:rPr>
        <w:tab/>
      </w:r>
      <w:r w:rsidR="000C7A18" w:rsidRPr="00082638">
        <w:rPr>
          <w:u w:val="single"/>
        </w:rPr>
        <w:tab/>
      </w:r>
      <w:r w:rsidR="000C7A18" w:rsidRPr="00082638">
        <w:rPr>
          <w:u w:val="single"/>
        </w:rPr>
        <w:tab/>
      </w:r>
      <w:r w:rsidR="000C7A18" w:rsidRPr="00082638">
        <w:rPr>
          <w:u w:val="single"/>
        </w:rPr>
        <w:tab/>
      </w:r>
      <w:r w:rsidR="000C7A18" w:rsidRPr="00082638">
        <w:rPr>
          <w:u w:val="single"/>
        </w:rPr>
        <w:tab/>
      </w:r>
      <w:r w:rsidR="000C7A18" w:rsidRPr="00082638">
        <w:rPr>
          <w:u w:val="single"/>
        </w:rPr>
        <w:tab/>
      </w:r>
      <w:r w:rsidR="000C7A18" w:rsidRPr="00082638">
        <w:rPr>
          <w:u w:val="single"/>
        </w:rPr>
        <w:tab/>
      </w:r>
      <w:r w:rsidR="000C7A18" w:rsidRPr="00082638">
        <w:rPr>
          <w:u w:val="single"/>
        </w:rPr>
        <w:tab/>
      </w:r>
      <w:r w:rsidRPr="00422C08">
        <w:rPr>
          <w:rFonts w:asciiTheme="majorHAnsi" w:hAnsiTheme="majorHAnsi"/>
          <w:sz w:val="21"/>
          <w:szCs w:val="21"/>
        </w:rPr>
        <w:br/>
      </w:r>
    </w:p>
    <w:p w14:paraId="78816E48" w14:textId="77777777" w:rsidR="008355E7" w:rsidRPr="00422C08" w:rsidRDefault="008355E7" w:rsidP="008355E7">
      <w:pPr>
        <w:pStyle w:val="ListParagraph"/>
        <w:numPr>
          <w:ilvl w:val="0"/>
          <w:numId w:val="20"/>
        </w:numPr>
        <w:spacing w:before="240" w:after="200" w:line="276" w:lineRule="auto"/>
        <w:rPr>
          <w:rFonts w:asciiTheme="majorHAnsi" w:hAnsiTheme="majorHAnsi"/>
          <w:sz w:val="21"/>
          <w:szCs w:val="21"/>
        </w:rPr>
      </w:pPr>
      <w:r w:rsidRPr="00422C08">
        <w:rPr>
          <w:rFonts w:asciiTheme="majorHAnsi" w:hAnsiTheme="majorHAnsi"/>
          <w:sz w:val="21"/>
          <w:szCs w:val="21"/>
        </w:rPr>
        <w:t xml:space="preserve">Using your answers from question 2, </w:t>
      </w:r>
      <w:r>
        <w:rPr>
          <w:rFonts w:asciiTheme="majorHAnsi" w:hAnsiTheme="majorHAnsi"/>
          <w:sz w:val="21"/>
          <w:szCs w:val="21"/>
        </w:rPr>
        <w:t>start</w:t>
      </w:r>
      <w:r w:rsidRPr="00422C08">
        <w:rPr>
          <w:rFonts w:asciiTheme="majorHAnsi" w:hAnsiTheme="majorHAnsi"/>
          <w:sz w:val="21"/>
          <w:szCs w:val="21"/>
        </w:rPr>
        <w:t xml:space="preserve"> with </w:t>
      </w:r>
      <w:r w:rsidRPr="00422C08">
        <w:rPr>
          <w:rFonts w:asciiTheme="majorHAnsi" w:hAnsiTheme="majorHAnsi"/>
          <w:b/>
          <w:i/>
          <w:sz w:val="21"/>
          <w:szCs w:val="21"/>
        </w:rPr>
        <w:t>1,000 J</w:t>
      </w:r>
      <w:r w:rsidRPr="00422C08">
        <w:rPr>
          <w:rFonts w:asciiTheme="majorHAnsi" w:hAnsiTheme="majorHAnsi"/>
          <w:sz w:val="21"/>
          <w:szCs w:val="21"/>
        </w:rPr>
        <w:t xml:space="preserve"> at the first trophic level</w:t>
      </w:r>
      <w:r>
        <w:rPr>
          <w:rFonts w:asciiTheme="majorHAnsi" w:hAnsiTheme="majorHAnsi"/>
          <w:sz w:val="21"/>
          <w:szCs w:val="21"/>
        </w:rPr>
        <w:t xml:space="preserve"> and</w:t>
      </w:r>
      <w:r w:rsidRPr="00422C08">
        <w:rPr>
          <w:rFonts w:asciiTheme="majorHAnsi" w:hAnsiTheme="majorHAnsi"/>
          <w:sz w:val="21"/>
          <w:szCs w:val="21"/>
        </w:rPr>
        <w:t xml:space="preserve"> construct an energy pyramid with the correct energy quantities at each level. </w:t>
      </w:r>
    </w:p>
    <w:p w14:paraId="1870B400" w14:textId="77777777" w:rsidR="008355E7" w:rsidRDefault="00260A12" w:rsidP="008355E7">
      <w:pPr>
        <w:spacing w:before="240"/>
        <w:rPr>
          <w:rFonts w:asciiTheme="majorHAnsi" w:hAnsiTheme="majorHAnsi"/>
          <w:sz w:val="20"/>
        </w:rPr>
      </w:pPr>
      <w:r>
        <w:rPr>
          <w:rFonts w:asciiTheme="majorHAnsi" w:hAnsiTheme="majorHAnsi"/>
          <w:noProof/>
          <w:sz w:val="22"/>
        </w:rPr>
        <mc:AlternateContent>
          <mc:Choice Requires="wps">
            <w:drawing>
              <wp:anchor distT="0" distB="0" distL="114300" distR="114300" simplePos="0" relativeHeight="251688960" behindDoc="1" locked="0" layoutInCell="1" allowOverlap="1" wp14:anchorId="44DA5F94" wp14:editId="089180F2">
                <wp:simplePos x="0" y="0"/>
                <wp:positionH relativeFrom="margin">
                  <wp:posOffset>1895475</wp:posOffset>
                </wp:positionH>
                <wp:positionV relativeFrom="margin">
                  <wp:posOffset>1831340</wp:posOffset>
                </wp:positionV>
                <wp:extent cx="2828925" cy="1924050"/>
                <wp:effectExtent l="25400" t="25400" r="41275" b="31750"/>
                <wp:wrapNone/>
                <wp:docPr id="37"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8925" cy="192405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7" o:spid="_x0000_s1026" type="#_x0000_t5" style="position:absolute;margin-left:149.25pt;margin-top:144.2pt;width:222.75pt;height:151.5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">
                <w10:wrap anchorx="margin" anchory="margin"/>
              </v:shape>
            </w:pict>
          </mc:Fallback>
        </mc:AlternateContent>
      </w:r>
    </w:p>
    <w:p w14:paraId="36B61095" w14:textId="77777777" w:rsidR="008355E7" w:rsidRDefault="008355E7" w:rsidP="008355E7">
      <w:pPr>
        <w:spacing w:before="240"/>
        <w:rPr>
          <w:rFonts w:asciiTheme="majorHAnsi" w:hAnsiTheme="majorHAnsi"/>
          <w:sz w:val="20"/>
        </w:rPr>
      </w:pPr>
    </w:p>
    <w:p w14:paraId="01A700E5" w14:textId="77777777" w:rsidR="008355E7" w:rsidRDefault="00882988" w:rsidP="008355E7">
      <w:pPr>
        <w:spacing w:before="240"/>
        <w:rPr>
          <w:rFonts w:asciiTheme="majorHAnsi" w:hAnsiTheme="majorHAnsi"/>
          <w:sz w:val="20"/>
        </w:rPr>
      </w:pPr>
      <w:r>
        <w:rPr>
          <w:rFonts w:asciiTheme="majorHAnsi" w:hAnsiTheme="majorHAnsi"/>
          <w:noProof/>
          <w:sz w:val="20"/>
        </w:rPr>
        <mc:AlternateContent>
          <mc:Choice Requires="wps">
            <w:drawing>
              <wp:anchor distT="0" distB="0" distL="114300" distR="114300" simplePos="0" relativeHeight="251689984" behindDoc="0" locked="0" layoutInCell="1" allowOverlap="1" wp14:anchorId="510C6A20" wp14:editId="64503FE4">
                <wp:simplePos x="0" y="0"/>
                <wp:positionH relativeFrom="column">
                  <wp:posOffset>2769235</wp:posOffset>
                </wp:positionH>
                <wp:positionV relativeFrom="paragraph">
                  <wp:posOffset>259080</wp:posOffset>
                </wp:positionV>
                <wp:extent cx="1085850" cy="635"/>
                <wp:effectExtent l="0" t="0" r="31750" b="50165"/>
                <wp:wrapNone/>
                <wp:docPr id="36"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28" o:spid="_x0000_s1026" type="#_x0000_t32" style="position:absolute;margin-left:218.05pt;margin-top:20.4pt;width:85.5pt;height:.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"/>
            </w:pict>
          </mc:Fallback>
        </mc:AlternateContent>
      </w:r>
    </w:p>
    <w:p w14:paraId="7ED9FFB8" w14:textId="77777777" w:rsidR="008355E7" w:rsidRDefault="008355E7" w:rsidP="008355E7">
      <w:pPr>
        <w:spacing w:before="240"/>
        <w:rPr>
          <w:rFonts w:asciiTheme="majorHAnsi" w:hAnsiTheme="majorHAnsi"/>
          <w:sz w:val="20"/>
        </w:rPr>
      </w:pPr>
    </w:p>
    <w:p w14:paraId="0C342E55" w14:textId="77777777" w:rsidR="00260A12" w:rsidRDefault="00882988" w:rsidP="008355E7">
      <w:pPr>
        <w:spacing w:before="240"/>
        <w:rPr>
          <w:rFonts w:asciiTheme="majorHAnsi" w:hAnsiTheme="majorHAnsi"/>
          <w:sz w:val="20"/>
        </w:rPr>
      </w:pPr>
      <w:r>
        <w:rPr>
          <w:rFonts w:asciiTheme="majorHAnsi" w:hAnsiTheme="majorHAnsi"/>
          <w:noProof/>
          <w:sz w:val="20"/>
        </w:rPr>
        <mc:AlternateContent>
          <mc:Choice Requires="wps">
            <w:drawing>
              <wp:anchor distT="0" distB="0" distL="114300" distR="114300" simplePos="0" relativeHeight="251691008" behindDoc="0" locked="0" layoutInCell="1" allowOverlap="1" wp14:anchorId="75AFE7BD" wp14:editId="785A3CA9">
                <wp:simplePos x="0" y="0"/>
                <wp:positionH relativeFrom="column">
                  <wp:posOffset>2313305</wp:posOffset>
                </wp:positionH>
                <wp:positionV relativeFrom="paragraph">
                  <wp:posOffset>281305</wp:posOffset>
                </wp:positionV>
                <wp:extent cx="2000250" cy="0"/>
                <wp:effectExtent l="0" t="0" r="31750" b="25400"/>
                <wp:wrapNone/>
                <wp:docPr id="10"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182.15pt;margin-top:22.15pt;width:157.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"/>
            </w:pict>
          </mc:Fallback>
        </mc:AlternateContent>
      </w:r>
    </w:p>
    <w:p w14:paraId="48E234E4" w14:textId="77777777" w:rsidR="00260A12" w:rsidRDefault="00260A12" w:rsidP="008355E7">
      <w:pPr>
        <w:spacing w:before="240"/>
        <w:rPr>
          <w:rFonts w:asciiTheme="majorHAnsi" w:hAnsiTheme="majorHAnsi"/>
          <w:sz w:val="20"/>
        </w:rPr>
      </w:pPr>
    </w:p>
    <w:p w14:paraId="2913E9A5" w14:textId="77777777" w:rsidR="00260A12" w:rsidRDefault="00260A12" w:rsidP="008355E7">
      <w:pPr>
        <w:spacing w:before="240"/>
        <w:rPr>
          <w:rFonts w:asciiTheme="majorHAnsi" w:hAnsiTheme="majorHAnsi"/>
          <w:sz w:val="20"/>
        </w:rPr>
      </w:pPr>
    </w:p>
    <w:p w14:paraId="7BF7181C" w14:textId="77777777" w:rsidR="00260A12" w:rsidRDefault="00260A12" w:rsidP="008355E7">
      <w:pPr>
        <w:spacing w:before="240"/>
        <w:rPr>
          <w:rFonts w:asciiTheme="majorHAnsi" w:hAnsiTheme="majorHAnsi"/>
          <w:sz w:val="20"/>
        </w:rPr>
      </w:pPr>
    </w:p>
    <w:p w14:paraId="5164DAB7" w14:textId="77777777" w:rsidR="00260A12" w:rsidRPr="009B2ADA" w:rsidRDefault="008355E7" w:rsidP="009B2ADA">
      <w:pPr>
        <w:pStyle w:val="02-stdentheadB"/>
      </w:pPr>
      <w:r w:rsidRPr="009B2ADA">
        <w:t>Materials</w:t>
      </w:r>
    </w:p>
    <w:p w14:paraId="252771BA" w14:textId="77777777" w:rsidR="008355E7" w:rsidRPr="00260A12" w:rsidRDefault="008355E7" w:rsidP="00186108">
      <w:pPr>
        <w:spacing w:after="240" w:line="360" w:lineRule="auto"/>
        <w:rPr>
          <w:rFonts w:cs="Arial"/>
          <w:sz w:val="21"/>
          <w:szCs w:val="21"/>
        </w:rPr>
      </w:pPr>
      <w:r w:rsidRPr="00260A12">
        <w:rPr>
          <w:rFonts w:cs="Arial"/>
          <w:sz w:val="21"/>
          <w:szCs w:val="21"/>
        </w:rPr>
        <w:t>Each group will need the following:</w:t>
      </w:r>
    </w:p>
    <w:p w14:paraId="7542BED7" w14:textId="77777777" w:rsidR="008355E7" w:rsidRPr="00260A12" w:rsidRDefault="00186108" w:rsidP="00186108">
      <w:pPr>
        <w:pStyle w:val="01-normal"/>
        <w:numPr>
          <w:ilvl w:val="0"/>
          <w:numId w:val="80"/>
        </w:numPr>
        <w:spacing w:before="120" w:after="120"/>
        <w:rPr>
          <w:sz w:val="22"/>
          <w:szCs w:val="22"/>
        </w:rPr>
      </w:pPr>
      <w:r>
        <w:rPr>
          <w:sz w:val="22"/>
          <w:szCs w:val="22"/>
        </w:rPr>
        <w:t>P</w:t>
      </w:r>
      <w:r w:rsidR="008355E7" w:rsidRPr="00260A12">
        <w:rPr>
          <w:sz w:val="22"/>
          <w:szCs w:val="22"/>
        </w:rPr>
        <w:t xml:space="preserve">lastic </w:t>
      </w:r>
      <w:r w:rsidR="00E910D7" w:rsidRPr="00260A12">
        <w:rPr>
          <w:sz w:val="22"/>
          <w:szCs w:val="22"/>
        </w:rPr>
        <w:t>c</w:t>
      </w:r>
      <w:r w:rsidR="008355E7" w:rsidRPr="00260A12">
        <w:rPr>
          <w:sz w:val="22"/>
          <w:szCs w:val="22"/>
        </w:rPr>
        <w:t>up</w:t>
      </w:r>
    </w:p>
    <w:p w14:paraId="1CA028E1" w14:textId="77777777" w:rsidR="008355E7" w:rsidRPr="00260A12" w:rsidRDefault="008355E7" w:rsidP="00186108">
      <w:pPr>
        <w:pStyle w:val="01-normal"/>
        <w:numPr>
          <w:ilvl w:val="0"/>
          <w:numId w:val="79"/>
        </w:numPr>
        <w:spacing w:before="120" w:after="120"/>
        <w:rPr>
          <w:sz w:val="22"/>
          <w:szCs w:val="22"/>
        </w:rPr>
      </w:pPr>
      <w:r w:rsidRPr="00260A12">
        <w:rPr>
          <w:sz w:val="22"/>
          <w:szCs w:val="22"/>
        </w:rPr>
        <w:t>String</w:t>
      </w:r>
    </w:p>
    <w:p w14:paraId="474D136F" w14:textId="77777777" w:rsidR="008355E7" w:rsidRPr="00260A12" w:rsidRDefault="008355E7" w:rsidP="00186108">
      <w:pPr>
        <w:pStyle w:val="01-normal"/>
        <w:numPr>
          <w:ilvl w:val="0"/>
          <w:numId w:val="79"/>
        </w:numPr>
        <w:spacing w:before="120" w:after="120"/>
        <w:rPr>
          <w:sz w:val="22"/>
          <w:szCs w:val="22"/>
        </w:rPr>
      </w:pPr>
      <w:r w:rsidRPr="00260A12">
        <w:rPr>
          <w:sz w:val="22"/>
          <w:szCs w:val="22"/>
        </w:rPr>
        <w:t>Meter sticks/rulers</w:t>
      </w:r>
    </w:p>
    <w:p w14:paraId="72EF5F0A" w14:textId="77777777" w:rsidR="00E910D7" w:rsidRPr="00260A12" w:rsidRDefault="00E910D7" w:rsidP="00186108">
      <w:pPr>
        <w:pStyle w:val="01-normal"/>
        <w:numPr>
          <w:ilvl w:val="0"/>
          <w:numId w:val="79"/>
        </w:numPr>
        <w:spacing w:before="120" w:after="120"/>
        <w:rPr>
          <w:sz w:val="22"/>
          <w:szCs w:val="22"/>
        </w:rPr>
      </w:pPr>
      <w:r w:rsidRPr="00260A12">
        <w:rPr>
          <w:sz w:val="22"/>
          <w:szCs w:val="22"/>
        </w:rPr>
        <w:t>Four plot markers (skewers)</w:t>
      </w:r>
    </w:p>
    <w:p w14:paraId="641DFB0A" w14:textId="77777777" w:rsidR="008355E7" w:rsidRPr="00260A12" w:rsidRDefault="008355E7" w:rsidP="00186108">
      <w:pPr>
        <w:pStyle w:val="01-normal"/>
        <w:numPr>
          <w:ilvl w:val="0"/>
          <w:numId w:val="79"/>
        </w:numPr>
        <w:spacing w:before="120" w:after="120"/>
        <w:rPr>
          <w:sz w:val="22"/>
          <w:szCs w:val="22"/>
        </w:rPr>
      </w:pPr>
      <w:r w:rsidRPr="00260A12">
        <w:rPr>
          <w:sz w:val="22"/>
          <w:szCs w:val="22"/>
        </w:rPr>
        <w:t xml:space="preserve">Tweezers (optional) </w:t>
      </w:r>
    </w:p>
    <w:p w14:paraId="6D34AAF0" w14:textId="77777777" w:rsidR="008355E7" w:rsidRPr="00260A12" w:rsidRDefault="008355E7" w:rsidP="00186108">
      <w:pPr>
        <w:pStyle w:val="01-normal"/>
        <w:numPr>
          <w:ilvl w:val="0"/>
          <w:numId w:val="79"/>
        </w:numPr>
        <w:spacing w:before="120" w:after="120"/>
        <w:rPr>
          <w:sz w:val="22"/>
          <w:szCs w:val="22"/>
        </w:rPr>
      </w:pPr>
      <w:r w:rsidRPr="00260A12">
        <w:rPr>
          <w:sz w:val="22"/>
          <w:szCs w:val="22"/>
        </w:rPr>
        <w:t>Lentils/</w:t>
      </w:r>
      <w:r w:rsidR="00E910D7" w:rsidRPr="00260A12">
        <w:rPr>
          <w:sz w:val="22"/>
          <w:szCs w:val="22"/>
        </w:rPr>
        <w:t>s</w:t>
      </w:r>
      <w:r w:rsidRPr="00260A12">
        <w:rPr>
          <w:sz w:val="22"/>
          <w:szCs w:val="22"/>
        </w:rPr>
        <w:t xml:space="preserve">plit </w:t>
      </w:r>
      <w:r w:rsidR="00E910D7" w:rsidRPr="00260A12">
        <w:rPr>
          <w:sz w:val="22"/>
          <w:szCs w:val="22"/>
        </w:rPr>
        <w:t>p</w:t>
      </w:r>
      <w:r w:rsidRPr="00260A12">
        <w:rPr>
          <w:sz w:val="22"/>
          <w:szCs w:val="22"/>
        </w:rPr>
        <w:t>eas</w:t>
      </w:r>
    </w:p>
    <w:p w14:paraId="188EA024" w14:textId="77777777" w:rsidR="008355E7" w:rsidRPr="00260A12" w:rsidRDefault="008355E7" w:rsidP="00186108">
      <w:pPr>
        <w:pStyle w:val="01-normal"/>
        <w:numPr>
          <w:ilvl w:val="0"/>
          <w:numId w:val="79"/>
        </w:numPr>
        <w:spacing w:before="120" w:after="120"/>
        <w:rPr>
          <w:sz w:val="22"/>
          <w:szCs w:val="22"/>
        </w:rPr>
      </w:pPr>
      <w:r w:rsidRPr="00260A12">
        <w:rPr>
          <w:sz w:val="22"/>
          <w:szCs w:val="22"/>
        </w:rPr>
        <w:t>White beans</w:t>
      </w:r>
    </w:p>
    <w:p w14:paraId="32A24EBC" w14:textId="77777777" w:rsidR="008355E7" w:rsidRPr="00260A12" w:rsidRDefault="008355E7" w:rsidP="00186108">
      <w:pPr>
        <w:pStyle w:val="01-normal"/>
        <w:numPr>
          <w:ilvl w:val="0"/>
          <w:numId w:val="79"/>
        </w:numPr>
        <w:spacing w:before="120" w:after="120"/>
        <w:rPr>
          <w:sz w:val="22"/>
          <w:szCs w:val="22"/>
        </w:rPr>
      </w:pPr>
      <w:r w:rsidRPr="00260A12">
        <w:rPr>
          <w:sz w:val="22"/>
          <w:szCs w:val="22"/>
        </w:rPr>
        <w:t>Stopwatch</w:t>
      </w:r>
    </w:p>
    <w:p w14:paraId="17B34AFB" w14:textId="77777777" w:rsidR="00C869D8" w:rsidRDefault="008355E7" w:rsidP="00D357B1">
      <w:pPr>
        <w:pStyle w:val="01-normal"/>
        <w:numPr>
          <w:ilvl w:val="0"/>
          <w:numId w:val="79"/>
        </w:numPr>
        <w:spacing w:before="120" w:after="120"/>
        <w:rPr>
          <w:rFonts w:ascii="Bodoni MT Black" w:hAnsi="Bodoni MT Black"/>
        </w:rPr>
      </w:pPr>
      <w:r w:rsidRPr="00260A12">
        <w:rPr>
          <w:sz w:val="22"/>
          <w:szCs w:val="22"/>
        </w:rPr>
        <w:t>Calculator</w:t>
      </w:r>
    </w:p>
    <w:p w14:paraId="54503A00" w14:textId="77777777" w:rsidR="00186108" w:rsidRDefault="00186108">
      <w:pPr>
        <w:rPr>
          <w:rFonts w:ascii="Bodoni MT Black" w:hAnsi="Bodoni MT Black"/>
        </w:rPr>
      </w:pPr>
      <w:r>
        <w:rPr>
          <w:rFonts w:ascii="Bodoni MT Black" w:hAnsi="Bodoni MT Black"/>
        </w:rPr>
        <w:br w:type="page"/>
      </w:r>
    </w:p>
    <w:p w14:paraId="24CE0265" w14:textId="77777777" w:rsidR="008355E7" w:rsidRPr="00186108" w:rsidRDefault="008355E7" w:rsidP="00D357B1">
      <w:pPr>
        <w:pStyle w:val="02-stdentheadB"/>
      </w:pPr>
      <w:r w:rsidRPr="00186108">
        <w:t>Procedure</w:t>
      </w:r>
    </w:p>
    <w:p w14:paraId="0E3EA1DB" w14:textId="77777777" w:rsidR="00186108" w:rsidRPr="009B2ADA" w:rsidRDefault="00186108" w:rsidP="009B2ADA">
      <w:pPr>
        <w:pStyle w:val="02-studentheadC"/>
      </w:pPr>
      <w:r w:rsidRPr="009B2ADA">
        <w:t>Scenario 1—Normal Conditions</w:t>
      </w:r>
    </w:p>
    <w:p w14:paraId="13D3F4C6" w14:textId="77777777" w:rsidR="008355E7" w:rsidRPr="00186108" w:rsidRDefault="008355E7" w:rsidP="0089394D">
      <w:pPr>
        <w:pStyle w:val="ListParagraph"/>
        <w:numPr>
          <w:ilvl w:val="0"/>
          <w:numId w:val="16"/>
        </w:numPr>
        <w:spacing w:after="200"/>
        <w:rPr>
          <w:rFonts w:asciiTheme="majorHAnsi" w:hAnsiTheme="majorHAnsi"/>
          <w:sz w:val="22"/>
          <w:szCs w:val="22"/>
        </w:rPr>
      </w:pPr>
      <w:r w:rsidRPr="00186108">
        <w:rPr>
          <w:rFonts w:asciiTheme="majorHAnsi" w:hAnsiTheme="majorHAnsi"/>
          <w:sz w:val="22"/>
          <w:szCs w:val="22"/>
        </w:rPr>
        <w:t xml:space="preserve">Measure out a </w:t>
      </w:r>
      <w:r w:rsidR="00E910D7" w:rsidRPr="00D357B1">
        <w:rPr>
          <w:rFonts w:asciiTheme="majorHAnsi" w:hAnsiTheme="majorHAnsi"/>
          <w:b/>
          <w:sz w:val="22"/>
          <w:szCs w:val="22"/>
        </w:rPr>
        <w:t>two-</w:t>
      </w:r>
      <w:r w:rsidRPr="00D357B1">
        <w:rPr>
          <w:rFonts w:asciiTheme="majorHAnsi" w:hAnsiTheme="majorHAnsi"/>
          <w:b/>
          <w:sz w:val="22"/>
          <w:szCs w:val="22"/>
        </w:rPr>
        <w:t>meter by</w:t>
      </w:r>
      <w:r w:rsidR="00E910D7" w:rsidRPr="00D357B1">
        <w:rPr>
          <w:rFonts w:asciiTheme="majorHAnsi" w:hAnsiTheme="majorHAnsi"/>
          <w:b/>
          <w:sz w:val="22"/>
          <w:szCs w:val="22"/>
        </w:rPr>
        <w:t xml:space="preserve"> two-</w:t>
      </w:r>
      <w:r w:rsidRPr="00D357B1">
        <w:rPr>
          <w:rFonts w:asciiTheme="majorHAnsi" w:hAnsiTheme="majorHAnsi"/>
          <w:b/>
          <w:sz w:val="22"/>
          <w:szCs w:val="22"/>
        </w:rPr>
        <w:t>meter</w:t>
      </w:r>
      <w:r w:rsidRPr="00186108">
        <w:rPr>
          <w:rFonts w:asciiTheme="majorHAnsi" w:hAnsiTheme="majorHAnsi"/>
          <w:b/>
          <w:i/>
          <w:sz w:val="22"/>
          <w:szCs w:val="22"/>
        </w:rPr>
        <w:t xml:space="preserve"> </w:t>
      </w:r>
      <w:r w:rsidRPr="00186108">
        <w:rPr>
          <w:rFonts w:asciiTheme="majorHAnsi" w:hAnsiTheme="majorHAnsi"/>
          <w:sz w:val="22"/>
          <w:szCs w:val="22"/>
        </w:rPr>
        <w:t xml:space="preserve">plot of grass on the lawn. Mark your plot with the yarn provided. This area is your ecosystem! </w:t>
      </w:r>
    </w:p>
    <w:p w14:paraId="45621BD5" w14:textId="77777777" w:rsidR="008355E7" w:rsidRPr="00186108" w:rsidRDefault="008355E7" w:rsidP="0089394D">
      <w:pPr>
        <w:pStyle w:val="ListParagraph"/>
        <w:numPr>
          <w:ilvl w:val="0"/>
          <w:numId w:val="16"/>
        </w:numPr>
        <w:spacing w:after="200"/>
        <w:rPr>
          <w:rFonts w:asciiTheme="majorHAnsi" w:hAnsiTheme="majorHAnsi"/>
          <w:sz w:val="22"/>
          <w:szCs w:val="22"/>
        </w:rPr>
      </w:pPr>
      <w:r w:rsidRPr="00186108">
        <w:rPr>
          <w:rFonts w:asciiTheme="majorHAnsi" w:hAnsiTheme="majorHAnsi"/>
          <w:sz w:val="22"/>
          <w:szCs w:val="22"/>
        </w:rPr>
        <w:t>Spread your beans throughout your plot of land.</w:t>
      </w:r>
    </w:p>
    <w:p w14:paraId="5FD2944B" w14:textId="77777777" w:rsidR="008355E7" w:rsidRPr="00186108" w:rsidRDefault="008355E7" w:rsidP="0089394D">
      <w:pPr>
        <w:pStyle w:val="ListParagraph"/>
        <w:numPr>
          <w:ilvl w:val="0"/>
          <w:numId w:val="16"/>
        </w:numPr>
        <w:spacing w:after="200"/>
        <w:rPr>
          <w:rFonts w:asciiTheme="majorHAnsi" w:hAnsiTheme="majorHAnsi"/>
          <w:sz w:val="22"/>
          <w:szCs w:val="22"/>
        </w:rPr>
      </w:pPr>
      <w:r w:rsidRPr="00186108">
        <w:rPr>
          <w:rFonts w:asciiTheme="majorHAnsi" w:hAnsiTheme="majorHAnsi"/>
          <w:sz w:val="22"/>
          <w:szCs w:val="22"/>
        </w:rPr>
        <w:t xml:space="preserve">Three team members will be gathering beans using their hands for </w:t>
      </w:r>
      <w:r w:rsidR="00E910D7" w:rsidRPr="00186108">
        <w:rPr>
          <w:rFonts w:asciiTheme="majorHAnsi" w:hAnsiTheme="majorHAnsi"/>
          <w:b/>
          <w:sz w:val="22"/>
          <w:szCs w:val="22"/>
        </w:rPr>
        <w:t>one</w:t>
      </w:r>
      <w:r w:rsidRPr="00D357B1">
        <w:rPr>
          <w:rFonts w:asciiTheme="majorHAnsi" w:hAnsiTheme="majorHAnsi"/>
          <w:b/>
          <w:sz w:val="22"/>
          <w:szCs w:val="22"/>
        </w:rPr>
        <w:t xml:space="preserve"> minute.</w:t>
      </w:r>
      <w:r w:rsidRPr="00186108">
        <w:rPr>
          <w:rFonts w:asciiTheme="majorHAnsi" w:hAnsiTheme="majorHAnsi"/>
          <w:sz w:val="22"/>
          <w:szCs w:val="22"/>
        </w:rPr>
        <w:t xml:space="preserve"> Each “mouse” can only pick up </w:t>
      </w:r>
      <w:r w:rsidR="00E910D7" w:rsidRPr="00D357B1">
        <w:rPr>
          <w:rFonts w:asciiTheme="majorHAnsi" w:hAnsiTheme="majorHAnsi"/>
          <w:b/>
          <w:sz w:val="22"/>
          <w:szCs w:val="22"/>
        </w:rPr>
        <w:t xml:space="preserve">one </w:t>
      </w:r>
      <w:r w:rsidRPr="00D357B1">
        <w:rPr>
          <w:rFonts w:asciiTheme="majorHAnsi" w:hAnsiTheme="majorHAnsi"/>
          <w:b/>
          <w:sz w:val="22"/>
          <w:szCs w:val="22"/>
        </w:rPr>
        <w:t>bean at a time.</w:t>
      </w:r>
    </w:p>
    <w:p w14:paraId="2C8FD9E3" w14:textId="77777777" w:rsidR="008355E7" w:rsidRPr="00186108" w:rsidRDefault="008355E7" w:rsidP="0089394D">
      <w:pPr>
        <w:pStyle w:val="ListParagraph"/>
        <w:numPr>
          <w:ilvl w:val="0"/>
          <w:numId w:val="16"/>
        </w:numPr>
        <w:spacing w:after="200"/>
        <w:rPr>
          <w:rFonts w:asciiTheme="majorHAnsi" w:hAnsiTheme="majorHAnsi"/>
          <w:sz w:val="22"/>
          <w:szCs w:val="22"/>
        </w:rPr>
      </w:pPr>
      <w:r w:rsidRPr="00186108">
        <w:rPr>
          <w:rFonts w:asciiTheme="majorHAnsi" w:hAnsiTheme="majorHAnsi"/>
          <w:sz w:val="22"/>
          <w:szCs w:val="22"/>
        </w:rPr>
        <w:t xml:space="preserve">After </w:t>
      </w:r>
      <w:r w:rsidR="00E910D7" w:rsidRPr="00186108">
        <w:rPr>
          <w:rFonts w:asciiTheme="majorHAnsi" w:hAnsiTheme="majorHAnsi"/>
          <w:sz w:val="22"/>
          <w:szCs w:val="22"/>
        </w:rPr>
        <w:t>one</w:t>
      </w:r>
      <w:r w:rsidRPr="00186108">
        <w:rPr>
          <w:rFonts w:asciiTheme="majorHAnsi" w:hAnsiTheme="majorHAnsi"/>
          <w:sz w:val="22"/>
          <w:szCs w:val="22"/>
        </w:rPr>
        <w:t xml:space="preserve"> minute is up, count the total number of beans collected and record this number in the data chart below. </w:t>
      </w:r>
    </w:p>
    <w:tbl>
      <w:tblPr>
        <w:tblStyle w:val="TableGrid"/>
        <w:tblW w:w="10886" w:type="dxa"/>
        <w:jc w:val="center"/>
        <w:tblCellMar>
          <w:top w:w="115" w:type="dxa"/>
          <w:left w:w="115" w:type="dxa"/>
          <w:bottom w:w="115" w:type="dxa"/>
          <w:right w:w="115" w:type="dxa"/>
        </w:tblCellMar>
        <w:tblLook w:val="04A0" w:firstRow="1" w:lastRow="0" w:firstColumn="1" w:lastColumn="0" w:noHBand="0" w:noVBand="1"/>
      </w:tblPr>
      <w:tblGrid>
        <w:gridCol w:w="1020"/>
        <w:gridCol w:w="1529"/>
        <w:gridCol w:w="1655"/>
        <w:gridCol w:w="1457"/>
        <w:gridCol w:w="1430"/>
        <w:gridCol w:w="1125"/>
        <w:gridCol w:w="1338"/>
        <w:gridCol w:w="1332"/>
      </w:tblGrid>
      <w:tr w:rsidR="0089394D" w:rsidRPr="008738EF" w14:paraId="2EC4AD84" w14:textId="77777777" w:rsidTr="0089394D">
        <w:trPr>
          <w:trHeight w:val="437"/>
          <w:jc w:val="center"/>
        </w:trPr>
        <w:tc>
          <w:tcPr>
            <w:tcW w:w="458" w:type="pct"/>
            <w:shd w:val="clear" w:color="auto" w:fill="BFBFBF" w:themeFill="background1" w:themeFillShade="BF"/>
            <w:vAlign w:val="center"/>
          </w:tcPr>
          <w:p w14:paraId="25A6AEBC" w14:textId="77777777" w:rsidR="008355E7" w:rsidRPr="00186108" w:rsidRDefault="008355E7" w:rsidP="006A65D8">
            <w:pPr>
              <w:jc w:val="center"/>
              <w:rPr>
                <w:rFonts w:asciiTheme="majorHAnsi" w:hAnsiTheme="majorHAnsi"/>
                <w:b/>
                <w:sz w:val="20"/>
                <w:szCs w:val="20"/>
              </w:rPr>
            </w:pPr>
            <w:r w:rsidRPr="00186108">
              <w:rPr>
                <w:rFonts w:asciiTheme="majorHAnsi" w:hAnsiTheme="majorHAnsi"/>
                <w:b/>
                <w:sz w:val="20"/>
                <w:szCs w:val="20"/>
              </w:rPr>
              <w:t>1</w:t>
            </w:r>
          </w:p>
        </w:tc>
        <w:tc>
          <w:tcPr>
            <w:tcW w:w="704" w:type="pct"/>
            <w:shd w:val="clear" w:color="auto" w:fill="BFBFBF" w:themeFill="background1" w:themeFillShade="BF"/>
            <w:vAlign w:val="center"/>
          </w:tcPr>
          <w:p w14:paraId="068A30E7" w14:textId="77777777" w:rsidR="008355E7" w:rsidRPr="00186108" w:rsidRDefault="00E910D7" w:rsidP="006A65D8">
            <w:pPr>
              <w:jc w:val="center"/>
              <w:rPr>
                <w:rFonts w:asciiTheme="majorHAnsi" w:hAnsiTheme="majorHAnsi"/>
                <w:b/>
                <w:sz w:val="20"/>
                <w:szCs w:val="20"/>
              </w:rPr>
            </w:pPr>
            <w:r w:rsidRPr="00186108">
              <w:rPr>
                <w:rFonts w:asciiTheme="majorHAnsi" w:hAnsiTheme="majorHAnsi"/>
                <w:b/>
                <w:sz w:val="20"/>
                <w:szCs w:val="20"/>
              </w:rPr>
              <w:t xml:space="preserve">No. </w:t>
            </w:r>
            <w:proofErr w:type="gramStart"/>
            <w:r w:rsidR="008355E7" w:rsidRPr="00186108">
              <w:rPr>
                <w:rFonts w:asciiTheme="majorHAnsi" w:hAnsiTheme="majorHAnsi"/>
                <w:b/>
                <w:sz w:val="20"/>
                <w:szCs w:val="20"/>
              </w:rPr>
              <w:t>of</w:t>
            </w:r>
            <w:proofErr w:type="gramEnd"/>
            <w:r w:rsidR="008355E7" w:rsidRPr="00186108">
              <w:rPr>
                <w:rFonts w:asciiTheme="majorHAnsi" w:hAnsiTheme="majorHAnsi"/>
                <w:b/>
                <w:sz w:val="20"/>
                <w:szCs w:val="20"/>
              </w:rPr>
              <w:t xml:space="preserve"> Beans Collected</w:t>
            </w:r>
          </w:p>
        </w:tc>
        <w:tc>
          <w:tcPr>
            <w:tcW w:w="762" w:type="pct"/>
            <w:shd w:val="clear" w:color="auto" w:fill="BFBFBF" w:themeFill="background1" w:themeFillShade="BF"/>
            <w:vAlign w:val="center"/>
          </w:tcPr>
          <w:p w14:paraId="7E82AFC8" w14:textId="77777777" w:rsidR="008355E7" w:rsidRPr="00186108" w:rsidRDefault="00E910D7" w:rsidP="006A65D8">
            <w:pPr>
              <w:jc w:val="center"/>
              <w:rPr>
                <w:rFonts w:asciiTheme="majorHAnsi" w:hAnsiTheme="majorHAnsi"/>
                <w:b/>
                <w:sz w:val="20"/>
                <w:szCs w:val="20"/>
              </w:rPr>
            </w:pPr>
            <w:r w:rsidRPr="00186108">
              <w:rPr>
                <w:rFonts w:asciiTheme="majorHAnsi" w:hAnsiTheme="majorHAnsi"/>
                <w:b/>
                <w:sz w:val="20"/>
                <w:szCs w:val="20"/>
              </w:rPr>
              <w:t>No.</w:t>
            </w:r>
            <w:r w:rsidR="008355E7" w:rsidRPr="00186108">
              <w:rPr>
                <w:rFonts w:asciiTheme="majorHAnsi" w:hAnsiTheme="majorHAnsi"/>
                <w:b/>
                <w:sz w:val="20"/>
                <w:szCs w:val="20"/>
              </w:rPr>
              <w:t xml:space="preserve"> </w:t>
            </w:r>
            <w:proofErr w:type="gramStart"/>
            <w:r w:rsidR="008355E7" w:rsidRPr="00186108">
              <w:rPr>
                <w:rFonts w:asciiTheme="majorHAnsi" w:hAnsiTheme="majorHAnsi"/>
                <w:b/>
                <w:sz w:val="20"/>
                <w:szCs w:val="20"/>
              </w:rPr>
              <w:t>of</w:t>
            </w:r>
            <w:proofErr w:type="gramEnd"/>
            <w:r w:rsidR="008355E7" w:rsidRPr="00186108">
              <w:rPr>
                <w:rFonts w:asciiTheme="majorHAnsi" w:hAnsiTheme="majorHAnsi"/>
                <w:b/>
                <w:sz w:val="20"/>
                <w:szCs w:val="20"/>
              </w:rPr>
              <w:t xml:space="preserve"> Mice</w:t>
            </w:r>
          </w:p>
          <w:p w14:paraId="769E8FC0" w14:textId="77777777" w:rsidR="008355E7" w:rsidRPr="00186108" w:rsidRDefault="008355E7" w:rsidP="006A65D8">
            <w:pPr>
              <w:jc w:val="center"/>
              <w:rPr>
                <w:rFonts w:asciiTheme="majorHAnsi" w:hAnsiTheme="majorHAnsi"/>
                <w:i/>
                <w:sz w:val="20"/>
                <w:szCs w:val="20"/>
              </w:rPr>
            </w:pPr>
            <w:r w:rsidRPr="00186108">
              <w:rPr>
                <w:rFonts w:asciiTheme="majorHAnsi" w:hAnsiTheme="majorHAnsi"/>
                <w:i/>
                <w:sz w:val="20"/>
                <w:szCs w:val="20"/>
              </w:rPr>
              <w:t>(3 beans = 1 mouse)</w:t>
            </w:r>
          </w:p>
        </w:tc>
        <w:tc>
          <w:tcPr>
            <w:tcW w:w="671" w:type="pct"/>
            <w:shd w:val="clear" w:color="auto" w:fill="BFBFBF" w:themeFill="background1" w:themeFillShade="BF"/>
            <w:vAlign w:val="center"/>
          </w:tcPr>
          <w:p w14:paraId="3BFDC1F2" w14:textId="77777777" w:rsidR="008355E7" w:rsidRPr="00186108" w:rsidRDefault="00E910D7" w:rsidP="006A65D8">
            <w:pPr>
              <w:jc w:val="center"/>
              <w:rPr>
                <w:rFonts w:asciiTheme="majorHAnsi" w:hAnsiTheme="majorHAnsi"/>
                <w:b/>
                <w:sz w:val="20"/>
                <w:szCs w:val="20"/>
              </w:rPr>
            </w:pPr>
            <w:r w:rsidRPr="00186108">
              <w:rPr>
                <w:rFonts w:asciiTheme="majorHAnsi" w:hAnsiTheme="majorHAnsi"/>
                <w:b/>
                <w:sz w:val="20"/>
                <w:szCs w:val="20"/>
              </w:rPr>
              <w:t xml:space="preserve">No. </w:t>
            </w:r>
            <w:proofErr w:type="gramStart"/>
            <w:r w:rsidR="008355E7" w:rsidRPr="00186108">
              <w:rPr>
                <w:rFonts w:asciiTheme="majorHAnsi" w:hAnsiTheme="majorHAnsi"/>
                <w:b/>
                <w:sz w:val="20"/>
                <w:szCs w:val="20"/>
              </w:rPr>
              <w:t>of</w:t>
            </w:r>
            <w:proofErr w:type="gramEnd"/>
            <w:r w:rsidR="008355E7" w:rsidRPr="00186108">
              <w:rPr>
                <w:rFonts w:asciiTheme="majorHAnsi" w:hAnsiTheme="majorHAnsi"/>
                <w:b/>
                <w:sz w:val="20"/>
                <w:szCs w:val="20"/>
              </w:rPr>
              <w:t xml:space="preserve"> Hawks</w:t>
            </w:r>
          </w:p>
          <w:p w14:paraId="11062ADF" w14:textId="77777777" w:rsidR="008355E7" w:rsidRPr="00186108" w:rsidRDefault="008355E7" w:rsidP="006A65D8">
            <w:pPr>
              <w:jc w:val="center"/>
              <w:rPr>
                <w:rFonts w:asciiTheme="majorHAnsi" w:hAnsiTheme="majorHAnsi"/>
                <w:i/>
                <w:sz w:val="20"/>
                <w:szCs w:val="20"/>
              </w:rPr>
            </w:pPr>
            <w:r w:rsidRPr="00186108">
              <w:rPr>
                <w:rFonts w:asciiTheme="majorHAnsi" w:hAnsiTheme="majorHAnsi"/>
                <w:i/>
                <w:sz w:val="20"/>
                <w:szCs w:val="20"/>
              </w:rPr>
              <w:t>(4 mice = 1 hawk)</w:t>
            </w:r>
          </w:p>
        </w:tc>
        <w:tc>
          <w:tcPr>
            <w:tcW w:w="658" w:type="pct"/>
            <w:shd w:val="clear" w:color="auto" w:fill="BFBFBF" w:themeFill="background1" w:themeFillShade="BF"/>
            <w:vAlign w:val="center"/>
          </w:tcPr>
          <w:p w14:paraId="34A76B34" w14:textId="77777777" w:rsidR="008355E7" w:rsidRPr="00186108" w:rsidRDefault="008355E7" w:rsidP="006A65D8">
            <w:pPr>
              <w:jc w:val="center"/>
              <w:rPr>
                <w:rFonts w:asciiTheme="majorHAnsi" w:hAnsiTheme="majorHAnsi"/>
                <w:b/>
                <w:sz w:val="20"/>
                <w:szCs w:val="20"/>
              </w:rPr>
            </w:pPr>
            <w:r w:rsidRPr="00186108">
              <w:rPr>
                <w:rFonts w:asciiTheme="majorHAnsi" w:hAnsiTheme="majorHAnsi"/>
                <w:b/>
                <w:sz w:val="20"/>
                <w:szCs w:val="20"/>
              </w:rPr>
              <w:t xml:space="preserve">Total </w:t>
            </w:r>
            <w:r w:rsidR="00E910D7" w:rsidRPr="00186108">
              <w:rPr>
                <w:rFonts w:asciiTheme="majorHAnsi" w:hAnsiTheme="majorHAnsi"/>
                <w:b/>
                <w:sz w:val="20"/>
                <w:szCs w:val="20"/>
              </w:rPr>
              <w:t>No.</w:t>
            </w:r>
            <w:r w:rsidRPr="00186108">
              <w:rPr>
                <w:rFonts w:asciiTheme="majorHAnsi" w:hAnsiTheme="majorHAnsi"/>
                <w:b/>
                <w:sz w:val="20"/>
                <w:szCs w:val="20"/>
              </w:rPr>
              <w:t xml:space="preserve"> </w:t>
            </w:r>
            <w:proofErr w:type="gramStart"/>
            <w:r w:rsidRPr="00186108">
              <w:rPr>
                <w:rFonts w:asciiTheme="majorHAnsi" w:hAnsiTheme="majorHAnsi"/>
                <w:b/>
                <w:sz w:val="20"/>
                <w:szCs w:val="20"/>
              </w:rPr>
              <w:t>of</w:t>
            </w:r>
            <w:proofErr w:type="gramEnd"/>
            <w:r w:rsidRPr="00186108">
              <w:rPr>
                <w:rFonts w:asciiTheme="majorHAnsi" w:hAnsiTheme="majorHAnsi"/>
                <w:b/>
                <w:sz w:val="20"/>
                <w:szCs w:val="20"/>
              </w:rPr>
              <w:t xml:space="preserve"> Organisms </w:t>
            </w:r>
            <w:r w:rsidRPr="00186108">
              <w:rPr>
                <w:rFonts w:asciiTheme="majorHAnsi" w:hAnsiTheme="majorHAnsi"/>
                <w:i/>
                <w:sz w:val="20"/>
                <w:szCs w:val="20"/>
              </w:rPr>
              <w:t>(community</w:t>
            </w:r>
            <w:r w:rsidRPr="00186108">
              <w:rPr>
                <w:rFonts w:asciiTheme="majorHAnsi" w:hAnsiTheme="majorHAnsi"/>
                <w:b/>
                <w:i/>
                <w:sz w:val="20"/>
                <w:szCs w:val="20"/>
              </w:rPr>
              <w:t>)</w:t>
            </w:r>
          </w:p>
        </w:tc>
        <w:tc>
          <w:tcPr>
            <w:tcW w:w="518" w:type="pct"/>
            <w:shd w:val="clear" w:color="auto" w:fill="BFBFBF" w:themeFill="background1" w:themeFillShade="BF"/>
            <w:vAlign w:val="center"/>
          </w:tcPr>
          <w:p w14:paraId="15C87A97" w14:textId="77777777" w:rsidR="008355E7" w:rsidRPr="00186108" w:rsidRDefault="008355E7" w:rsidP="006A65D8">
            <w:pPr>
              <w:jc w:val="center"/>
              <w:rPr>
                <w:rFonts w:asciiTheme="majorHAnsi" w:hAnsiTheme="majorHAnsi"/>
                <w:b/>
                <w:sz w:val="20"/>
                <w:szCs w:val="20"/>
              </w:rPr>
            </w:pPr>
            <w:r w:rsidRPr="00186108">
              <w:rPr>
                <w:rFonts w:asciiTheme="majorHAnsi" w:hAnsiTheme="majorHAnsi"/>
                <w:b/>
                <w:sz w:val="20"/>
                <w:szCs w:val="20"/>
              </w:rPr>
              <w:t>Area</w:t>
            </w:r>
          </w:p>
        </w:tc>
        <w:tc>
          <w:tcPr>
            <w:tcW w:w="616" w:type="pct"/>
            <w:shd w:val="clear" w:color="auto" w:fill="BFBFBF" w:themeFill="background1" w:themeFillShade="BF"/>
            <w:vAlign w:val="center"/>
          </w:tcPr>
          <w:p w14:paraId="4713BE62" w14:textId="77777777" w:rsidR="008355E7" w:rsidRPr="00186108" w:rsidRDefault="008355E7" w:rsidP="006A65D8">
            <w:pPr>
              <w:jc w:val="center"/>
              <w:rPr>
                <w:rFonts w:asciiTheme="majorHAnsi" w:hAnsiTheme="majorHAnsi"/>
                <w:b/>
                <w:sz w:val="20"/>
                <w:szCs w:val="20"/>
              </w:rPr>
            </w:pPr>
            <w:r w:rsidRPr="00186108">
              <w:rPr>
                <w:rFonts w:asciiTheme="majorHAnsi" w:hAnsiTheme="majorHAnsi"/>
                <w:b/>
                <w:sz w:val="20"/>
                <w:szCs w:val="20"/>
              </w:rPr>
              <w:t>Total Mouse Population Density</w:t>
            </w:r>
          </w:p>
        </w:tc>
        <w:tc>
          <w:tcPr>
            <w:tcW w:w="613" w:type="pct"/>
            <w:shd w:val="clear" w:color="auto" w:fill="BFBFBF" w:themeFill="background1" w:themeFillShade="BF"/>
            <w:vAlign w:val="center"/>
          </w:tcPr>
          <w:p w14:paraId="5B7B9309" w14:textId="77777777" w:rsidR="008355E7" w:rsidRPr="00186108" w:rsidRDefault="008355E7" w:rsidP="006A65D8">
            <w:pPr>
              <w:jc w:val="center"/>
              <w:rPr>
                <w:rFonts w:asciiTheme="majorHAnsi" w:hAnsiTheme="majorHAnsi"/>
                <w:b/>
                <w:sz w:val="20"/>
                <w:szCs w:val="20"/>
              </w:rPr>
            </w:pPr>
            <w:r w:rsidRPr="00186108">
              <w:rPr>
                <w:rFonts w:asciiTheme="majorHAnsi" w:hAnsiTheme="majorHAnsi"/>
                <w:b/>
                <w:sz w:val="20"/>
                <w:szCs w:val="20"/>
              </w:rPr>
              <w:t>Total Hawk Population Density</w:t>
            </w:r>
          </w:p>
        </w:tc>
      </w:tr>
      <w:tr w:rsidR="008355E7" w:rsidRPr="008738EF" w14:paraId="572220E9" w14:textId="77777777" w:rsidTr="0089394D">
        <w:trPr>
          <w:trHeight w:val="437"/>
          <w:jc w:val="center"/>
        </w:trPr>
        <w:tc>
          <w:tcPr>
            <w:tcW w:w="458" w:type="pct"/>
          </w:tcPr>
          <w:p w14:paraId="4A417459" w14:textId="77777777" w:rsidR="008355E7" w:rsidRPr="00186108" w:rsidRDefault="008355E7" w:rsidP="006A65D8">
            <w:pPr>
              <w:jc w:val="center"/>
              <w:rPr>
                <w:rFonts w:asciiTheme="majorHAnsi" w:hAnsiTheme="majorHAnsi"/>
                <w:b/>
                <w:sz w:val="20"/>
              </w:rPr>
            </w:pPr>
            <w:r w:rsidRPr="00186108">
              <w:rPr>
                <w:rFonts w:asciiTheme="majorHAnsi" w:hAnsiTheme="majorHAnsi"/>
                <w:b/>
                <w:sz w:val="20"/>
              </w:rPr>
              <w:t>Group</w:t>
            </w:r>
          </w:p>
          <w:p w14:paraId="4C195A8A" w14:textId="77777777" w:rsidR="008355E7" w:rsidRPr="00186108" w:rsidRDefault="008355E7" w:rsidP="006A65D8">
            <w:pPr>
              <w:jc w:val="center"/>
              <w:rPr>
                <w:rFonts w:asciiTheme="majorHAnsi" w:hAnsiTheme="majorHAnsi"/>
                <w:b/>
                <w:sz w:val="20"/>
              </w:rPr>
            </w:pPr>
            <w:r w:rsidRPr="00186108">
              <w:rPr>
                <w:rFonts w:asciiTheme="majorHAnsi" w:hAnsiTheme="majorHAnsi"/>
                <w:b/>
                <w:sz w:val="20"/>
              </w:rPr>
              <w:t>Trial</w:t>
            </w:r>
          </w:p>
        </w:tc>
        <w:tc>
          <w:tcPr>
            <w:tcW w:w="704" w:type="pct"/>
            <w:vAlign w:val="center"/>
          </w:tcPr>
          <w:p w14:paraId="03B342AB" w14:textId="77777777" w:rsidR="008355E7" w:rsidRPr="008738EF" w:rsidRDefault="008355E7" w:rsidP="006A65D8">
            <w:pPr>
              <w:jc w:val="center"/>
              <w:rPr>
                <w:rFonts w:ascii="Nyala" w:hAnsi="Nyala"/>
              </w:rPr>
            </w:pPr>
          </w:p>
        </w:tc>
        <w:tc>
          <w:tcPr>
            <w:tcW w:w="762" w:type="pct"/>
            <w:vAlign w:val="center"/>
          </w:tcPr>
          <w:p w14:paraId="0F114821" w14:textId="77777777" w:rsidR="008355E7" w:rsidRPr="008738EF" w:rsidRDefault="008355E7" w:rsidP="006A65D8">
            <w:pPr>
              <w:jc w:val="center"/>
              <w:rPr>
                <w:rFonts w:ascii="Nyala" w:hAnsi="Nyala"/>
              </w:rPr>
            </w:pPr>
          </w:p>
        </w:tc>
        <w:tc>
          <w:tcPr>
            <w:tcW w:w="671" w:type="pct"/>
          </w:tcPr>
          <w:p w14:paraId="2508E1B2" w14:textId="77777777" w:rsidR="008355E7" w:rsidRPr="008738EF" w:rsidRDefault="008355E7" w:rsidP="006A65D8">
            <w:pPr>
              <w:jc w:val="center"/>
              <w:rPr>
                <w:rFonts w:ascii="Nyala" w:hAnsi="Nyala"/>
              </w:rPr>
            </w:pPr>
          </w:p>
        </w:tc>
        <w:tc>
          <w:tcPr>
            <w:tcW w:w="658" w:type="pct"/>
            <w:vAlign w:val="center"/>
          </w:tcPr>
          <w:p w14:paraId="60C73CFC" w14:textId="77777777" w:rsidR="008355E7" w:rsidRPr="008738EF" w:rsidRDefault="008355E7" w:rsidP="006A65D8">
            <w:pPr>
              <w:jc w:val="center"/>
              <w:rPr>
                <w:rFonts w:ascii="Nyala" w:hAnsi="Nyala"/>
              </w:rPr>
            </w:pPr>
          </w:p>
        </w:tc>
        <w:tc>
          <w:tcPr>
            <w:tcW w:w="518" w:type="pct"/>
            <w:vAlign w:val="center"/>
          </w:tcPr>
          <w:p w14:paraId="567B68C9" w14:textId="77777777" w:rsidR="008355E7" w:rsidRPr="008738EF" w:rsidRDefault="008355E7" w:rsidP="006A65D8">
            <w:pPr>
              <w:jc w:val="center"/>
              <w:rPr>
                <w:rFonts w:ascii="Nyala" w:hAnsi="Nyala"/>
              </w:rPr>
            </w:pPr>
          </w:p>
        </w:tc>
        <w:tc>
          <w:tcPr>
            <w:tcW w:w="616" w:type="pct"/>
            <w:vAlign w:val="center"/>
          </w:tcPr>
          <w:p w14:paraId="576FCDAC" w14:textId="77777777" w:rsidR="008355E7" w:rsidRPr="008738EF" w:rsidRDefault="008355E7" w:rsidP="006A65D8">
            <w:pPr>
              <w:jc w:val="center"/>
              <w:rPr>
                <w:rFonts w:ascii="Nyala" w:hAnsi="Nyala"/>
              </w:rPr>
            </w:pPr>
          </w:p>
        </w:tc>
        <w:tc>
          <w:tcPr>
            <w:tcW w:w="613" w:type="pct"/>
          </w:tcPr>
          <w:p w14:paraId="7732137A" w14:textId="77777777" w:rsidR="008355E7" w:rsidRPr="008738EF" w:rsidRDefault="008355E7" w:rsidP="006A65D8">
            <w:pPr>
              <w:jc w:val="center"/>
              <w:rPr>
                <w:rFonts w:ascii="Nyala" w:hAnsi="Nyala"/>
              </w:rPr>
            </w:pPr>
          </w:p>
        </w:tc>
      </w:tr>
      <w:tr w:rsidR="008355E7" w:rsidRPr="008738EF" w14:paraId="3ADC5867" w14:textId="77777777" w:rsidTr="0089394D">
        <w:trPr>
          <w:trHeight w:val="437"/>
          <w:jc w:val="center"/>
        </w:trPr>
        <w:tc>
          <w:tcPr>
            <w:tcW w:w="458" w:type="pct"/>
          </w:tcPr>
          <w:p w14:paraId="53557292" w14:textId="77777777" w:rsidR="008355E7" w:rsidRPr="00186108" w:rsidRDefault="008355E7" w:rsidP="006A65D8">
            <w:pPr>
              <w:jc w:val="center"/>
              <w:rPr>
                <w:rFonts w:asciiTheme="majorHAnsi" w:hAnsiTheme="majorHAnsi"/>
                <w:b/>
                <w:sz w:val="20"/>
              </w:rPr>
            </w:pPr>
            <w:r w:rsidRPr="00186108">
              <w:rPr>
                <w:rFonts w:asciiTheme="majorHAnsi" w:hAnsiTheme="majorHAnsi"/>
                <w:b/>
                <w:sz w:val="20"/>
              </w:rPr>
              <w:t>Class Average</w:t>
            </w:r>
          </w:p>
        </w:tc>
        <w:tc>
          <w:tcPr>
            <w:tcW w:w="704" w:type="pct"/>
            <w:vAlign w:val="center"/>
          </w:tcPr>
          <w:p w14:paraId="10192269" w14:textId="77777777" w:rsidR="008355E7" w:rsidRPr="008738EF" w:rsidRDefault="008355E7" w:rsidP="006A65D8">
            <w:pPr>
              <w:jc w:val="center"/>
              <w:rPr>
                <w:rFonts w:ascii="Nyala" w:hAnsi="Nyala"/>
              </w:rPr>
            </w:pPr>
          </w:p>
        </w:tc>
        <w:tc>
          <w:tcPr>
            <w:tcW w:w="762" w:type="pct"/>
            <w:vAlign w:val="center"/>
          </w:tcPr>
          <w:p w14:paraId="2F49C1AE" w14:textId="77777777" w:rsidR="008355E7" w:rsidRPr="008738EF" w:rsidRDefault="008355E7" w:rsidP="006A65D8">
            <w:pPr>
              <w:jc w:val="center"/>
              <w:rPr>
                <w:rFonts w:ascii="Nyala" w:hAnsi="Nyala"/>
              </w:rPr>
            </w:pPr>
          </w:p>
        </w:tc>
        <w:tc>
          <w:tcPr>
            <w:tcW w:w="671" w:type="pct"/>
          </w:tcPr>
          <w:p w14:paraId="3B97F825" w14:textId="77777777" w:rsidR="008355E7" w:rsidRPr="008738EF" w:rsidRDefault="008355E7" w:rsidP="006A65D8">
            <w:pPr>
              <w:jc w:val="center"/>
              <w:rPr>
                <w:rFonts w:ascii="Nyala" w:hAnsi="Nyala"/>
              </w:rPr>
            </w:pPr>
          </w:p>
        </w:tc>
        <w:tc>
          <w:tcPr>
            <w:tcW w:w="658" w:type="pct"/>
            <w:vAlign w:val="center"/>
          </w:tcPr>
          <w:p w14:paraId="5017654D" w14:textId="77777777" w:rsidR="008355E7" w:rsidRPr="008738EF" w:rsidRDefault="008355E7" w:rsidP="006A65D8">
            <w:pPr>
              <w:jc w:val="center"/>
              <w:rPr>
                <w:rFonts w:ascii="Nyala" w:hAnsi="Nyala"/>
              </w:rPr>
            </w:pPr>
          </w:p>
        </w:tc>
        <w:tc>
          <w:tcPr>
            <w:tcW w:w="518" w:type="pct"/>
            <w:vAlign w:val="center"/>
          </w:tcPr>
          <w:p w14:paraId="2C962E37" w14:textId="77777777" w:rsidR="008355E7" w:rsidRPr="008738EF" w:rsidRDefault="008355E7" w:rsidP="006A65D8">
            <w:pPr>
              <w:jc w:val="center"/>
              <w:rPr>
                <w:rFonts w:ascii="Nyala" w:hAnsi="Nyala"/>
              </w:rPr>
            </w:pPr>
          </w:p>
        </w:tc>
        <w:tc>
          <w:tcPr>
            <w:tcW w:w="616" w:type="pct"/>
            <w:vAlign w:val="center"/>
          </w:tcPr>
          <w:p w14:paraId="1877B565" w14:textId="77777777" w:rsidR="008355E7" w:rsidRPr="008738EF" w:rsidRDefault="008355E7" w:rsidP="006A65D8">
            <w:pPr>
              <w:jc w:val="center"/>
              <w:rPr>
                <w:rFonts w:ascii="Nyala" w:hAnsi="Nyala"/>
              </w:rPr>
            </w:pPr>
          </w:p>
        </w:tc>
        <w:tc>
          <w:tcPr>
            <w:tcW w:w="613" w:type="pct"/>
          </w:tcPr>
          <w:p w14:paraId="4376AD1F" w14:textId="77777777" w:rsidR="008355E7" w:rsidRPr="008738EF" w:rsidRDefault="008355E7" w:rsidP="006A65D8">
            <w:pPr>
              <w:jc w:val="center"/>
              <w:rPr>
                <w:rFonts w:ascii="Nyala" w:hAnsi="Nyala"/>
              </w:rPr>
            </w:pPr>
          </w:p>
        </w:tc>
      </w:tr>
    </w:tbl>
    <w:p w14:paraId="32382E9A" w14:textId="77777777" w:rsidR="008355E7" w:rsidRDefault="008355E7" w:rsidP="008355E7">
      <w:pPr>
        <w:pStyle w:val="ListParagraph"/>
        <w:rPr>
          <w:rFonts w:asciiTheme="majorHAnsi" w:hAnsiTheme="majorHAnsi"/>
          <w:sz w:val="21"/>
          <w:szCs w:val="21"/>
        </w:rPr>
      </w:pPr>
    </w:p>
    <w:p w14:paraId="306092DA" w14:textId="77777777" w:rsidR="008355E7" w:rsidRPr="0089394D" w:rsidRDefault="008355E7" w:rsidP="0089394D">
      <w:pPr>
        <w:pStyle w:val="ListParagraph"/>
        <w:numPr>
          <w:ilvl w:val="0"/>
          <w:numId w:val="16"/>
        </w:numPr>
        <w:spacing w:after="200"/>
        <w:rPr>
          <w:rFonts w:asciiTheme="majorHAnsi" w:hAnsiTheme="majorHAnsi"/>
          <w:sz w:val="22"/>
          <w:szCs w:val="22"/>
        </w:rPr>
      </w:pPr>
      <w:r w:rsidRPr="0089394D">
        <w:rPr>
          <w:rFonts w:asciiTheme="majorHAnsi" w:hAnsiTheme="majorHAnsi"/>
          <w:sz w:val="22"/>
          <w:szCs w:val="22"/>
        </w:rPr>
        <w:t xml:space="preserve">Using the number of beans recorded in the data table above, </w:t>
      </w:r>
      <w:r w:rsidRPr="00D357B1">
        <w:rPr>
          <w:rFonts w:asciiTheme="majorHAnsi" w:hAnsiTheme="majorHAnsi"/>
          <w:b/>
          <w:sz w:val="22"/>
          <w:szCs w:val="22"/>
        </w:rPr>
        <w:t>calculate the number of mice, hawks, and total number of organisms.</w:t>
      </w:r>
      <w:r w:rsidRPr="0089394D">
        <w:rPr>
          <w:rFonts w:asciiTheme="majorHAnsi" w:hAnsiTheme="majorHAnsi"/>
          <w:sz w:val="22"/>
          <w:szCs w:val="22"/>
        </w:rPr>
        <w:t xml:space="preserve"> When calculating, </w:t>
      </w:r>
      <w:r w:rsidRPr="0089394D">
        <w:rPr>
          <w:rFonts w:asciiTheme="majorHAnsi" w:hAnsiTheme="majorHAnsi"/>
          <w:b/>
          <w:sz w:val="22"/>
          <w:szCs w:val="22"/>
        </w:rPr>
        <w:t>round down</w:t>
      </w:r>
      <w:r w:rsidRPr="0089394D">
        <w:rPr>
          <w:rFonts w:asciiTheme="majorHAnsi" w:hAnsiTheme="majorHAnsi"/>
          <w:sz w:val="22"/>
          <w:szCs w:val="22"/>
        </w:rPr>
        <w:t xml:space="preserve"> to the nearest whole number</w:t>
      </w:r>
      <w:r w:rsidR="00E910D7" w:rsidRPr="0089394D">
        <w:rPr>
          <w:rFonts w:asciiTheme="majorHAnsi" w:hAnsiTheme="majorHAnsi"/>
          <w:sz w:val="22"/>
          <w:szCs w:val="22"/>
        </w:rPr>
        <w:t>.</w:t>
      </w:r>
      <w:r w:rsidRPr="0089394D">
        <w:rPr>
          <w:rFonts w:asciiTheme="majorHAnsi" w:hAnsiTheme="majorHAnsi"/>
          <w:sz w:val="22"/>
          <w:szCs w:val="22"/>
        </w:rPr>
        <w:t xml:space="preserve"> </w:t>
      </w:r>
      <w:proofErr w:type="gramStart"/>
      <w:r w:rsidR="00E910D7" w:rsidRPr="00D357B1">
        <w:rPr>
          <w:rFonts w:asciiTheme="majorHAnsi" w:hAnsiTheme="majorHAnsi"/>
          <w:sz w:val="22"/>
          <w:szCs w:val="22"/>
        </w:rPr>
        <w:t>D</w:t>
      </w:r>
      <w:r w:rsidRPr="00D357B1">
        <w:rPr>
          <w:rFonts w:asciiTheme="majorHAnsi" w:hAnsiTheme="majorHAnsi"/>
          <w:sz w:val="22"/>
          <w:szCs w:val="22"/>
        </w:rPr>
        <w:t>o not worry about population density just yet</w:t>
      </w:r>
      <w:proofErr w:type="gramEnd"/>
      <w:r w:rsidRPr="00D357B1">
        <w:rPr>
          <w:rFonts w:asciiTheme="majorHAnsi" w:hAnsiTheme="majorHAnsi"/>
          <w:sz w:val="22"/>
          <w:szCs w:val="22"/>
        </w:rPr>
        <w:t xml:space="preserve">, </w:t>
      </w:r>
      <w:proofErr w:type="gramStart"/>
      <w:r w:rsidRPr="00D357B1">
        <w:rPr>
          <w:rFonts w:asciiTheme="majorHAnsi" w:hAnsiTheme="majorHAnsi"/>
          <w:sz w:val="22"/>
          <w:szCs w:val="22"/>
        </w:rPr>
        <w:t>you will calculate this later</w:t>
      </w:r>
      <w:proofErr w:type="gramEnd"/>
      <w:r w:rsidRPr="00D357B1">
        <w:rPr>
          <w:rFonts w:asciiTheme="majorHAnsi" w:hAnsiTheme="majorHAnsi"/>
          <w:sz w:val="22"/>
          <w:szCs w:val="22"/>
        </w:rPr>
        <w:t>!</w:t>
      </w:r>
      <w:r w:rsidRPr="0089394D">
        <w:rPr>
          <w:rFonts w:asciiTheme="majorHAnsi" w:hAnsiTheme="majorHAnsi"/>
          <w:sz w:val="22"/>
          <w:szCs w:val="22"/>
        </w:rPr>
        <w:t xml:space="preserve"> </w:t>
      </w:r>
    </w:p>
    <w:p w14:paraId="03EE84EC" w14:textId="77777777" w:rsidR="008355E7" w:rsidRPr="0089394D" w:rsidRDefault="008355E7" w:rsidP="0089394D">
      <w:pPr>
        <w:pStyle w:val="ListParagraph"/>
        <w:numPr>
          <w:ilvl w:val="0"/>
          <w:numId w:val="16"/>
        </w:numPr>
        <w:spacing w:after="200"/>
        <w:rPr>
          <w:rFonts w:asciiTheme="majorHAnsi" w:hAnsiTheme="majorHAnsi"/>
          <w:sz w:val="22"/>
          <w:szCs w:val="22"/>
        </w:rPr>
      </w:pPr>
      <w:r w:rsidRPr="00D357B1">
        <w:rPr>
          <w:rFonts w:asciiTheme="majorHAnsi" w:hAnsiTheme="majorHAnsi"/>
          <w:b/>
          <w:sz w:val="22"/>
          <w:szCs w:val="22"/>
        </w:rPr>
        <w:t>Sprinkle</w:t>
      </w:r>
      <w:r w:rsidRPr="0089394D">
        <w:rPr>
          <w:rFonts w:asciiTheme="majorHAnsi" w:hAnsiTheme="majorHAnsi"/>
          <w:sz w:val="22"/>
          <w:szCs w:val="22"/>
        </w:rPr>
        <w:t xml:space="preserve"> the beans back into your ecosystem. This will happen each time you are finished gathering food, thereby representing reproduction of your bean plants each year.</w:t>
      </w:r>
    </w:p>
    <w:p w14:paraId="706E0F66" w14:textId="77777777" w:rsidR="0089394D" w:rsidRPr="0089394D" w:rsidRDefault="0089394D" w:rsidP="009B2ADA">
      <w:pPr>
        <w:pStyle w:val="02-studentheadC"/>
      </w:pPr>
      <w:r>
        <w:t>Scenario 2—Disease Conditions</w:t>
      </w:r>
    </w:p>
    <w:p w14:paraId="4951A8B3" w14:textId="77777777" w:rsidR="008355E7" w:rsidRPr="0089394D" w:rsidRDefault="008355E7" w:rsidP="009B2ADA">
      <w:pPr>
        <w:pStyle w:val="02-studentbody"/>
      </w:pPr>
      <w:r w:rsidRPr="0089394D">
        <w:t>Oh, no! A group of local hikers have recently returned from a cross-country trip and brought back some unexpected hitchhikers on their boots</w:t>
      </w:r>
      <w:r w:rsidR="00555BD9" w:rsidRPr="0089394D">
        <w:t>—</w:t>
      </w:r>
      <w:r w:rsidRPr="0089394D">
        <w:t xml:space="preserve">a fungus that makes many of your mice too sick to gather food for your population. Therefore, </w:t>
      </w:r>
      <w:r w:rsidRPr="00D357B1">
        <w:rPr>
          <w:b/>
        </w:rPr>
        <w:t>only one mouse is left to do all the collecting.</w:t>
      </w:r>
      <w:r w:rsidRPr="0089394D">
        <w:t xml:space="preserve"> </w:t>
      </w:r>
    </w:p>
    <w:p w14:paraId="5CC1C38D" w14:textId="77777777" w:rsidR="008355E7" w:rsidRPr="0089394D" w:rsidRDefault="00555BD9" w:rsidP="0089394D">
      <w:pPr>
        <w:pStyle w:val="ListParagraph"/>
        <w:numPr>
          <w:ilvl w:val="0"/>
          <w:numId w:val="18"/>
        </w:numPr>
        <w:spacing w:after="200" w:line="20" w:lineRule="atLeast"/>
        <w:rPr>
          <w:rFonts w:asciiTheme="majorHAnsi" w:hAnsiTheme="majorHAnsi"/>
          <w:sz w:val="22"/>
          <w:szCs w:val="22"/>
        </w:rPr>
      </w:pPr>
      <w:r w:rsidRPr="0089394D">
        <w:rPr>
          <w:rFonts w:asciiTheme="majorHAnsi" w:hAnsiTheme="majorHAnsi"/>
          <w:sz w:val="22"/>
          <w:szCs w:val="22"/>
        </w:rPr>
        <w:t>One</w:t>
      </w:r>
      <w:r w:rsidR="008355E7" w:rsidRPr="0089394D">
        <w:rPr>
          <w:rFonts w:asciiTheme="majorHAnsi" w:hAnsiTheme="majorHAnsi"/>
          <w:sz w:val="22"/>
          <w:szCs w:val="22"/>
        </w:rPr>
        <w:t xml:space="preserve"> person in the group will collect beans for another full minute. </w:t>
      </w:r>
    </w:p>
    <w:p w14:paraId="1077E0FA" w14:textId="77777777" w:rsidR="008355E7" w:rsidRPr="0089394D" w:rsidRDefault="008355E7" w:rsidP="0089394D">
      <w:pPr>
        <w:pStyle w:val="ListParagraph"/>
        <w:numPr>
          <w:ilvl w:val="0"/>
          <w:numId w:val="18"/>
        </w:numPr>
        <w:spacing w:after="200" w:line="20" w:lineRule="atLeast"/>
        <w:rPr>
          <w:rFonts w:asciiTheme="majorHAnsi" w:hAnsiTheme="majorHAnsi"/>
          <w:sz w:val="22"/>
          <w:szCs w:val="22"/>
        </w:rPr>
      </w:pPr>
      <w:r w:rsidRPr="0089394D">
        <w:rPr>
          <w:rFonts w:asciiTheme="majorHAnsi" w:hAnsiTheme="majorHAnsi"/>
          <w:sz w:val="22"/>
          <w:szCs w:val="22"/>
        </w:rPr>
        <w:t xml:space="preserve">After </w:t>
      </w:r>
      <w:r w:rsidR="00555BD9" w:rsidRPr="0089394D">
        <w:rPr>
          <w:rFonts w:asciiTheme="majorHAnsi" w:hAnsiTheme="majorHAnsi"/>
          <w:sz w:val="22"/>
          <w:szCs w:val="22"/>
        </w:rPr>
        <w:t>one</w:t>
      </w:r>
      <w:r w:rsidRPr="0089394D">
        <w:rPr>
          <w:rFonts w:asciiTheme="majorHAnsi" w:hAnsiTheme="majorHAnsi"/>
          <w:sz w:val="22"/>
          <w:szCs w:val="22"/>
        </w:rPr>
        <w:t xml:space="preserve"> minute is up, count the beans collected and record this number in the data chart below. Using this number of beans, calculate the number of mice, hawks, and total number of organisms.</w:t>
      </w:r>
    </w:p>
    <w:p w14:paraId="61FE87BF" w14:textId="77777777" w:rsidR="008355E7" w:rsidRPr="0089394D" w:rsidRDefault="008355E7" w:rsidP="0089394D">
      <w:pPr>
        <w:pStyle w:val="ListParagraph"/>
        <w:numPr>
          <w:ilvl w:val="0"/>
          <w:numId w:val="18"/>
        </w:numPr>
        <w:spacing w:after="200" w:line="20" w:lineRule="atLeast"/>
        <w:rPr>
          <w:rFonts w:asciiTheme="majorHAnsi" w:hAnsiTheme="majorHAnsi"/>
          <w:sz w:val="22"/>
          <w:szCs w:val="22"/>
        </w:rPr>
      </w:pPr>
      <w:r w:rsidRPr="00D357B1">
        <w:rPr>
          <w:rFonts w:asciiTheme="majorHAnsi" w:hAnsiTheme="majorHAnsi"/>
          <w:b/>
          <w:sz w:val="22"/>
          <w:szCs w:val="22"/>
        </w:rPr>
        <w:t>Sprinkle</w:t>
      </w:r>
      <w:r w:rsidRPr="0089394D">
        <w:rPr>
          <w:rFonts w:asciiTheme="majorHAnsi" w:hAnsiTheme="majorHAnsi"/>
          <w:sz w:val="22"/>
          <w:szCs w:val="22"/>
        </w:rPr>
        <w:t xml:space="preserve"> these beans back into your ecosystem.</w:t>
      </w:r>
    </w:p>
    <w:tbl>
      <w:tblPr>
        <w:tblStyle w:val="TableGrid"/>
        <w:tblW w:w="10886" w:type="dxa"/>
        <w:jc w:val="center"/>
        <w:tblCellMar>
          <w:top w:w="115" w:type="dxa"/>
          <w:left w:w="115" w:type="dxa"/>
          <w:bottom w:w="115" w:type="dxa"/>
          <w:right w:w="115" w:type="dxa"/>
        </w:tblCellMar>
        <w:tblLook w:val="04A0" w:firstRow="1" w:lastRow="0" w:firstColumn="1" w:lastColumn="0" w:noHBand="0" w:noVBand="1"/>
      </w:tblPr>
      <w:tblGrid>
        <w:gridCol w:w="1020"/>
        <w:gridCol w:w="1529"/>
        <w:gridCol w:w="1655"/>
        <w:gridCol w:w="1457"/>
        <w:gridCol w:w="1430"/>
        <w:gridCol w:w="1125"/>
        <w:gridCol w:w="1338"/>
        <w:gridCol w:w="1332"/>
      </w:tblGrid>
      <w:tr w:rsidR="0089394D" w:rsidRPr="008738EF" w14:paraId="58AB4D58" w14:textId="77777777" w:rsidTr="0089394D">
        <w:trPr>
          <w:trHeight w:val="437"/>
          <w:jc w:val="center"/>
        </w:trPr>
        <w:tc>
          <w:tcPr>
            <w:tcW w:w="458" w:type="pct"/>
            <w:shd w:val="clear" w:color="auto" w:fill="BFBFBF" w:themeFill="background1" w:themeFillShade="BF"/>
            <w:vAlign w:val="center"/>
          </w:tcPr>
          <w:p w14:paraId="7CAA9BAD" w14:textId="77777777" w:rsidR="0089394D" w:rsidRPr="00186108" w:rsidRDefault="0089394D" w:rsidP="0089394D">
            <w:pPr>
              <w:jc w:val="center"/>
              <w:rPr>
                <w:rFonts w:asciiTheme="majorHAnsi" w:hAnsiTheme="majorHAnsi"/>
                <w:b/>
                <w:sz w:val="20"/>
                <w:szCs w:val="20"/>
              </w:rPr>
            </w:pPr>
            <w:r>
              <w:rPr>
                <w:rFonts w:asciiTheme="majorHAnsi" w:hAnsiTheme="majorHAnsi"/>
                <w:b/>
                <w:sz w:val="20"/>
                <w:szCs w:val="20"/>
              </w:rPr>
              <w:t>2</w:t>
            </w:r>
          </w:p>
        </w:tc>
        <w:tc>
          <w:tcPr>
            <w:tcW w:w="704" w:type="pct"/>
            <w:shd w:val="clear" w:color="auto" w:fill="BFBFBF" w:themeFill="background1" w:themeFillShade="BF"/>
            <w:vAlign w:val="center"/>
          </w:tcPr>
          <w:p w14:paraId="38232E44" w14:textId="77777777" w:rsidR="0089394D" w:rsidRPr="00186108" w:rsidRDefault="0089394D" w:rsidP="0089394D">
            <w:pPr>
              <w:jc w:val="center"/>
              <w:rPr>
                <w:rFonts w:asciiTheme="majorHAnsi" w:hAnsiTheme="majorHAnsi"/>
                <w:b/>
                <w:sz w:val="20"/>
                <w:szCs w:val="20"/>
              </w:rPr>
            </w:pPr>
            <w:r w:rsidRPr="00186108">
              <w:rPr>
                <w:rFonts w:asciiTheme="majorHAnsi" w:hAnsiTheme="majorHAnsi"/>
                <w:b/>
                <w:sz w:val="20"/>
                <w:szCs w:val="20"/>
              </w:rPr>
              <w:t xml:space="preserve">No. </w:t>
            </w:r>
            <w:proofErr w:type="gramStart"/>
            <w:r w:rsidRPr="00186108">
              <w:rPr>
                <w:rFonts w:asciiTheme="majorHAnsi" w:hAnsiTheme="majorHAnsi"/>
                <w:b/>
                <w:sz w:val="20"/>
                <w:szCs w:val="20"/>
              </w:rPr>
              <w:t>of</w:t>
            </w:r>
            <w:proofErr w:type="gramEnd"/>
            <w:r w:rsidRPr="00186108">
              <w:rPr>
                <w:rFonts w:asciiTheme="majorHAnsi" w:hAnsiTheme="majorHAnsi"/>
                <w:b/>
                <w:sz w:val="20"/>
                <w:szCs w:val="20"/>
              </w:rPr>
              <w:t xml:space="preserve"> Beans Collected</w:t>
            </w:r>
          </w:p>
        </w:tc>
        <w:tc>
          <w:tcPr>
            <w:tcW w:w="762" w:type="pct"/>
            <w:shd w:val="clear" w:color="auto" w:fill="BFBFBF" w:themeFill="background1" w:themeFillShade="BF"/>
            <w:vAlign w:val="center"/>
          </w:tcPr>
          <w:p w14:paraId="38B2A844" w14:textId="77777777" w:rsidR="0089394D" w:rsidRPr="00186108" w:rsidRDefault="0089394D" w:rsidP="0089394D">
            <w:pPr>
              <w:jc w:val="center"/>
              <w:rPr>
                <w:rFonts w:asciiTheme="majorHAnsi" w:hAnsiTheme="majorHAnsi"/>
                <w:b/>
                <w:sz w:val="20"/>
                <w:szCs w:val="20"/>
              </w:rPr>
            </w:pPr>
            <w:r w:rsidRPr="00186108">
              <w:rPr>
                <w:rFonts w:asciiTheme="majorHAnsi" w:hAnsiTheme="majorHAnsi"/>
                <w:b/>
                <w:sz w:val="20"/>
                <w:szCs w:val="20"/>
              </w:rPr>
              <w:t xml:space="preserve">No. </w:t>
            </w:r>
            <w:proofErr w:type="gramStart"/>
            <w:r w:rsidRPr="00186108">
              <w:rPr>
                <w:rFonts w:asciiTheme="majorHAnsi" w:hAnsiTheme="majorHAnsi"/>
                <w:b/>
                <w:sz w:val="20"/>
                <w:szCs w:val="20"/>
              </w:rPr>
              <w:t>of</w:t>
            </w:r>
            <w:proofErr w:type="gramEnd"/>
            <w:r w:rsidRPr="00186108">
              <w:rPr>
                <w:rFonts w:asciiTheme="majorHAnsi" w:hAnsiTheme="majorHAnsi"/>
                <w:b/>
                <w:sz w:val="20"/>
                <w:szCs w:val="20"/>
              </w:rPr>
              <w:t xml:space="preserve"> Mice</w:t>
            </w:r>
          </w:p>
          <w:p w14:paraId="38EE1012" w14:textId="77777777" w:rsidR="0089394D" w:rsidRPr="00186108" w:rsidRDefault="0089394D" w:rsidP="0089394D">
            <w:pPr>
              <w:jc w:val="center"/>
              <w:rPr>
                <w:rFonts w:asciiTheme="majorHAnsi" w:hAnsiTheme="majorHAnsi"/>
                <w:i/>
                <w:sz w:val="20"/>
                <w:szCs w:val="20"/>
              </w:rPr>
            </w:pPr>
            <w:r w:rsidRPr="00186108">
              <w:rPr>
                <w:rFonts w:asciiTheme="majorHAnsi" w:hAnsiTheme="majorHAnsi"/>
                <w:i/>
                <w:sz w:val="20"/>
                <w:szCs w:val="20"/>
              </w:rPr>
              <w:t>(3 beans = 1 mouse)</w:t>
            </w:r>
          </w:p>
        </w:tc>
        <w:tc>
          <w:tcPr>
            <w:tcW w:w="671" w:type="pct"/>
            <w:shd w:val="clear" w:color="auto" w:fill="BFBFBF" w:themeFill="background1" w:themeFillShade="BF"/>
            <w:vAlign w:val="center"/>
          </w:tcPr>
          <w:p w14:paraId="1FEB5470" w14:textId="77777777" w:rsidR="0089394D" w:rsidRPr="00186108" w:rsidRDefault="0089394D" w:rsidP="0089394D">
            <w:pPr>
              <w:jc w:val="center"/>
              <w:rPr>
                <w:rFonts w:asciiTheme="majorHAnsi" w:hAnsiTheme="majorHAnsi"/>
                <w:b/>
                <w:sz w:val="20"/>
                <w:szCs w:val="20"/>
              </w:rPr>
            </w:pPr>
            <w:r w:rsidRPr="00186108">
              <w:rPr>
                <w:rFonts w:asciiTheme="majorHAnsi" w:hAnsiTheme="majorHAnsi"/>
                <w:b/>
                <w:sz w:val="20"/>
                <w:szCs w:val="20"/>
              </w:rPr>
              <w:t xml:space="preserve">No. </w:t>
            </w:r>
            <w:proofErr w:type="gramStart"/>
            <w:r w:rsidRPr="00186108">
              <w:rPr>
                <w:rFonts w:asciiTheme="majorHAnsi" w:hAnsiTheme="majorHAnsi"/>
                <w:b/>
                <w:sz w:val="20"/>
                <w:szCs w:val="20"/>
              </w:rPr>
              <w:t>of</w:t>
            </w:r>
            <w:proofErr w:type="gramEnd"/>
            <w:r w:rsidRPr="00186108">
              <w:rPr>
                <w:rFonts w:asciiTheme="majorHAnsi" w:hAnsiTheme="majorHAnsi"/>
                <w:b/>
                <w:sz w:val="20"/>
                <w:szCs w:val="20"/>
              </w:rPr>
              <w:t xml:space="preserve"> Hawks</w:t>
            </w:r>
          </w:p>
          <w:p w14:paraId="2213149F" w14:textId="77777777" w:rsidR="0089394D" w:rsidRPr="00186108" w:rsidRDefault="0089394D" w:rsidP="0089394D">
            <w:pPr>
              <w:jc w:val="center"/>
              <w:rPr>
                <w:rFonts w:asciiTheme="majorHAnsi" w:hAnsiTheme="majorHAnsi"/>
                <w:i/>
                <w:sz w:val="20"/>
                <w:szCs w:val="20"/>
              </w:rPr>
            </w:pPr>
            <w:r w:rsidRPr="00186108">
              <w:rPr>
                <w:rFonts w:asciiTheme="majorHAnsi" w:hAnsiTheme="majorHAnsi"/>
                <w:i/>
                <w:sz w:val="20"/>
                <w:szCs w:val="20"/>
              </w:rPr>
              <w:t>(4 mice = 1 hawk)</w:t>
            </w:r>
          </w:p>
        </w:tc>
        <w:tc>
          <w:tcPr>
            <w:tcW w:w="658" w:type="pct"/>
            <w:shd w:val="clear" w:color="auto" w:fill="BFBFBF" w:themeFill="background1" w:themeFillShade="BF"/>
            <w:vAlign w:val="center"/>
          </w:tcPr>
          <w:p w14:paraId="510AD99F" w14:textId="77777777" w:rsidR="0089394D" w:rsidRPr="00186108" w:rsidRDefault="0089394D" w:rsidP="0089394D">
            <w:pPr>
              <w:jc w:val="center"/>
              <w:rPr>
                <w:rFonts w:asciiTheme="majorHAnsi" w:hAnsiTheme="majorHAnsi"/>
                <w:b/>
                <w:sz w:val="20"/>
                <w:szCs w:val="20"/>
              </w:rPr>
            </w:pPr>
            <w:r w:rsidRPr="00186108">
              <w:rPr>
                <w:rFonts w:asciiTheme="majorHAnsi" w:hAnsiTheme="majorHAnsi"/>
                <w:b/>
                <w:sz w:val="20"/>
                <w:szCs w:val="20"/>
              </w:rPr>
              <w:t xml:space="preserve">Total No. </w:t>
            </w:r>
            <w:proofErr w:type="gramStart"/>
            <w:r w:rsidRPr="00186108">
              <w:rPr>
                <w:rFonts w:asciiTheme="majorHAnsi" w:hAnsiTheme="majorHAnsi"/>
                <w:b/>
                <w:sz w:val="20"/>
                <w:szCs w:val="20"/>
              </w:rPr>
              <w:t>of</w:t>
            </w:r>
            <w:proofErr w:type="gramEnd"/>
            <w:r w:rsidRPr="00186108">
              <w:rPr>
                <w:rFonts w:asciiTheme="majorHAnsi" w:hAnsiTheme="majorHAnsi"/>
                <w:b/>
                <w:sz w:val="20"/>
                <w:szCs w:val="20"/>
              </w:rPr>
              <w:t xml:space="preserve"> Organisms </w:t>
            </w:r>
            <w:r w:rsidRPr="00186108">
              <w:rPr>
                <w:rFonts w:asciiTheme="majorHAnsi" w:hAnsiTheme="majorHAnsi"/>
                <w:i/>
                <w:sz w:val="20"/>
                <w:szCs w:val="20"/>
              </w:rPr>
              <w:t>(community</w:t>
            </w:r>
            <w:r w:rsidRPr="00186108">
              <w:rPr>
                <w:rFonts w:asciiTheme="majorHAnsi" w:hAnsiTheme="majorHAnsi"/>
                <w:b/>
                <w:i/>
                <w:sz w:val="20"/>
                <w:szCs w:val="20"/>
              </w:rPr>
              <w:t>)</w:t>
            </w:r>
          </w:p>
        </w:tc>
        <w:tc>
          <w:tcPr>
            <w:tcW w:w="518" w:type="pct"/>
            <w:shd w:val="clear" w:color="auto" w:fill="BFBFBF" w:themeFill="background1" w:themeFillShade="BF"/>
            <w:vAlign w:val="center"/>
          </w:tcPr>
          <w:p w14:paraId="284B9C01" w14:textId="77777777" w:rsidR="0089394D" w:rsidRPr="00186108" w:rsidRDefault="0089394D" w:rsidP="0089394D">
            <w:pPr>
              <w:jc w:val="center"/>
              <w:rPr>
                <w:rFonts w:asciiTheme="majorHAnsi" w:hAnsiTheme="majorHAnsi"/>
                <w:b/>
                <w:sz w:val="20"/>
                <w:szCs w:val="20"/>
              </w:rPr>
            </w:pPr>
            <w:r w:rsidRPr="00186108">
              <w:rPr>
                <w:rFonts w:asciiTheme="majorHAnsi" w:hAnsiTheme="majorHAnsi"/>
                <w:b/>
                <w:sz w:val="20"/>
                <w:szCs w:val="20"/>
              </w:rPr>
              <w:t>Area</w:t>
            </w:r>
          </w:p>
        </w:tc>
        <w:tc>
          <w:tcPr>
            <w:tcW w:w="616" w:type="pct"/>
            <w:shd w:val="clear" w:color="auto" w:fill="BFBFBF" w:themeFill="background1" w:themeFillShade="BF"/>
            <w:vAlign w:val="center"/>
          </w:tcPr>
          <w:p w14:paraId="77AC93C6" w14:textId="77777777" w:rsidR="0089394D" w:rsidRPr="00186108" w:rsidRDefault="0089394D" w:rsidP="0089394D">
            <w:pPr>
              <w:jc w:val="center"/>
              <w:rPr>
                <w:rFonts w:asciiTheme="majorHAnsi" w:hAnsiTheme="majorHAnsi"/>
                <w:b/>
                <w:sz w:val="20"/>
                <w:szCs w:val="20"/>
              </w:rPr>
            </w:pPr>
            <w:r w:rsidRPr="00186108">
              <w:rPr>
                <w:rFonts w:asciiTheme="majorHAnsi" w:hAnsiTheme="majorHAnsi"/>
                <w:b/>
                <w:sz w:val="20"/>
                <w:szCs w:val="20"/>
              </w:rPr>
              <w:t>Total Mouse Population Density</w:t>
            </w:r>
          </w:p>
        </w:tc>
        <w:tc>
          <w:tcPr>
            <w:tcW w:w="613" w:type="pct"/>
            <w:shd w:val="clear" w:color="auto" w:fill="BFBFBF" w:themeFill="background1" w:themeFillShade="BF"/>
            <w:vAlign w:val="center"/>
          </w:tcPr>
          <w:p w14:paraId="32AE02B9" w14:textId="77777777" w:rsidR="0089394D" w:rsidRPr="00186108" w:rsidRDefault="0089394D" w:rsidP="0089394D">
            <w:pPr>
              <w:jc w:val="center"/>
              <w:rPr>
                <w:rFonts w:asciiTheme="majorHAnsi" w:hAnsiTheme="majorHAnsi"/>
                <w:b/>
                <w:sz w:val="20"/>
                <w:szCs w:val="20"/>
              </w:rPr>
            </w:pPr>
            <w:r w:rsidRPr="00186108">
              <w:rPr>
                <w:rFonts w:asciiTheme="majorHAnsi" w:hAnsiTheme="majorHAnsi"/>
                <w:b/>
                <w:sz w:val="20"/>
                <w:szCs w:val="20"/>
              </w:rPr>
              <w:t>Total Hawk Population Density</w:t>
            </w:r>
          </w:p>
        </w:tc>
      </w:tr>
      <w:tr w:rsidR="0089394D" w:rsidRPr="008738EF" w14:paraId="44F5ACC8" w14:textId="77777777" w:rsidTr="0089394D">
        <w:trPr>
          <w:trHeight w:val="437"/>
          <w:jc w:val="center"/>
        </w:trPr>
        <w:tc>
          <w:tcPr>
            <w:tcW w:w="458" w:type="pct"/>
          </w:tcPr>
          <w:p w14:paraId="3EC31684" w14:textId="77777777" w:rsidR="0089394D" w:rsidRPr="00186108" w:rsidRDefault="0089394D" w:rsidP="0089394D">
            <w:pPr>
              <w:jc w:val="center"/>
              <w:rPr>
                <w:rFonts w:asciiTheme="majorHAnsi" w:hAnsiTheme="majorHAnsi"/>
                <w:b/>
                <w:sz w:val="20"/>
              </w:rPr>
            </w:pPr>
            <w:r w:rsidRPr="00186108">
              <w:rPr>
                <w:rFonts w:asciiTheme="majorHAnsi" w:hAnsiTheme="majorHAnsi"/>
                <w:b/>
                <w:sz w:val="20"/>
              </w:rPr>
              <w:t>Group</w:t>
            </w:r>
          </w:p>
          <w:p w14:paraId="5D438EDB" w14:textId="77777777" w:rsidR="0089394D" w:rsidRPr="00186108" w:rsidRDefault="0089394D" w:rsidP="0089394D">
            <w:pPr>
              <w:jc w:val="center"/>
              <w:rPr>
                <w:rFonts w:asciiTheme="majorHAnsi" w:hAnsiTheme="majorHAnsi"/>
                <w:b/>
                <w:sz w:val="20"/>
              </w:rPr>
            </w:pPr>
            <w:r w:rsidRPr="00186108">
              <w:rPr>
                <w:rFonts w:asciiTheme="majorHAnsi" w:hAnsiTheme="majorHAnsi"/>
                <w:b/>
                <w:sz w:val="20"/>
              </w:rPr>
              <w:t>Trial</w:t>
            </w:r>
          </w:p>
        </w:tc>
        <w:tc>
          <w:tcPr>
            <w:tcW w:w="704" w:type="pct"/>
            <w:vAlign w:val="center"/>
          </w:tcPr>
          <w:p w14:paraId="03CC5DA6" w14:textId="77777777" w:rsidR="0089394D" w:rsidRPr="008738EF" w:rsidRDefault="0089394D" w:rsidP="0089394D">
            <w:pPr>
              <w:jc w:val="center"/>
              <w:rPr>
                <w:rFonts w:ascii="Nyala" w:hAnsi="Nyala"/>
              </w:rPr>
            </w:pPr>
          </w:p>
        </w:tc>
        <w:tc>
          <w:tcPr>
            <w:tcW w:w="762" w:type="pct"/>
            <w:vAlign w:val="center"/>
          </w:tcPr>
          <w:p w14:paraId="523166F8" w14:textId="77777777" w:rsidR="0089394D" w:rsidRPr="008738EF" w:rsidRDefault="0089394D" w:rsidP="0089394D">
            <w:pPr>
              <w:jc w:val="center"/>
              <w:rPr>
                <w:rFonts w:ascii="Nyala" w:hAnsi="Nyala"/>
              </w:rPr>
            </w:pPr>
          </w:p>
        </w:tc>
        <w:tc>
          <w:tcPr>
            <w:tcW w:w="671" w:type="pct"/>
          </w:tcPr>
          <w:p w14:paraId="4C4824BD" w14:textId="77777777" w:rsidR="0089394D" w:rsidRPr="008738EF" w:rsidRDefault="0089394D" w:rsidP="0089394D">
            <w:pPr>
              <w:jc w:val="center"/>
              <w:rPr>
                <w:rFonts w:ascii="Nyala" w:hAnsi="Nyala"/>
              </w:rPr>
            </w:pPr>
          </w:p>
        </w:tc>
        <w:tc>
          <w:tcPr>
            <w:tcW w:w="658" w:type="pct"/>
            <w:vAlign w:val="center"/>
          </w:tcPr>
          <w:p w14:paraId="06B64F0A" w14:textId="77777777" w:rsidR="0089394D" w:rsidRPr="008738EF" w:rsidRDefault="0089394D" w:rsidP="0089394D">
            <w:pPr>
              <w:jc w:val="center"/>
              <w:rPr>
                <w:rFonts w:ascii="Nyala" w:hAnsi="Nyala"/>
              </w:rPr>
            </w:pPr>
          </w:p>
        </w:tc>
        <w:tc>
          <w:tcPr>
            <w:tcW w:w="518" w:type="pct"/>
            <w:vAlign w:val="center"/>
          </w:tcPr>
          <w:p w14:paraId="1B02E716" w14:textId="77777777" w:rsidR="0089394D" w:rsidRPr="008738EF" w:rsidRDefault="0089394D" w:rsidP="0089394D">
            <w:pPr>
              <w:jc w:val="center"/>
              <w:rPr>
                <w:rFonts w:ascii="Nyala" w:hAnsi="Nyala"/>
              </w:rPr>
            </w:pPr>
          </w:p>
        </w:tc>
        <w:tc>
          <w:tcPr>
            <w:tcW w:w="616" w:type="pct"/>
            <w:vAlign w:val="center"/>
          </w:tcPr>
          <w:p w14:paraId="5967F029" w14:textId="77777777" w:rsidR="0089394D" w:rsidRPr="008738EF" w:rsidRDefault="0089394D" w:rsidP="0089394D">
            <w:pPr>
              <w:jc w:val="center"/>
              <w:rPr>
                <w:rFonts w:ascii="Nyala" w:hAnsi="Nyala"/>
              </w:rPr>
            </w:pPr>
          </w:p>
        </w:tc>
        <w:tc>
          <w:tcPr>
            <w:tcW w:w="613" w:type="pct"/>
          </w:tcPr>
          <w:p w14:paraId="03754571" w14:textId="77777777" w:rsidR="0089394D" w:rsidRPr="008738EF" w:rsidRDefault="0089394D" w:rsidP="0089394D">
            <w:pPr>
              <w:jc w:val="center"/>
              <w:rPr>
                <w:rFonts w:ascii="Nyala" w:hAnsi="Nyala"/>
              </w:rPr>
            </w:pPr>
          </w:p>
        </w:tc>
      </w:tr>
      <w:tr w:rsidR="0089394D" w:rsidRPr="008738EF" w14:paraId="7ABCACB2" w14:textId="77777777" w:rsidTr="0089394D">
        <w:trPr>
          <w:trHeight w:val="437"/>
          <w:jc w:val="center"/>
        </w:trPr>
        <w:tc>
          <w:tcPr>
            <w:tcW w:w="458" w:type="pct"/>
          </w:tcPr>
          <w:p w14:paraId="1FF25F5B" w14:textId="77777777" w:rsidR="0089394D" w:rsidRPr="00186108" w:rsidRDefault="0089394D" w:rsidP="0089394D">
            <w:pPr>
              <w:jc w:val="center"/>
              <w:rPr>
                <w:rFonts w:asciiTheme="majorHAnsi" w:hAnsiTheme="majorHAnsi"/>
                <w:b/>
                <w:sz w:val="20"/>
              </w:rPr>
            </w:pPr>
            <w:r w:rsidRPr="00186108">
              <w:rPr>
                <w:rFonts w:asciiTheme="majorHAnsi" w:hAnsiTheme="majorHAnsi"/>
                <w:b/>
                <w:sz w:val="20"/>
              </w:rPr>
              <w:t>Class Average</w:t>
            </w:r>
          </w:p>
        </w:tc>
        <w:tc>
          <w:tcPr>
            <w:tcW w:w="704" w:type="pct"/>
            <w:vAlign w:val="center"/>
          </w:tcPr>
          <w:p w14:paraId="3040F2B6" w14:textId="77777777" w:rsidR="0089394D" w:rsidRPr="008738EF" w:rsidRDefault="0089394D" w:rsidP="0089394D">
            <w:pPr>
              <w:jc w:val="center"/>
              <w:rPr>
                <w:rFonts w:ascii="Nyala" w:hAnsi="Nyala"/>
              </w:rPr>
            </w:pPr>
          </w:p>
        </w:tc>
        <w:tc>
          <w:tcPr>
            <w:tcW w:w="762" w:type="pct"/>
            <w:vAlign w:val="center"/>
          </w:tcPr>
          <w:p w14:paraId="46AC02FD" w14:textId="77777777" w:rsidR="0089394D" w:rsidRPr="008738EF" w:rsidRDefault="0089394D" w:rsidP="0089394D">
            <w:pPr>
              <w:jc w:val="center"/>
              <w:rPr>
                <w:rFonts w:ascii="Nyala" w:hAnsi="Nyala"/>
              </w:rPr>
            </w:pPr>
          </w:p>
        </w:tc>
        <w:tc>
          <w:tcPr>
            <w:tcW w:w="671" w:type="pct"/>
          </w:tcPr>
          <w:p w14:paraId="4FFB79B4" w14:textId="77777777" w:rsidR="0089394D" w:rsidRPr="008738EF" w:rsidRDefault="0089394D" w:rsidP="0089394D">
            <w:pPr>
              <w:jc w:val="center"/>
              <w:rPr>
                <w:rFonts w:ascii="Nyala" w:hAnsi="Nyala"/>
              </w:rPr>
            </w:pPr>
          </w:p>
        </w:tc>
        <w:tc>
          <w:tcPr>
            <w:tcW w:w="658" w:type="pct"/>
            <w:vAlign w:val="center"/>
          </w:tcPr>
          <w:p w14:paraId="7D78C767" w14:textId="77777777" w:rsidR="0089394D" w:rsidRPr="008738EF" w:rsidRDefault="0089394D" w:rsidP="0089394D">
            <w:pPr>
              <w:jc w:val="center"/>
              <w:rPr>
                <w:rFonts w:ascii="Nyala" w:hAnsi="Nyala"/>
              </w:rPr>
            </w:pPr>
          </w:p>
        </w:tc>
        <w:tc>
          <w:tcPr>
            <w:tcW w:w="518" w:type="pct"/>
            <w:vAlign w:val="center"/>
          </w:tcPr>
          <w:p w14:paraId="1D86B288" w14:textId="77777777" w:rsidR="0089394D" w:rsidRPr="008738EF" w:rsidRDefault="0089394D" w:rsidP="0089394D">
            <w:pPr>
              <w:jc w:val="center"/>
              <w:rPr>
                <w:rFonts w:ascii="Nyala" w:hAnsi="Nyala"/>
              </w:rPr>
            </w:pPr>
          </w:p>
        </w:tc>
        <w:tc>
          <w:tcPr>
            <w:tcW w:w="616" w:type="pct"/>
            <w:vAlign w:val="center"/>
          </w:tcPr>
          <w:p w14:paraId="537BC57A" w14:textId="77777777" w:rsidR="0089394D" w:rsidRPr="008738EF" w:rsidRDefault="0089394D" w:rsidP="0089394D">
            <w:pPr>
              <w:jc w:val="center"/>
              <w:rPr>
                <w:rFonts w:ascii="Nyala" w:hAnsi="Nyala"/>
              </w:rPr>
            </w:pPr>
          </w:p>
        </w:tc>
        <w:tc>
          <w:tcPr>
            <w:tcW w:w="613" w:type="pct"/>
          </w:tcPr>
          <w:p w14:paraId="4E53AA64" w14:textId="77777777" w:rsidR="0089394D" w:rsidRPr="008738EF" w:rsidRDefault="0089394D" w:rsidP="0089394D">
            <w:pPr>
              <w:jc w:val="center"/>
              <w:rPr>
                <w:rFonts w:ascii="Nyala" w:hAnsi="Nyala"/>
              </w:rPr>
            </w:pPr>
          </w:p>
        </w:tc>
      </w:tr>
    </w:tbl>
    <w:p w14:paraId="333A17DC" w14:textId="77777777" w:rsidR="009B2ADA" w:rsidRDefault="009B2ADA">
      <w:pPr>
        <w:rPr>
          <w:rFonts w:cs="Times New Roman"/>
          <w:b/>
          <w:color w:val="977C00" w:themeColor="accent3"/>
          <w:sz w:val="28"/>
        </w:rPr>
      </w:pPr>
      <w:r>
        <w:br w:type="page"/>
      </w:r>
    </w:p>
    <w:p w14:paraId="56B21BAD" w14:textId="77777777" w:rsidR="0089394D" w:rsidRPr="0089394D" w:rsidRDefault="0089394D" w:rsidP="009B2ADA">
      <w:pPr>
        <w:pStyle w:val="02-studentheadC"/>
      </w:pPr>
      <w:r>
        <w:t xml:space="preserve">Scenario 3—Invasive Species Introduction </w:t>
      </w:r>
    </w:p>
    <w:p w14:paraId="09DCA400" w14:textId="77777777" w:rsidR="008355E7" w:rsidRPr="0089394D" w:rsidRDefault="008355E7" w:rsidP="009B2ADA">
      <w:pPr>
        <w:pStyle w:val="02-studentbody"/>
      </w:pPr>
      <w:r w:rsidRPr="0089394D">
        <w:t>It seems that your poor mice population cannot catch a break! A truck illegally dump</w:t>
      </w:r>
      <w:r w:rsidR="00555BD9" w:rsidRPr="0089394D">
        <w:t>ed</w:t>
      </w:r>
      <w:r w:rsidRPr="0089394D">
        <w:t xml:space="preserve"> fill-dirt into your field, completely unaware that the dirt contained a non-native worm species. This particular species begins to feed off the roots of the white beans your population of mice depends upon! Although your sick mice have recovered from the recent fungus outbreak, your food supply is cut short and you can only gather the </w:t>
      </w:r>
      <w:r w:rsidRPr="00D357B1">
        <w:rPr>
          <w:b/>
        </w:rPr>
        <w:t>green beans</w:t>
      </w:r>
      <w:r w:rsidRPr="0089394D">
        <w:t xml:space="preserve"> for food. </w:t>
      </w:r>
    </w:p>
    <w:p w14:paraId="708C59E8" w14:textId="77777777" w:rsidR="008355E7" w:rsidRPr="0089394D" w:rsidRDefault="008355E7" w:rsidP="0089394D">
      <w:pPr>
        <w:pStyle w:val="ListParagraph"/>
        <w:numPr>
          <w:ilvl w:val="0"/>
          <w:numId w:val="19"/>
        </w:numPr>
        <w:spacing w:after="200" w:line="20" w:lineRule="atLeast"/>
        <w:rPr>
          <w:rFonts w:asciiTheme="majorHAnsi" w:hAnsiTheme="majorHAnsi"/>
          <w:sz w:val="22"/>
          <w:szCs w:val="22"/>
        </w:rPr>
      </w:pPr>
      <w:r w:rsidRPr="0089394D">
        <w:rPr>
          <w:rFonts w:asciiTheme="majorHAnsi" w:hAnsiTheme="majorHAnsi"/>
          <w:b/>
          <w:sz w:val="22"/>
          <w:szCs w:val="22"/>
        </w:rPr>
        <w:t>All the group members</w:t>
      </w:r>
      <w:r w:rsidRPr="0089394D">
        <w:rPr>
          <w:rFonts w:asciiTheme="majorHAnsi" w:hAnsiTheme="majorHAnsi"/>
          <w:sz w:val="22"/>
          <w:szCs w:val="22"/>
        </w:rPr>
        <w:t xml:space="preserve"> who collected food in scenario 1 will </w:t>
      </w:r>
      <w:r w:rsidRPr="0089394D">
        <w:rPr>
          <w:rFonts w:asciiTheme="majorHAnsi" w:hAnsiTheme="majorHAnsi"/>
          <w:b/>
          <w:sz w:val="22"/>
          <w:szCs w:val="22"/>
        </w:rPr>
        <w:t>collect only the green beans</w:t>
      </w:r>
      <w:r w:rsidRPr="0089394D">
        <w:rPr>
          <w:rFonts w:asciiTheme="majorHAnsi" w:hAnsiTheme="majorHAnsi"/>
          <w:sz w:val="22"/>
          <w:szCs w:val="22"/>
        </w:rPr>
        <w:t xml:space="preserve"> for </w:t>
      </w:r>
      <w:r w:rsidR="00555BD9" w:rsidRPr="0089394D">
        <w:rPr>
          <w:rFonts w:asciiTheme="majorHAnsi" w:hAnsiTheme="majorHAnsi"/>
          <w:sz w:val="22"/>
          <w:szCs w:val="22"/>
        </w:rPr>
        <w:t>one</w:t>
      </w:r>
      <w:r w:rsidRPr="0089394D">
        <w:rPr>
          <w:rFonts w:asciiTheme="majorHAnsi" w:hAnsiTheme="majorHAnsi"/>
          <w:sz w:val="22"/>
          <w:szCs w:val="22"/>
        </w:rPr>
        <w:t xml:space="preserve"> minute. </w:t>
      </w:r>
    </w:p>
    <w:p w14:paraId="5362052D" w14:textId="77777777" w:rsidR="008355E7" w:rsidRPr="0089394D" w:rsidRDefault="008355E7" w:rsidP="0089394D">
      <w:pPr>
        <w:pStyle w:val="ListParagraph"/>
        <w:numPr>
          <w:ilvl w:val="0"/>
          <w:numId w:val="19"/>
        </w:numPr>
        <w:spacing w:after="200" w:line="20" w:lineRule="atLeast"/>
        <w:rPr>
          <w:rFonts w:asciiTheme="majorHAnsi" w:hAnsiTheme="majorHAnsi"/>
          <w:sz w:val="22"/>
          <w:szCs w:val="22"/>
        </w:rPr>
      </w:pPr>
      <w:r w:rsidRPr="0089394D">
        <w:rPr>
          <w:rFonts w:asciiTheme="majorHAnsi" w:hAnsiTheme="majorHAnsi"/>
          <w:sz w:val="22"/>
          <w:szCs w:val="22"/>
        </w:rPr>
        <w:t xml:space="preserve">After </w:t>
      </w:r>
      <w:r w:rsidR="00555BD9" w:rsidRPr="0089394D">
        <w:rPr>
          <w:rFonts w:asciiTheme="majorHAnsi" w:hAnsiTheme="majorHAnsi"/>
          <w:sz w:val="22"/>
          <w:szCs w:val="22"/>
        </w:rPr>
        <w:t>one</w:t>
      </w:r>
      <w:r w:rsidRPr="0089394D">
        <w:rPr>
          <w:rFonts w:asciiTheme="majorHAnsi" w:hAnsiTheme="majorHAnsi"/>
          <w:sz w:val="22"/>
          <w:szCs w:val="22"/>
        </w:rPr>
        <w:t xml:space="preserve"> minute is up, count the beans collected and record this number in the data chart below. Using this number of beans, calculate the number of mice, hawks, and total number of organisms. </w:t>
      </w:r>
    </w:p>
    <w:p w14:paraId="726D7EC3" w14:textId="77777777" w:rsidR="008355E7" w:rsidRDefault="008355E7" w:rsidP="0089394D">
      <w:pPr>
        <w:pStyle w:val="ListParagraph"/>
        <w:numPr>
          <w:ilvl w:val="0"/>
          <w:numId w:val="19"/>
        </w:numPr>
        <w:spacing w:after="200" w:line="20" w:lineRule="atLeast"/>
        <w:rPr>
          <w:rFonts w:asciiTheme="majorHAnsi" w:hAnsiTheme="majorHAnsi"/>
          <w:sz w:val="21"/>
          <w:szCs w:val="21"/>
        </w:rPr>
      </w:pPr>
      <w:r w:rsidRPr="00D357B1">
        <w:rPr>
          <w:rFonts w:asciiTheme="majorHAnsi" w:hAnsiTheme="majorHAnsi"/>
          <w:b/>
          <w:sz w:val="22"/>
          <w:szCs w:val="22"/>
        </w:rPr>
        <w:t>Sprinkle</w:t>
      </w:r>
      <w:r w:rsidRPr="0089394D">
        <w:rPr>
          <w:rFonts w:asciiTheme="majorHAnsi" w:hAnsiTheme="majorHAnsi"/>
          <w:sz w:val="22"/>
          <w:szCs w:val="22"/>
        </w:rPr>
        <w:t xml:space="preserve"> these beans back into your ecosystem.</w:t>
      </w:r>
      <w:r w:rsidRPr="00453962">
        <w:rPr>
          <w:rFonts w:asciiTheme="majorHAnsi" w:hAnsiTheme="majorHAnsi"/>
          <w:sz w:val="21"/>
          <w:szCs w:val="21"/>
        </w:rPr>
        <w:t xml:space="preserve"> </w:t>
      </w:r>
    </w:p>
    <w:tbl>
      <w:tblPr>
        <w:tblStyle w:val="TableGrid"/>
        <w:tblW w:w="10886" w:type="dxa"/>
        <w:jc w:val="center"/>
        <w:tblCellMar>
          <w:top w:w="115" w:type="dxa"/>
          <w:left w:w="115" w:type="dxa"/>
          <w:bottom w:w="115" w:type="dxa"/>
          <w:right w:w="115" w:type="dxa"/>
        </w:tblCellMar>
        <w:tblLook w:val="04A0" w:firstRow="1" w:lastRow="0" w:firstColumn="1" w:lastColumn="0" w:noHBand="0" w:noVBand="1"/>
      </w:tblPr>
      <w:tblGrid>
        <w:gridCol w:w="1020"/>
        <w:gridCol w:w="1529"/>
        <w:gridCol w:w="1655"/>
        <w:gridCol w:w="1457"/>
        <w:gridCol w:w="1430"/>
        <w:gridCol w:w="1125"/>
        <w:gridCol w:w="1338"/>
        <w:gridCol w:w="1332"/>
      </w:tblGrid>
      <w:tr w:rsidR="0089394D" w:rsidRPr="008738EF" w14:paraId="394E3E55" w14:textId="77777777" w:rsidTr="0089394D">
        <w:trPr>
          <w:trHeight w:val="437"/>
          <w:jc w:val="center"/>
        </w:trPr>
        <w:tc>
          <w:tcPr>
            <w:tcW w:w="458" w:type="pct"/>
            <w:shd w:val="clear" w:color="auto" w:fill="BFBFBF" w:themeFill="background1" w:themeFillShade="BF"/>
            <w:vAlign w:val="center"/>
          </w:tcPr>
          <w:p w14:paraId="6DA502DC" w14:textId="77777777" w:rsidR="0089394D" w:rsidRPr="00186108" w:rsidRDefault="0089394D" w:rsidP="0089394D">
            <w:pPr>
              <w:jc w:val="center"/>
              <w:rPr>
                <w:rFonts w:asciiTheme="majorHAnsi" w:hAnsiTheme="majorHAnsi"/>
                <w:b/>
                <w:sz w:val="20"/>
                <w:szCs w:val="20"/>
              </w:rPr>
            </w:pPr>
            <w:r>
              <w:rPr>
                <w:rFonts w:asciiTheme="majorHAnsi" w:hAnsiTheme="majorHAnsi"/>
                <w:b/>
                <w:sz w:val="20"/>
                <w:szCs w:val="20"/>
              </w:rPr>
              <w:t>3</w:t>
            </w:r>
          </w:p>
        </w:tc>
        <w:tc>
          <w:tcPr>
            <w:tcW w:w="704" w:type="pct"/>
            <w:shd w:val="clear" w:color="auto" w:fill="BFBFBF" w:themeFill="background1" w:themeFillShade="BF"/>
            <w:vAlign w:val="center"/>
          </w:tcPr>
          <w:p w14:paraId="6E6BB438" w14:textId="77777777" w:rsidR="0089394D" w:rsidRPr="00186108" w:rsidRDefault="0089394D" w:rsidP="0089394D">
            <w:pPr>
              <w:jc w:val="center"/>
              <w:rPr>
                <w:rFonts w:asciiTheme="majorHAnsi" w:hAnsiTheme="majorHAnsi"/>
                <w:b/>
                <w:sz w:val="20"/>
                <w:szCs w:val="20"/>
              </w:rPr>
            </w:pPr>
            <w:r w:rsidRPr="00186108">
              <w:rPr>
                <w:rFonts w:asciiTheme="majorHAnsi" w:hAnsiTheme="majorHAnsi"/>
                <w:b/>
                <w:sz w:val="20"/>
                <w:szCs w:val="20"/>
              </w:rPr>
              <w:t xml:space="preserve">No. </w:t>
            </w:r>
            <w:proofErr w:type="gramStart"/>
            <w:r w:rsidRPr="00186108">
              <w:rPr>
                <w:rFonts w:asciiTheme="majorHAnsi" w:hAnsiTheme="majorHAnsi"/>
                <w:b/>
                <w:sz w:val="20"/>
                <w:szCs w:val="20"/>
              </w:rPr>
              <w:t>of</w:t>
            </w:r>
            <w:proofErr w:type="gramEnd"/>
            <w:r w:rsidRPr="00186108">
              <w:rPr>
                <w:rFonts w:asciiTheme="majorHAnsi" w:hAnsiTheme="majorHAnsi"/>
                <w:b/>
                <w:sz w:val="20"/>
                <w:szCs w:val="20"/>
              </w:rPr>
              <w:t xml:space="preserve"> Beans Collected</w:t>
            </w:r>
          </w:p>
        </w:tc>
        <w:tc>
          <w:tcPr>
            <w:tcW w:w="762" w:type="pct"/>
            <w:shd w:val="clear" w:color="auto" w:fill="BFBFBF" w:themeFill="background1" w:themeFillShade="BF"/>
            <w:vAlign w:val="center"/>
          </w:tcPr>
          <w:p w14:paraId="34EDC3C0" w14:textId="77777777" w:rsidR="0089394D" w:rsidRPr="00186108" w:rsidRDefault="0089394D" w:rsidP="0089394D">
            <w:pPr>
              <w:jc w:val="center"/>
              <w:rPr>
                <w:rFonts w:asciiTheme="majorHAnsi" w:hAnsiTheme="majorHAnsi"/>
                <w:b/>
                <w:sz w:val="20"/>
                <w:szCs w:val="20"/>
              </w:rPr>
            </w:pPr>
            <w:r w:rsidRPr="00186108">
              <w:rPr>
                <w:rFonts w:asciiTheme="majorHAnsi" w:hAnsiTheme="majorHAnsi"/>
                <w:b/>
                <w:sz w:val="20"/>
                <w:szCs w:val="20"/>
              </w:rPr>
              <w:t xml:space="preserve">No. </w:t>
            </w:r>
            <w:proofErr w:type="gramStart"/>
            <w:r w:rsidRPr="00186108">
              <w:rPr>
                <w:rFonts w:asciiTheme="majorHAnsi" w:hAnsiTheme="majorHAnsi"/>
                <w:b/>
                <w:sz w:val="20"/>
                <w:szCs w:val="20"/>
              </w:rPr>
              <w:t>of</w:t>
            </w:r>
            <w:proofErr w:type="gramEnd"/>
            <w:r w:rsidRPr="00186108">
              <w:rPr>
                <w:rFonts w:asciiTheme="majorHAnsi" w:hAnsiTheme="majorHAnsi"/>
                <w:b/>
                <w:sz w:val="20"/>
                <w:szCs w:val="20"/>
              </w:rPr>
              <w:t xml:space="preserve"> Mice</w:t>
            </w:r>
          </w:p>
          <w:p w14:paraId="207B7CE3" w14:textId="77777777" w:rsidR="0089394D" w:rsidRPr="00186108" w:rsidRDefault="0089394D" w:rsidP="0089394D">
            <w:pPr>
              <w:jc w:val="center"/>
              <w:rPr>
                <w:rFonts w:asciiTheme="majorHAnsi" w:hAnsiTheme="majorHAnsi"/>
                <w:i/>
                <w:sz w:val="20"/>
                <w:szCs w:val="20"/>
              </w:rPr>
            </w:pPr>
            <w:r w:rsidRPr="00186108">
              <w:rPr>
                <w:rFonts w:asciiTheme="majorHAnsi" w:hAnsiTheme="majorHAnsi"/>
                <w:i/>
                <w:sz w:val="20"/>
                <w:szCs w:val="20"/>
              </w:rPr>
              <w:t>(3 beans = 1 mouse)</w:t>
            </w:r>
          </w:p>
        </w:tc>
        <w:tc>
          <w:tcPr>
            <w:tcW w:w="671" w:type="pct"/>
            <w:shd w:val="clear" w:color="auto" w:fill="BFBFBF" w:themeFill="background1" w:themeFillShade="BF"/>
            <w:vAlign w:val="center"/>
          </w:tcPr>
          <w:p w14:paraId="3C72C5AA" w14:textId="77777777" w:rsidR="0089394D" w:rsidRPr="00186108" w:rsidRDefault="0089394D" w:rsidP="0089394D">
            <w:pPr>
              <w:jc w:val="center"/>
              <w:rPr>
                <w:rFonts w:asciiTheme="majorHAnsi" w:hAnsiTheme="majorHAnsi"/>
                <w:b/>
                <w:sz w:val="20"/>
                <w:szCs w:val="20"/>
              </w:rPr>
            </w:pPr>
            <w:r w:rsidRPr="00186108">
              <w:rPr>
                <w:rFonts w:asciiTheme="majorHAnsi" w:hAnsiTheme="majorHAnsi"/>
                <w:b/>
                <w:sz w:val="20"/>
                <w:szCs w:val="20"/>
              </w:rPr>
              <w:t xml:space="preserve">No. </w:t>
            </w:r>
            <w:proofErr w:type="gramStart"/>
            <w:r w:rsidRPr="00186108">
              <w:rPr>
                <w:rFonts w:asciiTheme="majorHAnsi" w:hAnsiTheme="majorHAnsi"/>
                <w:b/>
                <w:sz w:val="20"/>
                <w:szCs w:val="20"/>
              </w:rPr>
              <w:t>of</w:t>
            </w:r>
            <w:proofErr w:type="gramEnd"/>
            <w:r w:rsidRPr="00186108">
              <w:rPr>
                <w:rFonts w:asciiTheme="majorHAnsi" w:hAnsiTheme="majorHAnsi"/>
                <w:b/>
                <w:sz w:val="20"/>
                <w:szCs w:val="20"/>
              </w:rPr>
              <w:t xml:space="preserve"> Hawks</w:t>
            </w:r>
          </w:p>
          <w:p w14:paraId="1A15E340" w14:textId="77777777" w:rsidR="0089394D" w:rsidRPr="00186108" w:rsidRDefault="0089394D" w:rsidP="0089394D">
            <w:pPr>
              <w:jc w:val="center"/>
              <w:rPr>
                <w:rFonts w:asciiTheme="majorHAnsi" w:hAnsiTheme="majorHAnsi"/>
                <w:i/>
                <w:sz w:val="20"/>
                <w:szCs w:val="20"/>
              </w:rPr>
            </w:pPr>
            <w:r w:rsidRPr="00186108">
              <w:rPr>
                <w:rFonts w:asciiTheme="majorHAnsi" w:hAnsiTheme="majorHAnsi"/>
                <w:i/>
                <w:sz w:val="20"/>
                <w:szCs w:val="20"/>
              </w:rPr>
              <w:t>(4 mice = 1 hawk)</w:t>
            </w:r>
          </w:p>
        </w:tc>
        <w:tc>
          <w:tcPr>
            <w:tcW w:w="658" w:type="pct"/>
            <w:shd w:val="clear" w:color="auto" w:fill="BFBFBF" w:themeFill="background1" w:themeFillShade="BF"/>
            <w:vAlign w:val="center"/>
          </w:tcPr>
          <w:p w14:paraId="54BBD595" w14:textId="77777777" w:rsidR="0089394D" w:rsidRPr="00186108" w:rsidRDefault="0089394D" w:rsidP="0089394D">
            <w:pPr>
              <w:jc w:val="center"/>
              <w:rPr>
                <w:rFonts w:asciiTheme="majorHAnsi" w:hAnsiTheme="majorHAnsi"/>
                <w:b/>
                <w:sz w:val="20"/>
                <w:szCs w:val="20"/>
              </w:rPr>
            </w:pPr>
            <w:r w:rsidRPr="00186108">
              <w:rPr>
                <w:rFonts w:asciiTheme="majorHAnsi" w:hAnsiTheme="majorHAnsi"/>
                <w:b/>
                <w:sz w:val="20"/>
                <w:szCs w:val="20"/>
              </w:rPr>
              <w:t xml:space="preserve">Total No. </w:t>
            </w:r>
            <w:proofErr w:type="gramStart"/>
            <w:r w:rsidRPr="00186108">
              <w:rPr>
                <w:rFonts w:asciiTheme="majorHAnsi" w:hAnsiTheme="majorHAnsi"/>
                <w:b/>
                <w:sz w:val="20"/>
                <w:szCs w:val="20"/>
              </w:rPr>
              <w:t>of</w:t>
            </w:r>
            <w:proofErr w:type="gramEnd"/>
            <w:r w:rsidRPr="00186108">
              <w:rPr>
                <w:rFonts w:asciiTheme="majorHAnsi" w:hAnsiTheme="majorHAnsi"/>
                <w:b/>
                <w:sz w:val="20"/>
                <w:szCs w:val="20"/>
              </w:rPr>
              <w:t xml:space="preserve"> Organisms </w:t>
            </w:r>
            <w:r w:rsidRPr="00186108">
              <w:rPr>
                <w:rFonts w:asciiTheme="majorHAnsi" w:hAnsiTheme="majorHAnsi"/>
                <w:i/>
                <w:sz w:val="20"/>
                <w:szCs w:val="20"/>
              </w:rPr>
              <w:t>(community</w:t>
            </w:r>
            <w:r w:rsidRPr="00186108">
              <w:rPr>
                <w:rFonts w:asciiTheme="majorHAnsi" w:hAnsiTheme="majorHAnsi"/>
                <w:b/>
                <w:i/>
                <w:sz w:val="20"/>
                <w:szCs w:val="20"/>
              </w:rPr>
              <w:t>)</w:t>
            </w:r>
          </w:p>
        </w:tc>
        <w:tc>
          <w:tcPr>
            <w:tcW w:w="518" w:type="pct"/>
            <w:shd w:val="clear" w:color="auto" w:fill="BFBFBF" w:themeFill="background1" w:themeFillShade="BF"/>
            <w:vAlign w:val="center"/>
          </w:tcPr>
          <w:p w14:paraId="44FD8BF9" w14:textId="77777777" w:rsidR="0089394D" w:rsidRPr="00186108" w:rsidRDefault="0089394D" w:rsidP="0089394D">
            <w:pPr>
              <w:jc w:val="center"/>
              <w:rPr>
                <w:rFonts w:asciiTheme="majorHAnsi" w:hAnsiTheme="majorHAnsi"/>
                <w:b/>
                <w:sz w:val="20"/>
                <w:szCs w:val="20"/>
              </w:rPr>
            </w:pPr>
            <w:r w:rsidRPr="00186108">
              <w:rPr>
                <w:rFonts w:asciiTheme="majorHAnsi" w:hAnsiTheme="majorHAnsi"/>
                <w:b/>
                <w:sz w:val="20"/>
                <w:szCs w:val="20"/>
              </w:rPr>
              <w:t>Area</w:t>
            </w:r>
          </w:p>
        </w:tc>
        <w:tc>
          <w:tcPr>
            <w:tcW w:w="616" w:type="pct"/>
            <w:shd w:val="clear" w:color="auto" w:fill="BFBFBF" w:themeFill="background1" w:themeFillShade="BF"/>
            <w:vAlign w:val="center"/>
          </w:tcPr>
          <w:p w14:paraId="4DEF96F0" w14:textId="77777777" w:rsidR="0089394D" w:rsidRPr="00186108" w:rsidRDefault="0089394D" w:rsidP="0089394D">
            <w:pPr>
              <w:jc w:val="center"/>
              <w:rPr>
                <w:rFonts w:asciiTheme="majorHAnsi" w:hAnsiTheme="majorHAnsi"/>
                <w:b/>
                <w:sz w:val="20"/>
                <w:szCs w:val="20"/>
              </w:rPr>
            </w:pPr>
            <w:r w:rsidRPr="00186108">
              <w:rPr>
                <w:rFonts w:asciiTheme="majorHAnsi" w:hAnsiTheme="majorHAnsi"/>
                <w:b/>
                <w:sz w:val="20"/>
                <w:szCs w:val="20"/>
              </w:rPr>
              <w:t>Total Mouse Population Density</w:t>
            </w:r>
          </w:p>
        </w:tc>
        <w:tc>
          <w:tcPr>
            <w:tcW w:w="613" w:type="pct"/>
            <w:shd w:val="clear" w:color="auto" w:fill="BFBFBF" w:themeFill="background1" w:themeFillShade="BF"/>
            <w:vAlign w:val="center"/>
          </w:tcPr>
          <w:p w14:paraId="7B7E59F6" w14:textId="77777777" w:rsidR="0089394D" w:rsidRPr="00186108" w:rsidRDefault="0089394D" w:rsidP="0089394D">
            <w:pPr>
              <w:jc w:val="center"/>
              <w:rPr>
                <w:rFonts w:asciiTheme="majorHAnsi" w:hAnsiTheme="majorHAnsi"/>
                <w:b/>
                <w:sz w:val="20"/>
                <w:szCs w:val="20"/>
              </w:rPr>
            </w:pPr>
            <w:r w:rsidRPr="00186108">
              <w:rPr>
                <w:rFonts w:asciiTheme="majorHAnsi" w:hAnsiTheme="majorHAnsi"/>
                <w:b/>
                <w:sz w:val="20"/>
                <w:szCs w:val="20"/>
              </w:rPr>
              <w:t>Total Hawk Population Density</w:t>
            </w:r>
          </w:p>
        </w:tc>
      </w:tr>
      <w:tr w:rsidR="0089394D" w:rsidRPr="008738EF" w14:paraId="06E434B0" w14:textId="77777777" w:rsidTr="0089394D">
        <w:trPr>
          <w:trHeight w:val="437"/>
          <w:jc w:val="center"/>
        </w:trPr>
        <w:tc>
          <w:tcPr>
            <w:tcW w:w="458" w:type="pct"/>
          </w:tcPr>
          <w:p w14:paraId="09BA2869" w14:textId="77777777" w:rsidR="0089394D" w:rsidRPr="00186108" w:rsidRDefault="0089394D" w:rsidP="0089394D">
            <w:pPr>
              <w:jc w:val="center"/>
              <w:rPr>
                <w:rFonts w:asciiTheme="majorHAnsi" w:hAnsiTheme="majorHAnsi"/>
                <w:b/>
                <w:sz w:val="20"/>
              </w:rPr>
            </w:pPr>
            <w:r w:rsidRPr="00186108">
              <w:rPr>
                <w:rFonts w:asciiTheme="majorHAnsi" w:hAnsiTheme="majorHAnsi"/>
                <w:b/>
                <w:sz w:val="20"/>
              </w:rPr>
              <w:t>Group</w:t>
            </w:r>
          </w:p>
          <w:p w14:paraId="45ACFC57" w14:textId="77777777" w:rsidR="0089394D" w:rsidRPr="00186108" w:rsidRDefault="0089394D" w:rsidP="0089394D">
            <w:pPr>
              <w:jc w:val="center"/>
              <w:rPr>
                <w:rFonts w:asciiTheme="majorHAnsi" w:hAnsiTheme="majorHAnsi"/>
                <w:b/>
                <w:sz w:val="20"/>
              </w:rPr>
            </w:pPr>
            <w:r w:rsidRPr="00186108">
              <w:rPr>
                <w:rFonts w:asciiTheme="majorHAnsi" w:hAnsiTheme="majorHAnsi"/>
                <w:b/>
                <w:sz w:val="20"/>
              </w:rPr>
              <w:t>Trial</w:t>
            </w:r>
          </w:p>
        </w:tc>
        <w:tc>
          <w:tcPr>
            <w:tcW w:w="704" w:type="pct"/>
            <w:vAlign w:val="center"/>
          </w:tcPr>
          <w:p w14:paraId="1859784A" w14:textId="77777777" w:rsidR="0089394D" w:rsidRPr="008738EF" w:rsidRDefault="0089394D" w:rsidP="0089394D">
            <w:pPr>
              <w:jc w:val="center"/>
              <w:rPr>
                <w:rFonts w:ascii="Nyala" w:hAnsi="Nyala"/>
              </w:rPr>
            </w:pPr>
          </w:p>
        </w:tc>
        <w:tc>
          <w:tcPr>
            <w:tcW w:w="762" w:type="pct"/>
            <w:vAlign w:val="center"/>
          </w:tcPr>
          <w:p w14:paraId="3B686AD3" w14:textId="77777777" w:rsidR="0089394D" w:rsidRPr="008738EF" w:rsidRDefault="0089394D" w:rsidP="0089394D">
            <w:pPr>
              <w:jc w:val="center"/>
              <w:rPr>
                <w:rFonts w:ascii="Nyala" w:hAnsi="Nyala"/>
              </w:rPr>
            </w:pPr>
          </w:p>
        </w:tc>
        <w:tc>
          <w:tcPr>
            <w:tcW w:w="671" w:type="pct"/>
          </w:tcPr>
          <w:p w14:paraId="2FD7067B" w14:textId="77777777" w:rsidR="0089394D" w:rsidRPr="008738EF" w:rsidRDefault="0089394D" w:rsidP="0089394D">
            <w:pPr>
              <w:jc w:val="center"/>
              <w:rPr>
                <w:rFonts w:ascii="Nyala" w:hAnsi="Nyala"/>
              </w:rPr>
            </w:pPr>
          </w:p>
        </w:tc>
        <w:tc>
          <w:tcPr>
            <w:tcW w:w="658" w:type="pct"/>
            <w:vAlign w:val="center"/>
          </w:tcPr>
          <w:p w14:paraId="672070C0" w14:textId="77777777" w:rsidR="0089394D" w:rsidRPr="008738EF" w:rsidRDefault="0089394D" w:rsidP="0089394D">
            <w:pPr>
              <w:jc w:val="center"/>
              <w:rPr>
                <w:rFonts w:ascii="Nyala" w:hAnsi="Nyala"/>
              </w:rPr>
            </w:pPr>
          </w:p>
        </w:tc>
        <w:tc>
          <w:tcPr>
            <w:tcW w:w="518" w:type="pct"/>
            <w:vAlign w:val="center"/>
          </w:tcPr>
          <w:p w14:paraId="62926E4F" w14:textId="77777777" w:rsidR="0089394D" w:rsidRPr="008738EF" w:rsidRDefault="0089394D" w:rsidP="0089394D">
            <w:pPr>
              <w:jc w:val="center"/>
              <w:rPr>
                <w:rFonts w:ascii="Nyala" w:hAnsi="Nyala"/>
              </w:rPr>
            </w:pPr>
          </w:p>
        </w:tc>
        <w:tc>
          <w:tcPr>
            <w:tcW w:w="616" w:type="pct"/>
            <w:vAlign w:val="center"/>
          </w:tcPr>
          <w:p w14:paraId="269EB081" w14:textId="77777777" w:rsidR="0089394D" w:rsidRPr="008738EF" w:rsidRDefault="0089394D" w:rsidP="0089394D">
            <w:pPr>
              <w:jc w:val="center"/>
              <w:rPr>
                <w:rFonts w:ascii="Nyala" w:hAnsi="Nyala"/>
              </w:rPr>
            </w:pPr>
          </w:p>
        </w:tc>
        <w:tc>
          <w:tcPr>
            <w:tcW w:w="613" w:type="pct"/>
          </w:tcPr>
          <w:p w14:paraId="30E61C9B" w14:textId="77777777" w:rsidR="0089394D" w:rsidRPr="008738EF" w:rsidRDefault="0089394D" w:rsidP="0089394D">
            <w:pPr>
              <w:jc w:val="center"/>
              <w:rPr>
                <w:rFonts w:ascii="Nyala" w:hAnsi="Nyala"/>
              </w:rPr>
            </w:pPr>
          </w:p>
        </w:tc>
      </w:tr>
      <w:tr w:rsidR="0089394D" w:rsidRPr="008738EF" w14:paraId="46741CC5" w14:textId="77777777" w:rsidTr="0089394D">
        <w:trPr>
          <w:trHeight w:val="437"/>
          <w:jc w:val="center"/>
        </w:trPr>
        <w:tc>
          <w:tcPr>
            <w:tcW w:w="458" w:type="pct"/>
          </w:tcPr>
          <w:p w14:paraId="7BC5F743" w14:textId="77777777" w:rsidR="0089394D" w:rsidRPr="00186108" w:rsidRDefault="0089394D" w:rsidP="0089394D">
            <w:pPr>
              <w:jc w:val="center"/>
              <w:rPr>
                <w:rFonts w:asciiTheme="majorHAnsi" w:hAnsiTheme="majorHAnsi"/>
                <w:b/>
                <w:sz w:val="20"/>
              </w:rPr>
            </w:pPr>
            <w:r w:rsidRPr="00186108">
              <w:rPr>
                <w:rFonts w:asciiTheme="majorHAnsi" w:hAnsiTheme="majorHAnsi"/>
                <w:b/>
                <w:sz w:val="20"/>
              </w:rPr>
              <w:t>Class Average</w:t>
            </w:r>
          </w:p>
        </w:tc>
        <w:tc>
          <w:tcPr>
            <w:tcW w:w="704" w:type="pct"/>
            <w:vAlign w:val="center"/>
          </w:tcPr>
          <w:p w14:paraId="74ABAF6F" w14:textId="77777777" w:rsidR="0089394D" w:rsidRPr="008738EF" w:rsidRDefault="0089394D" w:rsidP="0089394D">
            <w:pPr>
              <w:jc w:val="center"/>
              <w:rPr>
                <w:rFonts w:ascii="Nyala" w:hAnsi="Nyala"/>
              </w:rPr>
            </w:pPr>
          </w:p>
        </w:tc>
        <w:tc>
          <w:tcPr>
            <w:tcW w:w="762" w:type="pct"/>
            <w:vAlign w:val="center"/>
          </w:tcPr>
          <w:p w14:paraId="79763D51" w14:textId="77777777" w:rsidR="0089394D" w:rsidRPr="008738EF" w:rsidRDefault="0089394D" w:rsidP="0089394D">
            <w:pPr>
              <w:jc w:val="center"/>
              <w:rPr>
                <w:rFonts w:ascii="Nyala" w:hAnsi="Nyala"/>
              </w:rPr>
            </w:pPr>
          </w:p>
        </w:tc>
        <w:tc>
          <w:tcPr>
            <w:tcW w:w="671" w:type="pct"/>
          </w:tcPr>
          <w:p w14:paraId="481B4057" w14:textId="77777777" w:rsidR="0089394D" w:rsidRPr="008738EF" w:rsidRDefault="0089394D" w:rsidP="0089394D">
            <w:pPr>
              <w:jc w:val="center"/>
              <w:rPr>
                <w:rFonts w:ascii="Nyala" w:hAnsi="Nyala"/>
              </w:rPr>
            </w:pPr>
          </w:p>
        </w:tc>
        <w:tc>
          <w:tcPr>
            <w:tcW w:w="658" w:type="pct"/>
            <w:vAlign w:val="center"/>
          </w:tcPr>
          <w:p w14:paraId="58802371" w14:textId="77777777" w:rsidR="0089394D" w:rsidRPr="008738EF" w:rsidRDefault="0089394D" w:rsidP="0089394D">
            <w:pPr>
              <w:jc w:val="center"/>
              <w:rPr>
                <w:rFonts w:ascii="Nyala" w:hAnsi="Nyala"/>
              </w:rPr>
            </w:pPr>
          </w:p>
        </w:tc>
        <w:tc>
          <w:tcPr>
            <w:tcW w:w="518" w:type="pct"/>
            <w:vAlign w:val="center"/>
          </w:tcPr>
          <w:p w14:paraId="46DC9E16" w14:textId="77777777" w:rsidR="0089394D" w:rsidRPr="008738EF" w:rsidRDefault="0089394D" w:rsidP="0089394D">
            <w:pPr>
              <w:jc w:val="center"/>
              <w:rPr>
                <w:rFonts w:ascii="Nyala" w:hAnsi="Nyala"/>
              </w:rPr>
            </w:pPr>
          </w:p>
        </w:tc>
        <w:tc>
          <w:tcPr>
            <w:tcW w:w="616" w:type="pct"/>
            <w:vAlign w:val="center"/>
          </w:tcPr>
          <w:p w14:paraId="18A98B62" w14:textId="77777777" w:rsidR="0089394D" w:rsidRPr="008738EF" w:rsidRDefault="0089394D" w:rsidP="0089394D">
            <w:pPr>
              <w:jc w:val="center"/>
              <w:rPr>
                <w:rFonts w:ascii="Nyala" w:hAnsi="Nyala"/>
              </w:rPr>
            </w:pPr>
          </w:p>
        </w:tc>
        <w:tc>
          <w:tcPr>
            <w:tcW w:w="613" w:type="pct"/>
          </w:tcPr>
          <w:p w14:paraId="3B54FCD4" w14:textId="77777777" w:rsidR="0089394D" w:rsidRPr="008738EF" w:rsidRDefault="0089394D" w:rsidP="0089394D">
            <w:pPr>
              <w:jc w:val="center"/>
              <w:rPr>
                <w:rFonts w:ascii="Nyala" w:hAnsi="Nyala"/>
              </w:rPr>
            </w:pPr>
          </w:p>
        </w:tc>
      </w:tr>
    </w:tbl>
    <w:p w14:paraId="6F807D8B" w14:textId="77777777" w:rsidR="008355E7" w:rsidRPr="006A1090" w:rsidRDefault="008355E7" w:rsidP="008355E7">
      <w:pPr>
        <w:rPr>
          <w:rFonts w:asciiTheme="majorHAnsi" w:hAnsiTheme="majorHAnsi"/>
          <w:sz w:val="21"/>
          <w:szCs w:val="21"/>
        </w:rPr>
      </w:pPr>
    </w:p>
    <w:p w14:paraId="2F5D1E61" w14:textId="77777777" w:rsidR="0089394D" w:rsidRPr="0089394D" w:rsidRDefault="0089394D" w:rsidP="009B2ADA">
      <w:pPr>
        <w:pStyle w:val="02-studentheadC"/>
      </w:pPr>
      <w:r>
        <w:t xml:space="preserve">Scenario 4—Predator Increase </w:t>
      </w:r>
    </w:p>
    <w:p w14:paraId="226343D6" w14:textId="77777777" w:rsidR="008355E7" w:rsidRPr="0089394D" w:rsidRDefault="008355E7" w:rsidP="009B2ADA">
      <w:pPr>
        <w:pStyle w:val="02-studentbody"/>
      </w:pPr>
      <w:r w:rsidRPr="0089394D">
        <w:t>A group of people have shown up and cut the grass in your field</w:t>
      </w:r>
      <w:r w:rsidR="00555BD9" w:rsidRPr="0089394D">
        <w:t>—</w:t>
      </w:r>
      <w:r w:rsidRPr="0089394D">
        <w:t xml:space="preserve">you feel so exposed! You can no longer hide from predators in patches of tall grass when you are out collecting food. Consequently, the hawks in the area have taken notice and are increasing in number. As a result of the changing ecosystem, your equations for determining population numbers have changed. Since gathering food is now more difficult, the mice need double the energy/food to survive. Because of less cover, the hawks, on the other hand, require half the energy to hunt and therefore need less food to survive. </w:t>
      </w:r>
      <w:r w:rsidRPr="00D357B1">
        <w:rPr>
          <w:b/>
        </w:rPr>
        <w:t>Don’t forget,</w:t>
      </w:r>
      <w:r w:rsidRPr="0089394D">
        <w:t xml:space="preserve"> those pesky invasive worms are still eating up your white bean supply. </w:t>
      </w:r>
      <w:r w:rsidRPr="0089394D">
        <w:rPr>
          <w:b/>
        </w:rPr>
        <w:t xml:space="preserve">You must continue to only collect the green beans. </w:t>
      </w:r>
    </w:p>
    <w:p w14:paraId="552E1EFD" w14:textId="77777777" w:rsidR="008355E7" w:rsidRPr="0089394D" w:rsidRDefault="008355E7" w:rsidP="0089394D">
      <w:pPr>
        <w:pStyle w:val="ListParagraph"/>
        <w:numPr>
          <w:ilvl w:val="0"/>
          <w:numId w:val="19"/>
        </w:numPr>
        <w:spacing w:after="200" w:line="20" w:lineRule="atLeast"/>
        <w:rPr>
          <w:rFonts w:asciiTheme="majorHAnsi" w:hAnsiTheme="majorHAnsi"/>
          <w:sz w:val="22"/>
          <w:szCs w:val="22"/>
        </w:rPr>
      </w:pPr>
      <w:r w:rsidRPr="0089394D">
        <w:rPr>
          <w:rFonts w:asciiTheme="majorHAnsi" w:hAnsiTheme="majorHAnsi"/>
          <w:b/>
          <w:sz w:val="22"/>
          <w:szCs w:val="22"/>
        </w:rPr>
        <w:t>All the group members</w:t>
      </w:r>
      <w:r w:rsidRPr="0089394D">
        <w:rPr>
          <w:rFonts w:asciiTheme="majorHAnsi" w:hAnsiTheme="majorHAnsi"/>
          <w:sz w:val="22"/>
          <w:szCs w:val="22"/>
        </w:rPr>
        <w:t xml:space="preserve"> who collected food in scenario 1 will collect </w:t>
      </w:r>
      <w:r w:rsidRPr="0089394D">
        <w:rPr>
          <w:rFonts w:asciiTheme="majorHAnsi" w:hAnsiTheme="majorHAnsi"/>
          <w:b/>
          <w:sz w:val="22"/>
          <w:szCs w:val="22"/>
        </w:rPr>
        <w:t xml:space="preserve">only green beans </w:t>
      </w:r>
      <w:r w:rsidRPr="0089394D">
        <w:rPr>
          <w:rFonts w:asciiTheme="majorHAnsi" w:hAnsiTheme="majorHAnsi"/>
          <w:sz w:val="22"/>
          <w:szCs w:val="22"/>
        </w:rPr>
        <w:t xml:space="preserve">for </w:t>
      </w:r>
      <w:r w:rsidR="00555BD9" w:rsidRPr="0089394D">
        <w:rPr>
          <w:rFonts w:asciiTheme="majorHAnsi" w:hAnsiTheme="majorHAnsi"/>
          <w:sz w:val="22"/>
          <w:szCs w:val="22"/>
        </w:rPr>
        <w:t>one</w:t>
      </w:r>
      <w:r w:rsidRPr="0089394D">
        <w:rPr>
          <w:rFonts w:asciiTheme="majorHAnsi" w:hAnsiTheme="majorHAnsi"/>
          <w:sz w:val="22"/>
          <w:szCs w:val="22"/>
        </w:rPr>
        <w:t xml:space="preserve"> minute. </w:t>
      </w:r>
    </w:p>
    <w:p w14:paraId="6567BD3B" w14:textId="77777777" w:rsidR="008355E7" w:rsidRPr="0089394D" w:rsidRDefault="008355E7" w:rsidP="0089394D">
      <w:pPr>
        <w:pStyle w:val="ListParagraph"/>
        <w:numPr>
          <w:ilvl w:val="0"/>
          <w:numId w:val="19"/>
        </w:numPr>
        <w:spacing w:after="200" w:line="20" w:lineRule="atLeast"/>
        <w:rPr>
          <w:rFonts w:asciiTheme="majorHAnsi" w:hAnsiTheme="majorHAnsi"/>
          <w:sz w:val="22"/>
          <w:szCs w:val="22"/>
        </w:rPr>
      </w:pPr>
      <w:r w:rsidRPr="0089394D">
        <w:rPr>
          <w:rFonts w:asciiTheme="majorHAnsi" w:hAnsiTheme="majorHAnsi"/>
          <w:sz w:val="22"/>
          <w:szCs w:val="22"/>
        </w:rPr>
        <w:t xml:space="preserve">After </w:t>
      </w:r>
      <w:r w:rsidR="00555BD9" w:rsidRPr="0089394D">
        <w:rPr>
          <w:rFonts w:asciiTheme="majorHAnsi" w:hAnsiTheme="majorHAnsi"/>
          <w:sz w:val="22"/>
          <w:szCs w:val="22"/>
        </w:rPr>
        <w:t>one</w:t>
      </w:r>
      <w:r w:rsidRPr="0089394D">
        <w:rPr>
          <w:rFonts w:asciiTheme="majorHAnsi" w:hAnsiTheme="majorHAnsi"/>
          <w:sz w:val="22"/>
          <w:szCs w:val="22"/>
        </w:rPr>
        <w:t xml:space="preserve"> minute is up, count the beans collected and record this number in the data chart below. Using this number of beans, calculate the number of mice, hawks, and total number of organisms. </w:t>
      </w:r>
    </w:p>
    <w:p w14:paraId="57D35ACC" w14:textId="77777777" w:rsidR="008355E7" w:rsidRPr="0089394D" w:rsidRDefault="008355E7" w:rsidP="0089394D">
      <w:pPr>
        <w:pStyle w:val="ListParagraph"/>
        <w:numPr>
          <w:ilvl w:val="0"/>
          <w:numId w:val="19"/>
        </w:numPr>
        <w:spacing w:after="200" w:line="20" w:lineRule="atLeast"/>
        <w:rPr>
          <w:rFonts w:asciiTheme="majorHAnsi" w:hAnsiTheme="majorHAnsi"/>
          <w:sz w:val="22"/>
          <w:szCs w:val="22"/>
        </w:rPr>
      </w:pPr>
      <w:r w:rsidRPr="00D357B1">
        <w:rPr>
          <w:rFonts w:asciiTheme="majorHAnsi" w:hAnsiTheme="majorHAnsi"/>
          <w:b/>
          <w:sz w:val="22"/>
          <w:szCs w:val="22"/>
        </w:rPr>
        <w:t>Sprinkle</w:t>
      </w:r>
      <w:r w:rsidRPr="0089394D">
        <w:rPr>
          <w:rFonts w:asciiTheme="majorHAnsi" w:hAnsiTheme="majorHAnsi"/>
          <w:sz w:val="22"/>
          <w:szCs w:val="22"/>
        </w:rPr>
        <w:t xml:space="preserve"> these beans back into your ecosystem. </w:t>
      </w:r>
    </w:p>
    <w:p w14:paraId="624F2032" w14:textId="77777777" w:rsidR="00882988" w:rsidRDefault="00882988">
      <w:pPr>
        <w:rPr>
          <w:rFonts w:asciiTheme="majorHAnsi" w:hAnsiTheme="majorHAnsi"/>
          <w:sz w:val="22"/>
          <w:szCs w:val="22"/>
        </w:rPr>
      </w:pPr>
      <w:r>
        <w:rPr>
          <w:rFonts w:asciiTheme="majorHAnsi" w:hAnsiTheme="majorHAnsi"/>
          <w:sz w:val="22"/>
          <w:szCs w:val="22"/>
        </w:rPr>
        <w:br w:type="page"/>
      </w:r>
    </w:p>
    <w:p w14:paraId="10930113" w14:textId="77777777" w:rsidR="008355E7" w:rsidRPr="0089394D" w:rsidRDefault="008355E7" w:rsidP="0089394D">
      <w:pPr>
        <w:spacing w:line="20" w:lineRule="atLeast"/>
        <w:ind w:left="360"/>
        <w:jc w:val="center"/>
        <w:rPr>
          <w:rFonts w:asciiTheme="majorHAnsi" w:hAnsiTheme="majorHAnsi"/>
          <w:b/>
          <w:sz w:val="22"/>
          <w:szCs w:val="22"/>
        </w:rPr>
      </w:pPr>
      <w:r w:rsidRPr="00D357B1">
        <w:rPr>
          <w:rFonts w:asciiTheme="majorHAnsi" w:hAnsiTheme="majorHAnsi"/>
          <w:sz w:val="22"/>
          <w:szCs w:val="22"/>
        </w:rPr>
        <w:t xml:space="preserve">Your </w:t>
      </w:r>
      <w:r w:rsidRPr="00D357B1">
        <w:rPr>
          <w:rFonts w:asciiTheme="majorHAnsi" w:hAnsiTheme="majorHAnsi"/>
          <w:b/>
          <w:sz w:val="22"/>
          <w:szCs w:val="22"/>
        </w:rPr>
        <w:t>NEW</w:t>
      </w:r>
      <w:r w:rsidRPr="00D357B1">
        <w:rPr>
          <w:rFonts w:asciiTheme="majorHAnsi" w:hAnsiTheme="majorHAnsi"/>
          <w:sz w:val="22"/>
          <w:szCs w:val="22"/>
        </w:rPr>
        <w:t xml:space="preserve"> food totals are as follows:</w:t>
      </w:r>
      <w:r w:rsidRPr="0089394D">
        <w:rPr>
          <w:rFonts w:asciiTheme="majorHAnsi" w:hAnsiTheme="majorHAnsi"/>
          <w:sz w:val="22"/>
          <w:szCs w:val="22"/>
        </w:rPr>
        <w:br/>
      </w:r>
      <w:r w:rsidR="00555BD9" w:rsidRPr="0089394D">
        <w:rPr>
          <w:rFonts w:asciiTheme="majorHAnsi" w:hAnsiTheme="majorHAnsi"/>
          <w:b/>
          <w:sz w:val="22"/>
          <w:szCs w:val="22"/>
        </w:rPr>
        <w:t>Six</w:t>
      </w:r>
      <w:r w:rsidRPr="0089394D">
        <w:rPr>
          <w:rFonts w:asciiTheme="majorHAnsi" w:hAnsiTheme="majorHAnsi"/>
          <w:b/>
          <w:sz w:val="22"/>
          <w:szCs w:val="22"/>
        </w:rPr>
        <w:t xml:space="preserve"> beans will feed </w:t>
      </w:r>
      <w:r w:rsidR="00555BD9" w:rsidRPr="0089394D">
        <w:rPr>
          <w:rFonts w:asciiTheme="majorHAnsi" w:hAnsiTheme="majorHAnsi"/>
          <w:b/>
          <w:sz w:val="22"/>
          <w:szCs w:val="22"/>
        </w:rPr>
        <w:t>one</w:t>
      </w:r>
      <w:r w:rsidRPr="0089394D">
        <w:rPr>
          <w:rFonts w:asciiTheme="majorHAnsi" w:hAnsiTheme="majorHAnsi"/>
          <w:b/>
          <w:sz w:val="22"/>
          <w:szCs w:val="22"/>
        </w:rPr>
        <w:t xml:space="preserve"> mouse</w:t>
      </w:r>
      <w:r w:rsidRPr="0089394D">
        <w:rPr>
          <w:rFonts w:asciiTheme="majorHAnsi" w:hAnsiTheme="majorHAnsi"/>
          <w:b/>
          <w:sz w:val="22"/>
          <w:szCs w:val="22"/>
        </w:rPr>
        <w:br/>
      </w:r>
      <w:proofErr w:type="gramStart"/>
      <w:r w:rsidR="00555BD9" w:rsidRPr="0089394D">
        <w:rPr>
          <w:rFonts w:asciiTheme="majorHAnsi" w:hAnsiTheme="majorHAnsi"/>
          <w:b/>
          <w:sz w:val="22"/>
          <w:szCs w:val="22"/>
        </w:rPr>
        <w:t>Two</w:t>
      </w:r>
      <w:proofErr w:type="gramEnd"/>
      <w:r w:rsidRPr="0089394D">
        <w:rPr>
          <w:rFonts w:asciiTheme="majorHAnsi" w:hAnsiTheme="majorHAnsi"/>
          <w:b/>
          <w:sz w:val="22"/>
          <w:szCs w:val="22"/>
        </w:rPr>
        <w:t xml:space="preserve"> mice will feed </w:t>
      </w:r>
      <w:r w:rsidR="00555BD9" w:rsidRPr="0089394D">
        <w:rPr>
          <w:rFonts w:asciiTheme="majorHAnsi" w:hAnsiTheme="majorHAnsi"/>
          <w:b/>
          <w:sz w:val="22"/>
          <w:szCs w:val="22"/>
        </w:rPr>
        <w:t>one</w:t>
      </w:r>
      <w:r w:rsidRPr="0089394D">
        <w:rPr>
          <w:rFonts w:asciiTheme="majorHAnsi" w:hAnsiTheme="majorHAnsi"/>
          <w:b/>
          <w:sz w:val="22"/>
          <w:szCs w:val="22"/>
        </w:rPr>
        <w:t xml:space="preserve"> hawk</w:t>
      </w:r>
    </w:p>
    <w:p w14:paraId="729CE062" w14:textId="77777777" w:rsidR="003C1954" w:rsidRDefault="003C1954" w:rsidP="00882988">
      <w:pPr>
        <w:rPr>
          <w:rFonts w:asciiTheme="majorHAnsi" w:hAnsiTheme="majorHAnsi"/>
          <w:b/>
          <w:sz w:val="21"/>
          <w:szCs w:val="21"/>
        </w:rPr>
      </w:pPr>
    </w:p>
    <w:tbl>
      <w:tblPr>
        <w:tblStyle w:val="TableGrid"/>
        <w:tblW w:w="10886" w:type="dxa"/>
        <w:jc w:val="center"/>
        <w:tblCellMar>
          <w:top w:w="115" w:type="dxa"/>
          <w:left w:w="115" w:type="dxa"/>
          <w:bottom w:w="115" w:type="dxa"/>
          <w:right w:w="115" w:type="dxa"/>
        </w:tblCellMar>
        <w:tblLook w:val="04A0" w:firstRow="1" w:lastRow="0" w:firstColumn="1" w:lastColumn="0" w:noHBand="0" w:noVBand="1"/>
      </w:tblPr>
      <w:tblGrid>
        <w:gridCol w:w="1020"/>
        <w:gridCol w:w="1529"/>
        <w:gridCol w:w="1655"/>
        <w:gridCol w:w="1457"/>
        <w:gridCol w:w="1430"/>
        <w:gridCol w:w="1125"/>
        <w:gridCol w:w="1338"/>
        <w:gridCol w:w="1332"/>
      </w:tblGrid>
      <w:tr w:rsidR="0089394D" w:rsidRPr="008738EF" w14:paraId="28518619" w14:textId="77777777" w:rsidTr="0089394D">
        <w:trPr>
          <w:trHeight w:val="437"/>
          <w:jc w:val="center"/>
        </w:trPr>
        <w:tc>
          <w:tcPr>
            <w:tcW w:w="458" w:type="pct"/>
            <w:shd w:val="clear" w:color="auto" w:fill="BFBFBF" w:themeFill="background1" w:themeFillShade="BF"/>
            <w:vAlign w:val="center"/>
          </w:tcPr>
          <w:p w14:paraId="07590F6F" w14:textId="77777777" w:rsidR="0089394D" w:rsidRPr="00186108" w:rsidRDefault="0089394D" w:rsidP="0089394D">
            <w:pPr>
              <w:jc w:val="center"/>
              <w:rPr>
                <w:rFonts w:asciiTheme="majorHAnsi" w:hAnsiTheme="majorHAnsi"/>
                <w:b/>
                <w:sz w:val="20"/>
                <w:szCs w:val="20"/>
              </w:rPr>
            </w:pPr>
            <w:r>
              <w:rPr>
                <w:rFonts w:asciiTheme="majorHAnsi" w:hAnsiTheme="majorHAnsi"/>
                <w:b/>
                <w:sz w:val="20"/>
                <w:szCs w:val="20"/>
              </w:rPr>
              <w:t>4</w:t>
            </w:r>
          </w:p>
        </w:tc>
        <w:tc>
          <w:tcPr>
            <w:tcW w:w="704" w:type="pct"/>
            <w:shd w:val="clear" w:color="auto" w:fill="BFBFBF" w:themeFill="background1" w:themeFillShade="BF"/>
            <w:vAlign w:val="center"/>
          </w:tcPr>
          <w:p w14:paraId="7EB1C44D" w14:textId="77777777" w:rsidR="0089394D" w:rsidRPr="00186108" w:rsidRDefault="0089394D" w:rsidP="0089394D">
            <w:pPr>
              <w:jc w:val="center"/>
              <w:rPr>
                <w:rFonts w:asciiTheme="majorHAnsi" w:hAnsiTheme="majorHAnsi"/>
                <w:b/>
                <w:sz w:val="20"/>
                <w:szCs w:val="20"/>
              </w:rPr>
            </w:pPr>
            <w:r w:rsidRPr="00186108">
              <w:rPr>
                <w:rFonts w:asciiTheme="majorHAnsi" w:hAnsiTheme="majorHAnsi"/>
                <w:b/>
                <w:sz w:val="20"/>
                <w:szCs w:val="20"/>
              </w:rPr>
              <w:t xml:space="preserve">No. </w:t>
            </w:r>
            <w:proofErr w:type="gramStart"/>
            <w:r w:rsidRPr="00186108">
              <w:rPr>
                <w:rFonts w:asciiTheme="majorHAnsi" w:hAnsiTheme="majorHAnsi"/>
                <w:b/>
                <w:sz w:val="20"/>
                <w:szCs w:val="20"/>
              </w:rPr>
              <w:t>of</w:t>
            </w:r>
            <w:proofErr w:type="gramEnd"/>
            <w:r w:rsidRPr="00186108">
              <w:rPr>
                <w:rFonts w:asciiTheme="majorHAnsi" w:hAnsiTheme="majorHAnsi"/>
                <w:b/>
                <w:sz w:val="20"/>
                <w:szCs w:val="20"/>
              </w:rPr>
              <w:t xml:space="preserve"> Beans Collected</w:t>
            </w:r>
          </w:p>
        </w:tc>
        <w:tc>
          <w:tcPr>
            <w:tcW w:w="762" w:type="pct"/>
            <w:shd w:val="clear" w:color="auto" w:fill="BFBFBF" w:themeFill="background1" w:themeFillShade="BF"/>
            <w:vAlign w:val="center"/>
          </w:tcPr>
          <w:p w14:paraId="04C4B9E8" w14:textId="77777777" w:rsidR="0089394D" w:rsidRPr="00186108" w:rsidRDefault="0089394D" w:rsidP="0089394D">
            <w:pPr>
              <w:jc w:val="center"/>
              <w:rPr>
                <w:rFonts w:asciiTheme="majorHAnsi" w:hAnsiTheme="majorHAnsi"/>
                <w:b/>
                <w:sz w:val="20"/>
                <w:szCs w:val="20"/>
              </w:rPr>
            </w:pPr>
            <w:r w:rsidRPr="00186108">
              <w:rPr>
                <w:rFonts w:asciiTheme="majorHAnsi" w:hAnsiTheme="majorHAnsi"/>
                <w:b/>
                <w:sz w:val="20"/>
                <w:szCs w:val="20"/>
              </w:rPr>
              <w:t xml:space="preserve">No. </w:t>
            </w:r>
            <w:proofErr w:type="gramStart"/>
            <w:r w:rsidRPr="00186108">
              <w:rPr>
                <w:rFonts w:asciiTheme="majorHAnsi" w:hAnsiTheme="majorHAnsi"/>
                <w:b/>
                <w:sz w:val="20"/>
                <w:szCs w:val="20"/>
              </w:rPr>
              <w:t>of</w:t>
            </w:r>
            <w:proofErr w:type="gramEnd"/>
            <w:r w:rsidRPr="00186108">
              <w:rPr>
                <w:rFonts w:asciiTheme="majorHAnsi" w:hAnsiTheme="majorHAnsi"/>
                <w:b/>
                <w:sz w:val="20"/>
                <w:szCs w:val="20"/>
              </w:rPr>
              <w:t xml:space="preserve"> Mice</w:t>
            </w:r>
          </w:p>
          <w:p w14:paraId="0A1CBD8B" w14:textId="77777777" w:rsidR="0089394D" w:rsidRPr="00186108" w:rsidRDefault="0089394D" w:rsidP="0089394D">
            <w:pPr>
              <w:jc w:val="center"/>
              <w:rPr>
                <w:rFonts w:asciiTheme="majorHAnsi" w:hAnsiTheme="majorHAnsi"/>
                <w:i/>
                <w:sz w:val="20"/>
                <w:szCs w:val="20"/>
              </w:rPr>
            </w:pPr>
            <w:r>
              <w:rPr>
                <w:rFonts w:asciiTheme="majorHAnsi" w:hAnsiTheme="majorHAnsi"/>
                <w:i/>
                <w:sz w:val="20"/>
                <w:szCs w:val="20"/>
              </w:rPr>
              <w:t>(6</w:t>
            </w:r>
            <w:r w:rsidRPr="00186108">
              <w:rPr>
                <w:rFonts w:asciiTheme="majorHAnsi" w:hAnsiTheme="majorHAnsi"/>
                <w:i/>
                <w:sz w:val="20"/>
                <w:szCs w:val="20"/>
              </w:rPr>
              <w:t xml:space="preserve"> beans = 1 mouse)</w:t>
            </w:r>
          </w:p>
        </w:tc>
        <w:tc>
          <w:tcPr>
            <w:tcW w:w="671" w:type="pct"/>
            <w:shd w:val="clear" w:color="auto" w:fill="BFBFBF" w:themeFill="background1" w:themeFillShade="BF"/>
            <w:vAlign w:val="center"/>
          </w:tcPr>
          <w:p w14:paraId="0BA0432F" w14:textId="77777777" w:rsidR="0089394D" w:rsidRPr="00186108" w:rsidRDefault="0089394D" w:rsidP="0089394D">
            <w:pPr>
              <w:jc w:val="center"/>
              <w:rPr>
                <w:rFonts w:asciiTheme="majorHAnsi" w:hAnsiTheme="majorHAnsi"/>
                <w:b/>
                <w:sz w:val="20"/>
                <w:szCs w:val="20"/>
              </w:rPr>
            </w:pPr>
            <w:r w:rsidRPr="00186108">
              <w:rPr>
                <w:rFonts w:asciiTheme="majorHAnsi" w:hAnsiTheme="majorHAnsi"/>
                <w:b/>
                <w:sz w:val="20"/>
                <w:szCs w:val="20"/>
              </w:rPr>
              <w:t xml:space="preserve">No. </w:t>
            </w:r>
            <w:proofErr w:type="gramStart"/>
            <w:r w:rsidRPr="00186108">
              <w:rPr>
                <w:rFonts w:asciiTheme="majorHAnsi" w:hAnsiTheme="majorHAnsi"/>
                <w:b/>
                <w:sz w:val="20"/>
                <w:szCs w:val="20"/>
              </w:rPr>
              <w:t>of</w:t>
            </w:r>
            <w:proofErr w:type="gramEnd"/>
            <w:r w:rsidRPr="00186108">
              <w:rPr>
                <w:rFonts w:asciiTheme="majorHAnsi" w:hAnsiTheme="majorHAnsi"/>
                <w:b/>
                <w:sz w:val="20"/>
                <w:szCs w:val="20"/>
              </w:rPr>
              <w:t xml:space="preserve"> Hawks</w:t>
            </w:r>
          </w:p>
          <w:p w14:paraId="1E3E12B4" w14:textId="77777777" w:rsidR="0089394D" w:rsidRPr="00186108" w:rsidRDefault="0089394D" w:rsidP="0089394D">
            <w:pPr>
              <w:jc w:val="center"/>
              <w:rPr>
                <w:rFonts w:asciiTheme="majorHAnsi" w:hAnsiTheme="majorHAnsi"/>
                <w:i/>
                <w:sz w:val="20"/>
                <w:szCs w:val="20"/>
              </w:rPr>
            </w:pPr>
            <w:r>
              <w:rPr>
                <w:rFonts w:asciiTheme="majorHAnsi" w:hAnsiTheme="majorHAnsi"/>
                <w:i/>
                <w:sz w:val="20"/>
                <w:szCs w:val="20"/>
              </w:rPr>
              <w:t>(2</w:t>
            </w:r>
            <w:r w:rsidRPr="00186108">
              <w:rPr>
                <w:rFonts w:asciiTheme="majorHAnsi" w:hAnsiTheme="majorHAnsi"/>
                <w:i/>
                <w:sz w:val="20"/>
                <w:szCs w:val="20"/>
              </w:rPr>
              <w:t xml:space="preserve"> mice = 1 hawk)</w:t>
            </w:r>
          </w:p>
        </w:tc>
        <w:tc>
          <w:tcPr>
            <w:tcW w:w="658" w:type="pct"/>
            <w:shd w:val="clear" w:color="auto" w:fill="BFBFBF" w:themeFill="background1" w:themeFillShade="BF"/>
            <w:vAlign w:val="center"/>
          </w:tcPr>
          <w:p w14:paraId="4E6058CF" w14:textId="77777777" w:rsidR="0089394D" w:rsidRPr="00186108" w:rsidRDefault="0089394D" w:rsidP="0089394D">
            <w:pPr>
              <w:jc w:val="center"/>
              <w:rPr>
                <w:rFonts w:asciiTheme="majorHAnsi" w:hAnsiTheme="majorHAnsi"/>
                <w:b/>
                <w:sz w:val="20"/>
                <w:szCs w:val="20"/>
              </w:rPr>
            </w:pPr>
            <w:r w:rsidRPr="00186108">
              <w:rPr>
                <w:rFonts w:asciiTheme="majorHAnsi" w:hAnsiTheme="majorHAnsi"/>
                <w:b/>
                <w:sz w:val="20"/>
                <w:szCs w:val="20"/>
              </w:rPr>
              <w:t xml:space="preserve">Total No. </w:t>
            </w:r>
            <w:proofErr w:type="gramStart"/>
            <w:r w:rsidRPr="00186108">
              <w:rPr>
                <w:rFonts w:asciiTheme="majorHAnsi" w:hAnsiTheme="majorHAnsi"/>
                <w:b/>
                <w:sz w:val="20"/>
                <w:szCs w:val="20"/>
              </w:rPr>
              <w:t>of</w:t>
            </w:r>
            <w:proofErr w:type="gramEnd"/>
            <w:r w:rsidRPr="00186108">
              <w:rPr>
                <w:rFonts w:asciiTheme="majorHAnsi" w:hAnsiTheme="majorHAnsi"/>
                <w:b/>
                <w:sz w:val="20"/>
                <w:szCs w:val="20"/>
              </w:rPr>
              <w:t xml:space="preserve"> Organisms </w:t>
            </w:r>
            <w:r w:rsidRPr="00186108">
              <w:rPr>
                <w:rFonts w:asciiTheme="majorHAnsi" w:hAnsiTheme="majorHAnsi"/>
                <w:i/>
                <w:sz w:val="20"/>
                <w:szCs w:val="20"/>
              </w:rPr>
              <w:t>(community</w:t>
            </w:r>
            <w:r w:rsidRPr="00186108">
              <w:rPr>
                <w:rFonts w:asciiTheme="majorHAnsi" w:hAnsiTheme="majorHAnsi"/>
                <w:b/>
                <w:i/>
                <w:sz w:val="20"/>
                <w:szCs w:val="20"/>
              </w:rPr>
              <w:t>)</w:t>
            </w:r>
          </w:p>
        </w:tc>
        <w:tc>
          <w:tcPr>
            <w:tcW w:w="518" w:type="pct"/>
            <w:shd w:val="clear" w:color="auto" w:fill="BFBFBF" w:themeFill="background1" w:themeFillShade="BF"/>
            <w:vAlign w:val="center"/>
          </w:tcPr>
          <w:p w14:paraId="613BD9BC" w14:textId="77777777" w:rsidR="0089394D" w:rsidRPr="00186108" w:rsidRDefault="0089394D" w:rsidP="0089394D">
            <w:pPr>
              <w:jc w:val="center"/>
              <w:rPr>
                <w:rFonts w:asciiTheme="majorHAnsi" w:hAnsiTheme="majorHAnsi"/>
                <w:b/>
                <w:sz w:val="20"/>
                <w:szCs w:val="20"/>
              </w:rPr>
            </w:pPr>
            <w:r w:rsidRPr="00186108">
              <w:rPr>
                <w:rFonts w:asciiTheme="majorHAnsi" w:hAnsiTheme="majorHAnsi"/>
                <w:b/>
                <w:sz w:val="20"/>
                <w:szCs w:val="20"/>
              </w:rPr>
              <w:t>Area</w:t>
            </w:r>
          </w:p>
        </w:tc>
        <w:tc>
          <w:tcPr>
            <w:tcW w:w="616" w:type="pct"/>
            <w:shd w:val="clear" w:color="auto" w:fill="BFBFBF" w:themeFill="background1" w:themeFillShade="BF"/>
            <w:vAlign w:val="center"/>
          </w:tcPr>
          <w:p w14:paraId="501CE7A6" w14:textId="77777777" w:rsidR="0089394D" w:rsidRPr="00186108" w:rsidRDefault="0089394D" w:rsidP="0089394D">
            <w:pPr>
              <w:jc w:val="center"/>
              <w:rPr>
                <w:rFonts w:asciiTheme="majorHAnsi" w:hAnsiTheme="majorHAnsi"/>
                <w:b/>
                <w:sz w:val="20"/>
                <w:szCs w:val="20"/>
              </w:rPr>
            </w:pPr>
            <w:r w:rsidRPr="00186108">
              <w:rPr>
                <w:rFonts w:asciiTheme="majorHAnsi" w:hAnsiTheme="majorHAnsi"/>
                <w:b/>
                <w:sz w:val="20"/>
                <w:szCs w:val="20"/>
              </w:rPr>
              <w:t>Total Mouse Population Density</w:t>
            </w:r>
          </w:p>
        </w:tc>
        <w:tc>
          <w:tcPr>
            <w:tcW w:w="613" w:type="pct"/>
            <w:shd w:val="clear" w:color="auto" w:fill="BFBFBF" w:themeFill="background1" w:themeFillShade="BF"/>
            <w:vAlign w:val="center"/>
          </w:tcPr>
          <w:p w14:paraId="7FEFA9C9" w14:textId="77777777" w:rsidR="0089394D" w:rsidRPr="00186108" w:rsidRDefault="0089394D" w:rsidP="0089394D">
            <w:pPr>
              <w:jc w:val="center"/>
              <w:rPr>
                <w:rFonts w:asciiTheme="majorHAnsi" w:hAnsiTheme="majorHAnsi"/>
                <w:b/>
                <w:sz w:val="20"/>
                <w:szCs w:val="20"/>
              </w:rPr>
            </w:pPr>
            <w:r w:rsidRPr="00186108">
              <w:rPr>
                <w:rFonts w:asciiTheme="majorHAnsi" w:hAnsiTheme="majorHAnsi"/>
                <w:b/>
                <w:sz w:val="20"/>
                <w:szCs w:val="20"/>
              </w:rPr>
              <w:t>Total Hawk Population Density</w:t>
            </w:r>
          </w:p>
        </w:tc>
      </w:tr>
      <w:tr w:rsidR="0089394D" w:rsidRPr="008738EF" w14:paraId="53A3E3D5" w14:textId="77777777" w:rsidTr="0089394D">
        <w:trPr>
          <w:trHeight w:val="437"/>
          <w:jc w:val="center"/>
        </w:trPr>
        <w:tc>
          <w:tcPr>
            <w:tcW w:w="458" w:type="pct"/>
          </w:tcPr>
          <w:p w14:paraId="5A922D25" w14:textId="77777777" w:rsidR="0089394D" w:rsidRPr="00186108" w:rsidRDefault="0089394D" w:rsidP="0089394D">
            <w:pPr>
              <w:jc w:val="center"/>
              <w:rPr>
                <w:rFonts w:asciiTheme="majorHAnsi" w:hAnsiTheme="majorHAnsi"/>
                <w:b/>
                <w:sz w:val="20"/>
              </w:rPr>
            </w:pPr>
            <w:r w:rsidRPr="00186108">
              <w:rPr>
                <w:rFonts w:asciiTheme="majorHAnsi" w:hAnsiTheme="majorHAnsi"/>
                <w:b/>
                <w:sz w:val="20"/>
              </w:rPr>
              <w:t>Group</w:t>
            </w:r>
          </w:p>
          <w:p w14:paraId="34DAC9E5" w14:textId="77777777" w:rsidR="0089394D" w:rsidRPr="00186108" w:rsidRDefault="0089394D" w:rsidP="0089394D">
            <w:pPr>
              <w:jc w:val="center"/>
              <w:rPr>
                <w:rFonts w:asciiTheme="majorHAnsi" w:hAnsiTheme="majorHAnsi"/>
                <w:b/>
                <w:sz w:val="20"/>
              </w:rPr>
            </w:pPr>
            <w:r w:rsidRPr="00186108">
              <w:rPr>
                <w:rFonts w:asciiTheme="majorHAnsi" w:hAnsiTheme="majorHAnsi"/>
                <w:b/>
                <w:sz w:val="20"/>
              </w:rPr>
              <w:t>Trial</w:t>
            </w:r>
          </w:p>
        </w:tc>
        <w:tc>
          <w:tcPr>
            <w:tcW w:w="704" w:type="pct"/>
            <w:vAlign w:val="center"/>
          </w:tcPr>
          <w:p w14:paraId="48802DC8" w14:textId="77777777" w:rsidR="0089394D" w:rsidRPr="008738EF" w:rsidRDefault="0089394D" w:rsidP="0089394D">
            <w:pPr>
              <w:jc w:val="center"/>
              <w:rPr>
                <w:rFonts w:ascii="Nyala" w:hAnsi="Nyala"/>
              </w:rPr>
            </w:pPr>
          </w:p>
        </w:tc>
        <w:tc>
          <w:tcPr>
            <w:tcW w:w="762" w:type="pct"/>
            <w:vAlign w:val="center"/>
          </w:tcPr>
          <w:p w14:paraId="78693874" w14:textId="77777777" w:rsidR="0089394D" w:rsidRPr="008738EF" w:rsidRDefault="0089394D" w:rsidP="0089394D">
            <w:pPr>
              <w:jc w:val="center"/>
              <w:rPr>
                <w:rFonts w:ascii="Nyala" w:hAnsi="Nyala"/>
              </w:rPr>
            </w:pPr>
          </w:p>
        </w:tc>
        <w:tc>
          <w:tcPr>
            <w:tcW w:w="671" w:type="pct"/>
          </w:tcPr>
          <w:p w14:paraId="77A7C26F" w14:textId="77777777" w:rsidR="0089394D" w:rsidRPr="008738EF" w:rsidRDefault="0089394D" w:rsidP="0089394D">
            <w:pPr>
              <w:jc w:val="center"/>
              <w:rPr>
                <w:rFonts w:ascii="Nyala" w:hAnsi="Nyala"/>
              </w:rPr>
            </w:pPr>
          </w:p>
        </w:tc>
        <w:tc>
          <w:tcPr>
            <w:tcW w:w="658" w:type="pct"/>
            <w:vAlign w:val="center"/>
          </w:tcPr>
          <w:p w14:paraId="79DB05BF" w14:textId="77777777" w:rsidR="0089394D" w:rsidRPr="008738EF" w:rsidRDefault="0089394D" w:rsidP="0089394D">
            <w:pPr>
              <w:jc w:val="center"/>
              <w:rPr>
                <w:rFonts w:ascii="Nyala" w:hAnsi="Nyala"/>
              </w:rPr>
            </w:pPr>
          </w:p>
        </w:tc>
        <w:tc>
          <w:tcPr>
            <w:tcW w:w="518" w:type="pct"/>
            <w:vAlign w:val="center"/>
          </w:tcPr>
          <w:p w14:paraId="6278601A" w14:textId="77777777" w:rsidR="0089394D" w:rsidRPr="008738EF" w:rsidRDefault="0089394D" w:rsidP="0089394D">
            <w:pPr>
              <w:jc w:val="center"/>
              <w:rPr>
                <w:rFonts w:ascii="Nyala" w:hAnsi="Nyala"/>
              </w:rPr>
            </w:pPr>
          </w:p>
        </w:tc>
        <w:tc>
          <w:tcPr>
            <w:tcW w:w="616" w:type="pct"/>
            <w:vAlign w:val="center"/>
          </w:tcPr>
          <w:p w14:paraId="3F0BBF0E" w14:textId="77777777" w:rsidR="0089394D" w:rsidRPr="008738EF" w:rsidRDefault="0089394D" w:rsidP="0089394D">
            <w:pPr>
              <w:jc w:val="center"/>
              <w:rPr>
                <w:rFonts w:ascii="Nyala" w:hAnsi="Nyala"/>
              </w:rPr>
            </w:pPr>
          </w:p>
        </w:tc>
        <w:tc>
          <w:tcPr>
            <w:tcW w:w="613" w:type="pct"/>
          </w:tcPr>
          <w:p w14:paraId="40AD4E5C" w14:textId="77777777" w:rsidR="0089394D" w:rsidRPr="008738EF" w:rsidRDefault="0089394D" w:rsidP="0089394D">
            <w:pPr>
              <w:jc w:val="center"/>
              <w:rPr>
                <w:rFonts w:ascii="Nyala" w:hAnsi="Nyala"/>
              </w:rPr>
            </w:pPr>
          </w:p>
        </w:tc>
      </w:tr>
      <w:tr w:rsidR="0089394D" w:rsidRPr="008738EF" w14:paraId="6B6519A9" w14:textId="77777777" w:rsidTr="0089394D">
        <w:trPr>
          <w:trHeight w:val="437"/>
          <w:jc w:val="center"/>
        </w:trPr>
        <w:tc>
          <w:tcPr>
            <w:tcW w:w="458" w:type="pct"/>
          </w:tcPr>
          <w:p w14:paraId="51683600" w14:textId="77777777" w:rsidR="0089394D" w:rsidRPr="00186108" w:rsidRDefault="0089394D" w:rsidP="0089394D">
            <w:pPr>
              <w:jc w:val="center"/>
              <w:rPr>
                <w:rFonts w:asciiTheme="majorHAnsi" w:hAnsiTheme="majorHAnsi"/>
                <w:b/>
                <w:sz w:val="20"/>
              </w:rPr>
            </w:pPr>
            <w:r w:rsidRPr="00186108">
              <w:rPr>
                <w:rFonts w:asciiTheme="majorHAnsi" w:hAnsiTheme="majorHAnsi"/>
                <w:b/>
                <w:sz w:val="20"/>
              </w:rPr>
              <w:t>Class Average</w:t>
            </w:r>
          </w:p>
        </w:tc>
        <w:tc>
          <w:tcPr>
            <w:tcW w:w="704" w:type="pct"/>
            <w:vAlign w:val="center"/>
          </w:tcPr>
          <w:p w14:paraId="25EC6CC0" w14:textId="77777777" w:rsidR="0089394D" w:rsidRPr="008738EF" w:rsidRDefault="0089394D" w:rsidP="0089394D">
            <w:pPr>
              <w:jc w:val="center"/>
              <w:rPr>
                <w:rFonts w:ascii="Nyala" w:hAnsi="Nyala"/>
              </w:rPr>
            </w:pPr>
          </w:p>
        </w:tc>
        <w:tc>
          <w:tcPr>
            <w:tcW w:w="762" w:type="pct"/>
            <w:vAlign w:val="center"/>
          </w:tcPr>
          <w:p w14:paraId="7A14D7EA" w14:textId="77777777" w:rsidR="0089394D" w:rsidRPr="008738EF" w:rsidRDefault="0089394D" w:rsidP="0089394D">
            <w:pPr>
              <w:jc w:val="center"/>
              <w:rPr>
                <w:rFonts w:ascii="Nyala" w:hAnsi="Nyala"/>
              </w:rPr>
            </w:pPr>
          </w:p>
        </w:tc>
        <w:tc>
          <w:tcPr>
            <w:tcW w:w="671" w:type="pct"/>
          </w:tcPr>
          <w:p w14:paraId="0CAC27DE" w14:textId="77777777" w:rsidR="0089394D" w:rsidRPr="008738EF" w:rsidRDefault="0089394D" w:rsidP="0089394D">
            <w:pPr>
              <w:jc w:val="center"/>
              <w:rPr>
                <w:rFonts w:ascii="Nyala" w:hAnsi="Nyala"/>
              </w:rPr>
            </w:pPr>
          </w:p>
        </w:tc>
        <w:tc>
          <w:tcPr>
            <w:tcW w:w="658" w:type="pct"/>
            <w:vAlign w:val="center"/>
          </w:tcPr>
          <w:p w14:paraId="43822CDD" w14:textId="77777777" w:rsidR="0089394D" w:rsidRPr="008738EF" w:rsidRDefault="0089394D" w:rsidP="0089394D">
            <w:pPr>
              <w:jc w:val="center"/>
              <w:rPr>
                <w:rFonts w:ascii="Nyala" w:hAnsi="Nyala"/>
              </w:rPr>
            </w:pPr>
          </w:p>
        </w:tc>
        <w:tc>
          <w:tcPr>
            <w:tcW w:w="518" w:type="pct"/>
            <w:vAlign w:val="center"/>
          </w:tcPr>
          <w:p w14:paraId="7400037B" w14:textId="77777777" w:rsidR="0089394D" w:rsidRPr="008738EF" w:rsidRDefault="0089394D" w:rsidP="0089394D">
            <w:pPr>
              <w:jc w:val="center"/>
              <w:rPr>
                <w:rFonts w:ascii="Nyala" w:hAnsi="Nyala"/>
              </w:rPr>
            </w:pPr>
          </w:p>
        </w:tc>
        <w:tc>
          <w:tcPr>
            <w:tcW w:w="616" w:type="pct"/>
            <w:vAlign w:val="center"/>
          </w:tcPr>
          <w:p w14:paraId="3F9286C9" w14:textId="77777777" w:rsidR="0089394D" w:rsidRPr="008738EF" w:rsidRDefault="0089394D" w:rsidP="0089394D">
            <w:pPr>
              <w:jc w:val="center"/>
              <w:rPr>
                <w:rFonts w:ascii="Nyala" w:hAnsi="Nyala"/>
              </w:rPr>
            </w:pPr>
          </w:p>
        </w:tc>
        <w:tc>
          <w:tcPr>
            <w:tcW w:w="613" w:type="pct"/>
          </w:tcPr>
          <w:p w14:paraId="7349A5A8" w14:textId="77777777" w:rsidR="0089394D" w:rsidRPr="008738EF" w:rsidRDefault="0089394D" w:rsidP="0089394D">
            <w:pPr>
              <w:jc w:val="center"/>
              <w:rPr>
                <w:rFonts w:ascii="Nyala" w:hAnsi="Nyala"/>
              </w:rPr>
            </w:pPr>
          </w:p>
        </w:tc>
      </w:tr>
    </w:tbl>
    <w:p w14:paraId="20965D82" w14:textId="77777777" w:rsidR="0089394D" w:rsidRDefault="0089394D" w:rsidP="008355E7">
      <w:pPr>
        <w:ind w:left="360"/>
        <w:jc w:val="center"/>
        <w:rPr>
          <w:rFonts w:asciiTheme="majorHAnsi" w:hAnsiTheme="majorHAnsi"/>
          <w:b/>
          <w:sz w:val="21"/>
          <w:szCs w:val="21"/>
        </w:rPr>
      </w:pPr>
    </w:p>
    <w:p w14:paraId="438E1A78" w14:textId="77777777" w:rsidR="003C1954" w:rsidRPr="003C1954" w:rsidRDefault="003C1954" w:rsidP="009B2ADA">
      <w:pPr>
        <w:pStyle w:val="02-studentheadC"/>
      </w:pPr>
      <w:r>
        <w:t xml:space="preserve">Scenario 5—Land Development </w:t>
      </w:r>
    </w:p>
    <w:p w14:paraId="3D9A4A0E" w14:textId="77777777" w:rsidR="008355E7" w:rsidRPr="003C1954" w:rsidRDefault="008355E7" w:rsidP="009B2ADA">
      <w:pPr>
        <w:pStyle w:val="02-studentbody"/>
      </w:pPr>
      <w:r w:rsidRPr="003C1954">
        <w:t xml:space="preserve">Your population of mice has figured out why those people cut the grass back so far last year – these crazy humans are building an apartment complex in your field! As a result of this habitat loss, the area of your ecosystem has been significantly decreased. Your </w:t>
      </w:r>
      <w:r w:rsidR="00555BD9" w:rsidRPr="003C1954">
        <w:t>two-</w:t>
      </w:r>
      <w:r w:rsidRPr="003C1954">
        <w:t xml:space="preserve">meter by </w:t>
      </w:r>
      <w:r w:rsidR="00555BD9" w:rsidRPr="003C1954">
        <w:t>two-</w:t>
      </w:r>
      <w:r w:rsidRPr="003C1954">
        <w:t xml:space="preserve">meter plot of land is now decreased to </w:t>
      </w:r>
      <w:r w:rsidR="00A5007E" w:rsidRPr="003C1954">
        <w:t>one</w:t>
      </w:r>
      <w:r w:rsidRPr="003C1954">
        <w:t xml:space="preserve"> m</w:t>
      </w:r>
      <w:r w:rsidR="00A5007E" w:rsidRPr="003C1954">
        <w:t>eter</w:t>
      </w:r>
      <w:r w:rsidRPr="003C1954">
        <w:t xml:space="preserve"> by </w:t>
      </w:r>
      <w:r w:rsidR="00A5007E" w:rsidRPr="003C1954">
        <w:t>one</w:t>
      </w:r>
      <w:r w:rsidRPr="003C1954">
        <w:t xml:space="preserve"> m</w:t>
      </w:r>
      <w:r w:rsidR="00A5007E" w:rsidRPr="003C1954">
        <w:t>eter</w:t>
      </w:r>
      <w:r w:rsidRPr="003C1954">
        <w:t xml:space="preserve">. Again, remember that the worm species is still present in your ecosystem and so you can still </w:t>
      </w:r>
      <w:r w:rsidRPr="003C1954">
        <w:rPr>
          <w:b/>
        </w:rPr>
        <w:t>only</w:t>
      </w:r>
      <w:r w:rsidRPr="003C1954">
        <w:t xml:space="preserve"> collect green beans. </w:t>
      </w:r>
    </w:p>
    <w:p w14:paraId="6317DA78" w14:textId="77777777" w:rsidR="008355E7" w:rsidRPr="003C1954" w:rsidRDefault="008355E7" w:rsidP="003C1954">
      <w:pPr>
        <w:pStyle w:val="ListParagraph"/>
        <w:numPr>
          <w:ilvl w:val="0"/>
          <w:numId w:val="19"/>
        </w:numPr>
        <w:spacing w:after="200" w:line="20" w:lineRule="atLeast"/>
        <w:rPr>
          <w:rFonts w:asciiTheme="majorHAnsi" w:hAnsiTheme="majorHAnsi"/>
          <w:sz w:val="22"/>
          <w:szCs w:val="22"/>
        </w:rPr>
      </w:pPr>
      <w:r w:rsidRPr="003C1954">
        <w:rPr>
          <w:rFonts w:asciiTheme="majorHAnsi" w:hAnsiTheme="majorHAnsi"/>
          <w:b/>
          <w:sz w:val="22"/>
          <w:szCs w:val="22"/>
        </w:rPr>
        <w:t>All the group members</w:t>
      </w:r>
      <w:r w:rsidRPr="003C1954">
        <w:rPr>
          <w:rFonts w:asciiTheme="majorHAnsi" w:hAnsiTheme="majorHAnsi"/>
          <w:sz w:val="22"/>
          <w:szCs w:val="22"/>
        </w:rPr>
        <w:t xml:space="preserve"> who collected food in scenario 1 will collect </w:t>
      </w:r>
      <w:r w:rsidRPr="003C1954">
        <w:rPr>
          <w:rFonts w:asciiTheme="majorHAnsi" w:hAnsiTheme="majorHAnsi"/>
          <w:b/>
          <w:sz w:val="22"/>
          <w:szCs w:val="22"/>
        </w:rPr>
        <w:t>only green colored</w:t>
      </w:r>
      <w:r w:rsidRPr="003C1954">
        <w:rPr>
          <w:rFonts w:asciiTheme="majorHAnsi" w:hAnsiTheme="majorHAnsi"/>
          <w:sz w:val="22"/>
          <w:szCs w:val="22"/>
        </w:rPr>
        <w:t xml:space="preserve"> </w:t>
      </w:r>
      <w:r w:rsidRPr="003C1954">
        <w:rPr>
          <w:rFonts w:asciiTheme="majorHAnsi" w:hAnsiTheme="majorHAnsi"/>
          <w:b/>
          <w:sz w:val="22"/>
          <w:szCs w:val="22"/>
        </w:rPr>
        <w:t xml:space="preserve">beans </w:t>
      </w:r>
      <w:r w:rsidRPr="003C1954">
        <w:rPr>
          <w:rFonts w:asciiTheme="majorHAnsi" w:hAnsiTheme="majorHAnsi"/>
          <w:sz w:val="22"/>
          <w:szCs w:val="22"/>
        </w:rPr>
        <w:t xml:space="preserve">for </w:t>
      </w:r>
      <w:r w:rsidR="00A5007E" w:rsidRPr="003C1954">
        <w:rPr>
          <w:rFonts w:asciiTheme="majorHAnsi" w:hAnsiTheme="majorHAnsi"/>
          <w:sz w:val="22"/>
          <w:szCs w:val="22"/>
        </w:rPr>
        <w:t>one</w:t>
      </w:r>
      <w:r w:rsidRPr="003C1954">
        <w:rPr>
          <w:rFonts w:asciiTheme="majorHAnsi" w:hAnsiTheme="majorHAnsi"/>
          <w:sz w:val="22"/>
          <w:szCs w:val="22"/>
        </w:rPr>
        <w:t xml:space="preserve"> minute. Make sure to have the young mouse keep time again!</w:t>
      </w:r>
    </w:p>
    <w:p w14:paraId="25251034" w14:textId="77777777" w:rsidR="008355E7" w:rsidRPr="003C1954" w:rsidRDefault="008355E7" w:rsidP="003C1954">
      <w:pPr>
        <w:pStyle w:val="ListParagraph"/>
        <w:numPr>
          <w:ilvl w:val="0"/>
          <w:numId w:val="18"/>
        </w:numPr>
        <w:spacing w:after="200" w:line="20" w:lineRule="atLeast"/>
        <w:rPr>
          <w:rFonts w:asciiTheme="majorHAnsi" w:hAnsiTheme="majorHAnsi"/>
          <w:sz w:val="22"/>
          <w:szCs w:val="22"/>
        </w:rPr>
      </w:pPr>
      <w:r w:rsidRPr="003C1954">
        <w:rPr>
          <w:rFonts w:asciiTheme="majorHAnsi" w:hAnsiTheme="majorHAnsi"/>
          <w:sz w:val="22"/>
          <w:szCs w:val="22"/>
        </w:rPr>
        <w:t xml:space="preserve">After </w:t>
      </w:r>
      <w:r w:rsidR="00A5007E" w:rsidRPr="003C1954">
        <w:rPr>
          <w:rFonts w:asciiTheme="majorHAnsi" w:hAnsiTheme="majorHAnsi"/>
          <w:sz w:val="22"/>
          <w:szCs w:val="22"/>
        </w:rPr>
        <w:t>one</w:t>
      </w:r>
      <w:r w:rsidRPr="003C1954">
        <w:rPr>
          <w:rFonts w:asciiTheme="majorHAnsi" w:hAnsiTheme="majorHAnsi"/>
          <w:sz w:val="22"/>
          <w:szCs w:val="22"/>
        </w:rPr>
        <w:t xml:space="preserve"> minute is up, count the beans collected and record this number in the data chart below. </w:t>
      </w:r>
      <w:r w:rsidRPr="00D357B1">
        <w:rPr>
          <w:rFonts w:asciiTheme="majorHAnsi" w:hAnsiTheme="majorHAnsi"/>
          <w:b/>
          <w:sz w:val="22"/>
          <w:szCs w:val="22"/>
        </w:rPr>
        <w:t>Continue to use the food calculations given in scenario 4.</w:t>
      </w:r>
      <w:r w:rsidRPr="003C1954">
        <w:rPr>
          <w:rFonts w:asciiTheme="majorHAnsi" w:hAnsiTheme="majorHAnsi"/>
          <w:sz w:val="22"/>
          <w:szCs w:val="22"/>
        </w:rPr>
        <w:t xml:space="preserve"> </w:t>
      </w:r>
    </w:p>
    <w:p w14:paraId="19EB4FDE" w14:textId="77777777" w:rsidR="008355E7" w:rsidRPr="003C1954" w:rsidRDefault="008355E7" w:rsidP="003C1954">
      <w:pPr>
        <w:pStyle w:val="ListParagraph"/>
        <w:numPr>
          <w:ilvl w:val="0"/>
          <w:numId w:val="18"/>
        </w:numPr>
        <w:spacing w:after="200" w:line="20" w:lineRule="atLeast"/>
        <w:rPr>
          <w:rFonts w:asciiTheme="majorHAnsi" w:hAnsiTheme="majorHAnsi"/>
          <w:sz w:val="22"/>
          <w:szCs w:val="22"/>
        </w:rPr>
      </w:pPr>
      <w:r w:rsidRPr="003C1954">
        <w:rPr>
          <w:rFonts w:asciiTheme="majorHAnsi" w:hAnsiTheme="majorHAnsi"/>
          <w:sz w:val="22"/>
          <w:szCs w:val="22"/>
        </w:rPr>
        <w:t>Pick up all remaining beans in your plot, clean up the area, and return all supplies to your teacher.</w:t>
      </w:r>
    </w:p>
    <w:tbl>
      <w:tblPr>
        <w:tblStyle w:val="TableGrid"/>
        <w:tblW w:w="10886" w:type="dxa"/>
        <w:jc w:val="center"/>
        <w:tblCellMar>
          <w:top w:w="115" w:type="dxa"/>
          <w:left w:w="115" w:type="dxa"/>
          <w:bottom w:w="115" w:type="dxa"/>
          <w:right w:w="115" w:type="dxa"/>
        </w:tblCellMar>
        <w:tblLook w:val="04A0" w:firstRow="1" w:lastRow="0" w:firstColumn="1" w:lastColumn="0" w:noHBand="0" w:noVBand="1"/>
      </w:tblPr>
      <w:tblGrid>
        <w:gridCol w:w="1020"/>
        <w:gridCol w:w="1529"/>
        <w:gridCol w:w="1655"/>
        <w:gridCol w:w="1457"/>
        <w:gridCol w:w="1430"/>
        <w:gridCol w:w="1125"/>
        <w:gridCol w:w="1338"/>
        <w:gridCol w:w="1332"/>
      </w:tblGrid>
      <w:tr w:rsidR="003C1954" w:rsidRPr="008738EF" w14:paraId="4B708114" w14:textId="77777777" w:rsidTr="00FA1EF9">
        <w:trPr>
          <w:trHeight w:val="437"/>
          <w:jc w:val="center"/>
        </w:trPr>
        <w:tc>
          <w:tcPr>
            <w:tcW w:w="458" w:type="pct"/>
            <w:shd w:val="clear" w:color="auto" w:fill="BFBFBF" w:themeFill="background1" w:themeFillShade="BF"/>
            <w:vAlign w:val="center"/>
          </w:tcPr>
          <w:p w14:paraId="7363BB3B" w14:textId="77777777" w:rsidR="003C1954" w:rsidRPr="00186108" w:rsidRDefault="003C1954" w:rsidP="00FA1EF9">
            <w:pPr>
              <w:jc w:val="center"/>
              <w:rPr>
                <w:rFonts w:asciiTheme="majorHAnsi" w:hAnsiTheme="majorHAnsi"/>
                <w:b/>
                <w:sz w:val="20"/>
                <w:szCs w:val="20"/>
              </w:rPr>
            </w:pPr>
            <w:r>
              <w:rPr>
                <w:rFonts w:asciiTheme="majorHAnsi" w:hAnsiTheme="majorHAnsi"/>
                <w:b/>
                <w:sz w:val="20"/>
                <w:szCs w:val="20"/>
              </w:rPr>
              <w:t>5</w:t>
            </w:r>
          </w:p>
        </w:tc>
        <w:tc>
          <w:tcPr>
            <w:tcW w:w="704" w:type="pct"/>
            <w:shd w:val="clear" w:color="auto" w:fill="BFBFBF" w:themeFill="background1" w:themeFillShade="BF"/>
            <w:vAlign w:val="center"/>
          </w:tcPr>
          <w:p w14:paraId="5412C07E" w14:textId="77777777" w:rsidR="003C1954" w:rsidRPr="00186108" w:rsidRDefault="003C1954" w:rsidP="00FA1EF9">
            <w:pPr>
              <w:jc w:val="center"/>
              <w:rPr>
                <w:rFonts w:asciiTheme="majorHAnsi" w:hAnsiTheme="majorHAnsi"/>
                <w:b/>
                <w:sz w:val="20"/>
                <w:szCs w:val="20"/>
              </w:rPr>
            </w:pPr>
            <w:r w:rsidRPr="00186108">
              <w:rPr>
                <w:rFonts w:asciiTheme="majorHAnsi" w:hAnsiTheme="majorHAnsi"/>
                <w:b/>
                <w:sz w:val="20"/>
                <w:szCs w:val="20"/>
              </w:rPr>
              <w:t xml:space="preserve">No. </w:t>
            </w:r>
            <w:proofErr w:type="gramStart"/>
            <w:r w:rsidRPr="00186108">
              <w:rPr>
                <w:rFonts w:asciiTheme="majorHAnsi" w:hAnsiTheme="majorHAnsi"/>
                <w:b/>
                <w:sz w:val="20"/>
                <w:szCs w:val="20"/>
              </w:rPr>
              <w:t>of</w:t>
            </w:r>
            <w:proofErr w:type="gramEnd"/>
            <w:r w:rsidRPr="00186108">
              <w:rPr>
                <w:rFonts w:asciiTheme="majorHAnsi" w:hAnsiTheme="majorHAnsi"/>
                <w:b/>
                <w:sz w:val="20"/>
                <w:szCs w:val="20"/>
              </w:rPr>
              <w:t xml:space="preserve"> Beans Collected</w:t>
            </w:r>
          </w:p>
        </w:tc>
        <w:tc>
          <w:tcPr>
            <w:tcW w:w="762" w:type="pct"/>
            <w:shd w:val="clear" w:color="auto" w:fill="BFBFBF" w:themeFill="background1" w:themeFillShade="BF"/>
            <w:vAlign w:val="center"/>
          </w:tcPr>
          <w:p w14:paraId="6E6F7790" w14:textId="77777777" w:rsidR="003C1954" w:rsidRPr="00186108" w:rsidRDefault="003C1954" w:rsidP="00FA1EF9">
            <w:pPr>
              <w:jc w:val="center"/>
              <w:rPr>
                <w:rFonts w:asciiTheme="majorHAnsi" w:hAnsiTheme="majorHAnsi"/>
                <w:b/>
                <w:sz w:val="20"/>
                <w:szCs w:val="20"/>
              </w:rPr>
            </w:pPr>
            <w:r w:rsidRPr="00186108">
              <w:rPr>
                <w:rFonts w:asciiTheme="majorHAnsi" w:hAnsiTheme="majorHAnsi"/>
                <w:b/>
                <w:sz w:val="20"/>
                <w:szCs w:val="20"/>
              </w:rPr>
              <w:t xml:space="preserve">No. </w:t>
            </w:r>
            <w:proofErr w:type="gramStart"/>
            <w:r w:rsidRPr="00186108">
              <w:rPr>
                <w:rFonts w:asciiTheme="majorHAnsi" w:hAnsiTheme="majorHAnsi"/>
                <w:b/>
                <w:sz w:val="20"/>
                <w:szCs w:val="20"/>
              </w:rPr>
              <w:t>of</w:t>
            </w:r>
            <w:proofErr w:type="gramEnd"/>
            <w:r w:rsidRPr="00186108">
              <w:rPr>
                <w:rFonts w:asciiTheme="majorHAnsi" w:hAnsiTheme="majorHAnsi"/>
                <w:b/>
                <w:sz w:val="20"/>
                <w:szCs w:val="20"/>
              </w:rPr>
              <w:t xml:space="preserve"> Mice</w:t>
            </w:r>
          </w:p>
          <w:p w14:paraId="454ACEB1" w14:textId="77777777" w:rsidR="003C1954" w:rsidRPr="00186108" w:rsidRDefault="003C1954" w:rsidP="00FA1EF9">
            <w:pPr>
              <w:jc w:val="center"/>
              <w:rPr>
                <w:rFonts w:asciiTheme="majorHAnsi" w:hAnsiTheme="majorHAnsi"/>
                <w:i/>
                <w:sz w:val="20"/>
                <w:szCs w:val="20"/>
              </w:rPr>
            </w:pPr>
            <w:r>
              <w:rPr>
                <w:rFonts w:asciiTheme="majorHAnsi" w:hAnsiTheme="majorHAnsi"/>
                <w:i/>
                <w:sz w:val="20"/>
                <w:szCs w:val="20"/>
              </w:rPr>
              <w:t>(6</w:t>
            </w:r>
            <w:r w:rsidRPr="00186108">
              <w:rPr>
                <w:rFonts w:asciiTheme="majorHAnsi" w:hAnsiTheme="majorHAnsi"/>
                <w:i/>
                <w:sz w:val="20"/>
                <w:szCs w:val="20"/>
              </w:rPr>
              <w:t xml:space="preserve"> beans = 1 mouse)</w:t>
            </w:r>
          </w:p>
        </w:tc>
        <w:tc>
          <w:tcPr>
            <w:tcW w:w="671" w:type="pct"/>
            <w:shd w:val="clear" w:color="auto" w:fill="BFBFBF" w:themeFill="background1" w:themeFillShade="BF"/>
            <w:vAlign w:val="center"/>
          </w:tcPr>
          <w:p w14:paraId="61E82E0C" w14:textId="77777777" w:rsidR="003C1954" w:rsidRPr="00186108" w:rsidRDefault="003C1954" w:rsidP="00FA1EF9">
            <w:pPr>
              <w:jc w:val="center"/>
              <w:rPr>
                <w:rFonts w:asciiTheme="majorHAnsi" w:hAnsiTheme="majorHAnsi"/>
                <w:b/>
                <w:sz w:val="20"/>
                <w:szCs w:val="20"/>
              </w:rPr>
            </w:pPr>
            <w:r w:rsidRPr="00186108">
              <w:rPr>
                <w:rFonts w:asciiTheme="majorHAnsi" w:hAnsiTheme="majorHAnsi"/>
                <w:b/>
                <w:sz w:val="20"/>
                <w:szCs w:val="20"/>
              </w:rPr>
              <w:t xml:space="preserve">No. </w:t>
            </w:r>
            <w:proofErr w:type="gramStart"/>
            <w:r w:rsidRPr="00186108">
              <w:rPr>
                <w:rFonts w:asciiTheme="majorHAnsi" w:hAnsiTheme="majorHAnsi"/>
                <w:b/>
                <w:sz w:val="20"/>
                <w:szCs w:val="20"/>
              </w:rPr>
              <w:t>of</w:t>
            </w:r>
            <w:proofErr w:type="gramEnd"/>
            <w:r w:rsidRPr="00186108">
              <w:rPr>
                <w:rFonts w:asciiTheme="majorHAnsi" w:hAnsiTheme="majorHAnsi"/>
                <w:b/>
                <w:sz w:val="20"/>
                <w:szCs w:val="20"/>
              </w:rPr>
              <w:t xml:space="preserve"> Hawks</w:t>
            </w:r>
          </w:p>
          <w:p w14:paraId="233B62B8" w14:textId="77777777" w:rsidR="003C1954" w:rsidRPr="00186108" w:rsidRDefault="003C1954" w:rsidP="00FA1EF9">
            <w:pPr>
              <w:jc w:val="center"/>
              <w:rPr>
                <w:rFonts w:asciiTheme="majorHAnsi" w:hAnsiTheme="majorHAnsi"/>
                <w:i/>
                <w:sz w:val="20"/>
                <w:szCs w:val="20"/>
              </w:rPr>
            </w:pPr>
            <w:r>
              <w:rPr>
                <w:rFonts w:asciiTheme="majorHAnsi" w:hAnsiTheme="majorHAnsi"/>
                <w:i/>
                <w:sz w:val="20"/>
                <w:szCs w:val="20"/>
              </w:rPr>
              <w:t>(2</w:t>
            </w:r>
            <w:r w:rsidRPr="00186108">
              <w:rPr>
                <w:rFonts w:asciiTheme="majorHAnsi" w:hAnsiTheme="majorHAnsi"/>
                <w:i/>
                <w:sz w:val="20"/>
                <w:szCs w:val="20"/>
              </w:rPr>
              <w:t xml:space="preserve"> mice = 1 hawk)</w:t>
            </w:r>
          </w:p>
        </w:tc>
        <w:tc>
          <w:tcPr>
            <w:tcW w:w="658" w:type="pct"/>
            <w:shd w:val="clear" w:color="auto" w:fill="BFBFBF" w:themeFill="background1" w:themeFillShade="BF"/>
            <w:vAlign w:val="center"/>
          </w:tcPr>
          <w:p w14:paraId="3846F6F3" w14:textId="77777777" w:rsidR="003C1954" w:rsidRPr="00186108" w:rsidRDefault="003C1954" w:rsidP="00FA1EF9">
            <w:pPr>
              <w:jc w:val="center"/>
              <w:rPr>
                <w:rFonts w:asciiTheme="majorHAnsi" w:hAnsiTheme="majorHAnsi"/>
                <w:b/>
                <w:sz w:val="20"/>
                <w:szCs w:val="20"/>
              </w:rPr>
            </w:pPr>
            <w:r w:rsidRPr="00186108">
              <w:rPr>
                <w:rFonts w:asciiTheme="majorHAnsi" w:hAnsiTheme="majorHAnsi"/>
                <w:b/>
                <w:sz w:val="20"/>
                <w:szCs w:val="20"/>
              </w:rPr>
              <w:t xml:space="preserve">Total No. </w:t>
            </w:r>
            <w:proofErr w:type="gramStart"/>
            <w:r w:rsidRPr="00186108">
              <w:rPr>
                <w:rFonts w:asciiTheme="majorHAnsi" w:hAnsiTheme="majorHAnsi"/>
                <w:b/>
                <w:sz w:val="20"/>
                <w:szCs w:val="20"/>
              </w:rPr>
              <w:t>of</w:t>
            </w:r>
            <w:proofErr w:type="gramEnd"/>
            <w:r w:rsidRPr="00186108">
              <w:rPr>
                <w:rFonts w:asciiTheme="majorHAnsi" w:hAnsiTheme="majorHAnsi"/>
                <w:b/>
                <w:sz w:val="20"/>
                <w:szCs w:val="20"/>
              </w:rPr>
              <w:t xml:space="preserve"> Organisms </w:t>
            </w:r>
            <w:r w:rsidRPr="00186108">
              <w:rPr>
                <w:rFonts w:asciiTheme="majorHAnsi" w:hAnsiTheme="majorHAnsi"/>
                <w:i/>
                <w:sz w:val="20"/>
                <w:szCs w:val="20"/>
              </w:rPr>
              <w:t>(community</w:t>
            </w:r>
            <w:r w:rsidRPr="00186108">
              <w:rPr>
                <w:rFonts w:asciiTheme="majorHAnsi" w:hAnsiTheme="majorHAnsi"/>
                <w:b/>
                <w:i/>
                <w:sz w:val="20"/>
                <w:szCs w:val="20"/>
              </w:rPr>
              <w:t>)</w:t>
            </w:r>
          </w:p>
        </w:tc>
        <w:tc>
          <w:tcPr>
            <w:tcW w:w="518" w:type="pct"/>
            <w:shd w:val="clear" w:color="auto" w:fill="BFBFBF" w:themeFill="background1" w:themeFillShade="BF"/>
            <w:vAlign w:val="center"/>
          </w:tcPr>
          <w:p w14:paraId="157C9468" w14:textId="77777777" w:rsidR="003C1954" w:rsidRPr="00186108" w:rsidRDefault="003C1954" w:rsidP="00FA1EF9">
            <w:pPr>
              <w:jc w:val="center"/>
              <w:rPr>
                <w:rFonts w:asciiTheme="majorHAnsi" w:hAnsiTheme="majorHAnsi"/>
                <w:b/>
                <w:sz w:val="20"/>
                <w:szCs w:val="20"/>
              </w:rPr>
            </w:pPr>
            <w:r w:rsidRPr="00186108">
              <w:rPr>
                <w:rFonts w:asciiTheme="majorHAnsi" w:hAnsiTheme="majorHAnsi"/>
                <w:b/>
                <w:sz w:val="20"/>
                <w:szCs w:val="20"/>
              </w:rPr>
              <w:t>Area</w:t>
            </w:r>
          </w:p>
        </w:tc>
        <w:tc>
          <w:tcPr>
            <w:tcW w:w="616" w:type="pct"/>
            <w:shd w:val="clear" w:color="auto" w:fill="BFBFBF" w:themeFill="background1" w:themeFillShade="BF"/>
            <w:vAlign w:val="center"/>
          </w:tcPr>
          <w:p w14:paraId="6756223C" w14:textId="77777777" w:rsidR="003C1954" w:rsidRPr="00186108" w:rsidRDefault="003C1954" w:rsidP="00FA1EF9">
            <w:pPr>
              <w:jc w:val="center"/>
              <w:rPr>
                <w:rFonts w:asciiTheme="majorHAnsi" w:hAnsiTheme="majorHAnsi"/>
                <w:b/>
                <w:sz w:val="20"/>
                <w:szCs w:val="20"/>
              </w:rPr>
            </w:pPr>
            <w:r w:rsidRPr="00186108">
              <w:rPr>
                <w:rFonts w:asciiTheme="majorHAnsi" w:hAnsiTheme="majorHAnsi"/>
                <w:b/>
                <w:sz w:val="20"/>
                <w:szCs w:val="20"/>
              </w:rPr>
              <w:t>Total Mouse Population Density</w:t>
            </w:r>
          </w:p>
        </w:tc>
        <w:tc>
          <w:tcPr>
            <w:tcW w:w="613" w:type="pct"/>
            <w:shd w:val="clear" w:color="auto" w:fill="BFBFBF" w:themeFill="background1" w:themeFillShade="BF"/>
            <w:vAlign w:val="center"/>
          </w:tcPr>
          <w:p w14:paraId="6E6C4A6F" w14:textId="77777777" w:rsidR="003C1954" w:rsidRPr="00186108" w:rsidRDefault="003C1954" w:rsidP="00FA1EF9">
            <w:pPr>
              <w:jc w:val="center"/>
              <w:rPr>
                <w:rFonts w:asciiTheme="majorHAnsi" w:hAnsiTheme="majorHAnsi"/>
                <w:b/>
                <w:sz w:val="20"/>
                <w:szCs w:val="20"/>
              </w:rPr>
            </w:pPr>
            <w:r w:rsidRPr="00186108">
              <w:rPr>
                <w:rFonts w:asciiTheme="majorHAnsi" w:hAnsiTheme="majorHAnsi"/>
                <w:b/>
                <w:sz w:val="20"/>
                <w:szCs w:val="20"/>
              </w:rPr>
              <w:t>Total Hawk Population Density</w:t>
            </w:r>
          </w:p>
        </w:tc>
      </w:tr>
      <w:tr w:rsidR="003C1954" w:rsidRPr="008738EF" w14:paraId="655F9966" w14:textId="77777777" w:rsidTr="00FA1EF9">
        <w:trPr>
          <w:trHeight w:val="437"/>
          <w:jc w:val="center"/>
        </w:trPr>
        <w:tc>
          <w:tcPr>
            <w:tcW w:w="458" w:type="pct"/>
          </w:tcPr>
          <w:p w14:paraId="3614C6BD" w14:textId="77777777" w:rsidR="003C1954" w:rsidRPr="00186108" w:rsidRDefault="003C1954" w:rsidP="00FA1EF9">
            <w:pPr>
              <w:jc w:val="center"/>
              <w:rPr>
                <w:rFonts w:asciiTheme="majorHAnsi" w:hAnsiTheme="majorHAnsi"/>
                <w:b/>
                <w:sz w:val="20"/>
              </w:rPr>
            </w:pPr>
            <w:r w:rsidRPr="00186108">
              <w:rPr>
                <w:rFonts w:asciiTheme="majorHAnsi" w:hAnsiTheme="majorHAnsi"/>
                <w:b/>
                <w:sz w:val="20"/>
              </w:rPr>
              <w:t>Group</w:t>
            </w:r>
          </w:p>
          <w:p w14:paraId="56191EC5" w14:textId="77777777" w:rsidR="003C1954" w:rsidRPr="00186108" w:rsidRDefault="003C1954" w:rsidP="00FA1EF9">
            <w:pPr>
              <w:jc w:val="center"/>
              <w:rPr>
                <w:rFonts w:asciiTheme="majorHAnsi" w:hAnsiTheme="majorHAnsi"/>
                <w:b/>
                <w:sz w:val="20"/>
              </w:rPr>
            </w:pPr>
            <w:r w:rsidRPr="00186108">
              <w:rPr>
                <w:rFonts w:asciiTheme="majorHAnsi" w:hAnsiTheme="majorHAnsi"/>
                <w:b/>
                <w:sz w:val="20"/>
              </w:rPr>
              <w:t>Trial</w:t>
            </w:r>
          </w:p>
        </w:tc>
        <w:tc>
          <w:tcPr>
            <w:tcW w:w="704" w:type="pct"/>
            <w:vAlign w:val="center"/>
          </w:tcPr>
          <w:p w14:paraId="1CBE4ACE" w14:textId="77777777" w:rsidR="003C1954" w:rsidRPr="008738EF" w:rsidRDefault="003C1954" w:rsidP="00FA1EF9">
            <w:pPr>
              <w:jc w:val="center"/>
              <w:rPr>
                <w:rFonts w:ascii="Nyala" w:hAnsi="Nyala"/>
              </w:rPr>
            </w:pPr>
          </w:p>
        </w:tc>
        <w:tc>
          <w:tcPr>
            <w:tcW w:w="762" w:type="pct"/>
            <w:vAlign w:val="center"/>
          </w:tcPr>
          <w:p w14:paraId="4B486F24" w14:textId="77777777" w:rsidR="003C1954" w:rsidRPr="008738EF" w:rsidRDefault="003C1954" w:rsidP="00FA1EF9">
            <w:pPr>
              <w:jc w:val="center"/>
              <w:rPr>
                <w:rFonts w:ascii="Nyala" w:hAnsi="Nyala"/>
              </w:rPr>
            </w:pPr>
          </w:p>
        </w:tc>
        <w:tc>
          <w:tcPr>
            <w:tcW w:w="671" w:type="pct"/>
          </w:tcPr>
          <w:p w14:paraId="34DC9BA9" w14:textId="77777777" w:rsidR="003C1954" w:rsidRPr="008738EF" w:rsidRDefault="003C1954" w:rsidP="00FA1EF9">
            <w:pPr>
              <w:jc w:val="center"/>
              <w:rPr>
                <w:rFonts w:ascii="Nyala" w:hAnsi="Nyala"/>
              </w:rPr>
            </w:pPr>
          </w:p>
        </w:tc>
        <w:tc>
          <w:tcPr>
            <w:tcW w:w="658" w:type="pct"/>
            <w:vAlign w:val="center"/>
          </w:tcPr>
          <w:p w14:paraId="0E4C653C" w14:textId="77777777" w:rsidR="003C1954" w:rsidRPr="008738EF" w:rsidRDefault="003C1954" w:rsidP="00FA1EF9">
            <w:pPr>
              <w:jc w:val="center"/>
              <w:rPr>
                <w:rFonts w:ascii="Nyala" w:hAnsi="Nyala"/>
              </w:rPr>
            </w:pPr>
          </w:p>
        </w:tc>
        <w:tc>
          <w:tcPr>
            <w:tcW w:w="518" w:type="pct"/>
            <w:vAlign w:val="center"/>
          </w:tcPr>
          <w:p w14:paraId="23D4632C" w14:textId="77777777" w:rsidR="003C1954" w:rsidRPr="008738EF" w:rsidRDefault="003C1954" w:rsidP="00FA1EF9">
            <w:pPr>
              <w:jc w:val="center"/>
              <w:rPr>
                <w:rFonts w:ascii="Nyala" w:hAnsi="Nyala"/>
              </w:rPr>
            </w:pPr>
          </w:p>
        </w:tc>
        <w:tc>
          <w:tcPr>
            <w:tcW w:w="616" w:type="pct"/>
            <w:vAlign w:val="center"/>
          </w:tcPr>
          <w:p w14:paraId="25ED678D" w14:textId="77777777" w:rsidR="003C1954" w:rsidRPr="008738EF" w:rsidRDefault="003C1954" w:rsidP="00FA1EF9">
            <w:pPr>
              <w:jc w:val="center"/>
              <w:rPr>
                <w:rFonts w:ascii="Nyala" w:hAnsi="Nyala"/>
              </w:rPr>
            </w:pPr>
          </w:p>
        </w:tc>
        <w:tc>
          <w:tcPr>
            <w:tcW w:w="613" w:type="pct"/>
          </w:tcPr>
          <w:p w14:paraId="1FAA5A86" w14:textId="77777777" w:rsidR="003C1954" w:rsidRPr="008738EF" w:rsidRDefault="003C1954" w:rsidP="00FA1EF9">
            <w:pPr>
              <w:jc w:val="center"/>
              <w:rPr>
                <w:rFonts w:ascii="Nyala" w:hAnsi="Nyala"/>
              </w:rPr>
            </w:pPr>
          </w:p>
        </w:tc>
      </w:tr>
      <w:tr w:rsidR="003C1954" w:rsidRPr="008738EF" w14:paraId="43B17940" w14:textId="77777777" w:rsidTr="00FA1EF9">
        <w:trPr>
          <w:trHeight w:val="437"/>
          <w:jc w:val="center"/>
        </w:trPr>
        <w:tc>
          <w:tcPr>
            <w:tcW w:w="458" w:type="pct"/>
          </w:tcPr>
          <w:p w14:paraId="1F8CCC47" w14:textId="77777777" w:rsidR="003C1954" w:rsidRPr="00186108" w:rsidRDefault="003C1954" w:rsidP="00FA1EF9">
            <w:pPr>
              <w:jc w:val="center"/>
              <w:rPr>
                <w:rFonts w:asciiTheme="majorHAnsi" w:hAnsiTheme="majorHAnsi"/>
                <w:b/>
                <w:sz w:val="20"/>
              </w:rPr>
            </w:pPr>
            <w:r w:rsidRPr="00186108">
              <w:rPr>
                <w:rFonts w:asciiTheme="majorHAnsi" w:hAnsiTheme="majorHAnsi"/>
                <w:b/>
                <w:sz w:val="20"/>
              </w:rPr>
              <w:t>Class Average</w:t>
            </w:r>
          </w:p>
        </w:tc>
        <w:tc>
          <w:tcPr>
            <w:tcW w:w="704" w:type="pct"/>
            <w:vAlign w:val="center"/>
          </w:tcPr>
          <w:p w14:paraId="77857AAF" w14:textId="77777777" w:rsidR="003C1954" w:rsidRPr="008738EF" w:rsidRDefault="003C1954" w:rsidP="00FA1EF9">
            <w:pPr>
              <w:jc w:val="center"/>
              <w:rPr>
                <w:rFonts w:ascii="Nyala" w:hAnsi="Nyala"/>
              </w:rPr>
            </w:pPr>
          </w:p>
        </w:tc>
        <w:tc>
          <w:tcPr>
            <w:tcW w:w="762" w:type="pct"/>
            <w:vAlign w:val="center"/>
          </w:tcPr>
          <w:p w14:paraId="56C082EF" w14:textId="77777777" w:rsidR="003C1954" w:rsidRPr="008738EF" w:rsidRDefault="003C1954" w:rsidP="00FA1EF9">
            <w:pPr>
              <w:jc w:val="center"/>
              <w:rPr>
                <w:rFonts w:ascii="Nyala" w:hAnsi="Nyala"/>
              </w:rPr>
            </w:pPr>
          </w:p>
        </w:tc>
        <w:tc>
          <w:tcPr>
            <w:tcW w:w="671" w:type="pct"/>
          </w:tcPr>
          <w:p w14:paraId="326BF24D" w14:textId="77777777" w:rsidR="003C1954" w:rsidRPr="008738EF" w:rsidRDefault="003C1954" w:rsidP="00FA1EF9">
            <w:pPr>
              <w:jc w:val="center"/>
              <w:rPr>
                <w:rFonts w:ascii="Nyala" w:hAnsi="Nyala"/>
              </w:rPr>
            </w:pPr>
          </w:p>
        </w:tc>
        <w:tc>
          <w:tcPr>
            <w:tcW w:w="658" w:type="pct"/>
            <w:vAlign w:val="center"/>
          </w:tcPr>
          <w:p w14:paraId="723B47E4" w14:textId="77777777" w:rsidR="003C1954" w:rsidRPr="008738EF" w:rsidRDefault="003C1954" w:rsidP="00FA1EF9">
            <w:pPr>
              <w:jc w:val="center"/>
              <w:rPr>
                <w:rFonts w:ascii="Nyala" w:hAnsi="Nyala"/>
              </w:rPr>
            </w:pPr>
          </w:p>
        </w:tc>
        <w:tc>
          <w:tcPr>
            <w:tcW w:w="518" w:type="pct"/>
            <w:vAlign w:val="center"/>
          </w:tcPr>
          <w:p w14:paraId="6741E073" w14:textId="77777777" w:rsidR="003C1954" w:rsidRPr="008738EF" w:rsidRDefault="003C1954" w:rsidP="00FA1EF9">
            <w:pPr>
              <w:jc w:val="center"/>
              <w:rPr>
                <w:rFonts w:ascii="Nyala" w:hAnsi="Nyala"/>
              </w:rPr>
            </w:pPr>
          </w:p>
        </w:tc>
        <w:tc>
          <w:tcPr>
            <w:tcW w:w="616" w:type="pct"/>
            <w:vAlign w:val="center"/>
          </w:tcPr>
          <w:p w14:paraId="654C87E6" w14:textId="77777777" w:rsidR="003C1954" w:rsidRPr="008738EF" w:rsidRDefault="003C1954" w:rsidP="00FA1EF9">
            <w:pPr>
              <w:jc w:val="center"/>
              <w:rPr>
                <w:rFonts w:ascii="Nyala" w:hAnsi="Nyala"/>
              </w:rPr>
            </w:pPr>
          </w:p>
        </w:tc>
        <w:tc>
          <w:tcPr>
            <w:tcW w:w="613" w:type="pct"/>
          </w:tcPr>
          <w:p w14:paraId="44066084" w14:textId="77777777" w:rsidR="003C1954" w:rsidRPr="008738EF" w:rsidRDefault="003C1954" w:rsidP="00FA1EF9">
            <w:pPr>
              <w:jc w:val="center"/>
              <w:rPr>
                <w:rFonts w:ascii="Nyala" w:hAnsi="Nyala"/>
              </w:rPr>
            </w:pPr>
          </w:p>
        </w:tc>
      </w:tr>
    </w:tbl>
    <w:p w14:paraId="0A85692A" w14:textId="77777777" w:rsidR="008355E7" w:rsidRDefault="008355E7" w:rsidP="008355E7">
      <w:pPr>
        <w:rPr>
          <w:rFonts w:asciiTheme="majorHAnsi" w:hAnsiTheme="majorHAnsi"/>
        </w:rPr>
      </w:pPr>
    </w:p>
    <w:p w14:paraId="3B202CBA" w14:textId="77777777" w:rsidR="00FA1EF9" w:rsidRDefault="00FA1EF9">
      <w:pPr>
        <w:rPr>
          <w:rFonts w:cs="Arial"/>
          <w:b/>
          <w:sz w:val="28"/>
          <w:szCs w:val="28"/>
        </w:rPr>
      </w:pPr>
      <w:r>
        <w:rPr>
          <w:rFonts w:cs="Arial"/>
          <w:b/>
          <w:sz w:val="28"/>
          <w:szCs w:val="28"/>
        </w:rPr>
        <w:br w:type="page"/>
      </w:r>
    </w:p>
    <w:p w14:paraId="5C60A573" w14:textId="77777777" w:rsidR="008355E7" w:rsidRPr="003C1954" w:rsidRDefault="008355E7" w:rsidP="009B2ADA">
      <w:pPr>
        <w:pStyle w:val="02-stdentheadB"/>
      </w:pPr>
      <w:r w:rsidRPr="003C1954">
        <w:t>Data Analysis</w:t>
      </w:r>
    </w:p>
    <w:p w14:paraId="02B80A5E" w14:textId="77777777" w:rsidR="008355E7" w:rsidRPr="009B2ADA" w:rsidRDefault="008355E7" w:rsidP="009B2ADA">
      <w:pPr>
        <w:pStyle w:val="02-studentbody"/>
      </w:pPr>
      <w:r w:rsidRPr="003C1954">
        <w:t>Once you have finished collecting beans across all 5 scenarios, calculate the area for your plot of land and use this number to determine the population density of hawks and mice for your ecosystem.</w:t>
      </w:r>
    </w:p>
    <w:p w14:paraId="6972669A" w14:textId="77777777" w:rsidR="008355E7" w:rsidRPr="00D357B1" w:rsidRDefault="008355E7" w:rsidP="003C1954">
      <w:pPr>
        <w:spacing w:line="20" w:lineRule="atLeast"/>
        <w:jc w:val="center"/>
        <w:rPr>
          <w:rFonts w:asciiTheme="majorHAnsi" w:hAnsiTheme="majorHAnsi"/>
          <w:b/>
          <w:sz w:val="22"/>
          <w:szCs w:val="22"/>
        </w:rPr>
      </w:pPr>
      <w:r w:rsidRPr="00D357B1">
        <w:rPr>
          <w:rFonts w:asciiTheme="majorHAnsi" w:hAnsiTheme="majorHAnsi"/>
          <w:b/>
          <w:sz w:val="22"/>
          <w:szCs w:val="22"/>
        </w:rPr>
        <w:t>AREA = length x width</w:t>
      </w:r>
    </w:p>
    <w:p w14:paraId="64D71376" w14:textId="77777777" w:rsidR="008355E7" w:rsidRPr="003C1954" w:rsidRDefault="008355E7" w:rsidP="003C1954">
      <w:pPr>
        <w:spacing w:line="20" w:lineRule="atLeast"/>
        <w:jc w:val="center"/>
        <w:rPr>
          <w:rFonts w:asciiTheme="majorHAnsi" w:hAnsiTheme="majorHAnsi"/>
          <w:b/>
          <w:i/>
          <w:sz w:val="22"/>
          <w:szCs w:val="22"/>
        </w:rPr>
      </w:pPr>
      <w:r w:rsidRPr="00D357B1">
        <w:rPr>
          <w:rFonts w:asciiTheme="majorHAnsi" w:hAnsiTheme="majorHAnsi"/>
          <w:b/>
          <w:sz w:val="22"/>
          <w:szCs w:val="22"/>
        </w:rPr>
        <w:t xml:space="preserve">POPULATION DENSITY = </w:t>
      </w:r>
      <w:r w:rsidR="00F36552" w:rsidRPr="00D357B1">
        <w:rPr>
          <w:rFonts w:asciiTheme="majorHAnsi" w:hAnsiTheme="majorHAnsi"/>
          <w:b/>
          <w:sz w:val="22"/>
          <w:szCs w:val="22"/>
        </w:rPr>
        <w:t>p</w:t>
      </w:r>
      <w:r w:rsidRPr="00D357B1">
        <w:rPr>
          <w:rFonts w:asciiTheme="majorHAnsi" w:hAnsiTheme="majorHAnsi"/>
          <w:b/>
          <w:sz w:val="22"/>
          <w:szCs w:val="22"/>
        </w:rPr>
        <w:t>opulation/</w:t>
      </w:r>
      <w:r w:rsidR="00F36552" w:rsidRPr="00D357B1">
        <w:rPr>
          <w:rFonts w:asciiTheme="majorHAnsi" w:hAnsiTheme="majorHAnsi"/>
          <w:b/>
          <w:sz w:val="22"/>
          <w:szCs w:val="22"/>
        </w:rPr>
        <w:t>a</w:t>
      </w:r>
      <w:r w:rsidRPr="00D357B1">
        <w:rPr>
          <w:rFonts w:asciiTheme="majorHAnsi" w:hAnsiTheme="majorHAnsi"/>
          <w:b/>
          <w:sz w:val="22"/>
          <w:szCs w:val="22"/>
        </w:rPr>
        <w:t>rea</w:t>
      </w:r>
      <w:r w:rsidRPr="003C1954">
        <w:rPr>
          <w:rFonts w:asciiTheme="majorHAnsi" w:hAnsiTheme="majorHAnsi"/>
          <w:sz w:val="22"/>
          <w:szCs w:val="22"/>
        </w:rPr>
        <w:br/>
      </w:r>
    </w:p>
    <w:p w14:paraId="2A128DD4" w14:textId="77777777" w:rsidR="008355E7" w:rsidRPr="003C1954" w:rsidRDefault="008355E7" w:rsidP="003C1954">
      <w:pPr>
        <w:pStyle w:val="ListParagraph"/>
        <w:numPr>
          <w:ilvl w:val="0"/>
          <w:numId w:val="20"/>
        </w:numPr>
        <w:spacing w:after="200" w:line="20" w:lineRule="atLeast"/>
        <w:rPr>
          <w:rFonts w:asciiTheme="majorHAnsi" w:hAnsiTheme="majorHAnsi"/>
          <w:sz w:val="22"/>
          <w:szCs w:val="22"/>
        </w:rPr>
      </w:pPr>
      <w:r w:rsidRPr="003C1954">
        <w:rPr>
          <w:rFonts w:asciiTheme="majorHAnsi" w:hAnsiTheme="majorHAnsi"/>
          <w:sz w:val="22"/>
          <w:szCs w:val="22"/>
        </w:rPr>
        <w:t xml:space="preserve">Plot the </w:t>
      </w:r>
      <w:r w:rsidRPr="00D357B1">
        <w:rPr>
          <w:rFonts w:asciiTheme="majorHAnsi" w:hAnsiTheme="majorHAnsi"/>
          <w:b/>
          <w:sz w:val="22"/>
          <w:szCs w:val="22"/>
        </w:rPr>
        <w:t>population density</w:t>
      </w:r>
      <w:r w:rsidRPr="003C1954">
        <w:rPr>
          <w:rFonts w:asciiTheme="majorHAnsi" w:hAnsiTheme="majorHAnsi"/>
          <w:sz w:val="22"/>
          <w:szCs w:val="22"/>
        </w:rPr>
        <w:t xml:space="preserve"> numbers for </w:t>
      </w:r>
      <w:r w:rsidRPr="003C1954">
        <w:rPr>
          <w:rFonts w:asciiTheme="majorHAnsi" w:hAnsiTheme="majorHAnsi"/>
          <w:b/>
          <w:sz w:val="22"/>
          <w:szCs w:val="22"/>
          <w:u w:val="single"/>
        </w:rPr>
        <w:t>both</w:t>
      </w:r>
      <w:r w:rsidRPr="003C1954">
        <w:rPr>
          <w:rFonts w:asciiTheme="majorHAnsi" w:hAnsiTheme="majorHAnsi"/>
          <w:sz w:val="22"/>
          <w:szCs w:val="22"/>
        </w:rPr>
        <w:t xml:space="preserve"> hawks and mice across each scenario in the graph provided below. </w:t>
      </w:r>
      <w:r w:rsidRPr="00D357B1">
        <w:rPr>
          <w:rFonts w:asciiTheme="majorHAnsi" w:hAnsiTheme="majorHAnsi"/>
          <w:sz w:val="22"/>
          <w:szCs w:val="22"/>
        </w:rPr>
        <w:t>Make sure to include title, axis labels (with proper scale), and units</w:t>
      </w:r>
      <w:r w:rsidRPr="003C1954">
        <w:rPr>
          <w:rFonts w:asciiTheme="majorHAnsi" w:hAnsiTheme="majorHAnsi"/>
          <w:sz w:val="22"/>
          <w:szCs w:val="22"/>
        </w:rPr>
        <w:t xml:space="preserve">. </w:t>
      </w:r>
    </w:p>
    <w:p w14:paraId="24D7D070" w14:textId="77777777" w:rsidR="008355E7" w:rsidRDefault="007242F0" w:rsidP="00F67D09">
      <w:pPr>
        <w:pStyle w:val="ListParagraph"/>
        <w:ind w:left="360"/>
        <w:rPr>
          <w:rFonts w:asciiTheme="majorHAnsi" w:hAnsiTheme="majorHAnsi"/>
          <w:sz w:val="21"/>
          <w:szCs w:val="21"/>
        </w:rPr>
      </w:pPr>
      <w:r w:rsidRPr="006A1090">
        <w:rPr>
          <w:rFonts w:asciiTheme="majorHAnsi" w:hAnsiTheme="majorHAnsi"/>
          <w:noProof/>
          <w:sz w:val="21"/>
          <w:szCs w:val="21"/>
        </w:rPr>
        <w:drawing>
          <wp:inline distT="0" distB="0" distL="0" distR="0" wp14:anchorId="38D61B1A" wp14:editId="08DA8A18">
            <wp:extent cx="6362700" cy="3762375"/>
            <wp:effectExtent l="0" t="0" r="0" b="0"/>
            <wp:docPr id="2"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6642B0A" w14:textId="77777777" w:rsidR="008355E7" w:rsidRPr="00EA21CC" w:rsidRDefault="008355E7" w:rsidP="00FA1EF9">
      <w:pPr>
        <w:pStyle w:val="ListParagraph"/>
        <w:rPr>
          <w:rFonts w:asciiTheme="majorHAnsi" w:hAnsiTheme="majorHAnsi"/>
          <w:sz w:val="21"/>
          <w:szCs w:val="21"/>
        </w:rPr>
      </w:pPr>
    </w:p>
    <w:p w14:paraId="4BD3C3A6" w14:textId="77777777" w:rsidR="008355E7" w:rsidRPr="00FA1EF9" w:rsidRDefault="008355E7" w:rsidP="00FA1EF9">
      <w:pPr>
        <w:pStyle w:val="ListParagraph"/>
        <w:numPr>
          <w:ilvl w:val="0"/>
          <w:numId w:val="20"/>
        </w:numPr>
        <w:spacing w:after="200"/>
        <w:rPr>
          <w:rFonts w:asciiTheme="majorHAnsi" w:hAnsiTheme="majorHAnsi"/>
          <w:sz w:val="22"/>
          <w:szCs w:val="22"/>
        </w:rPr>
      </w:pPr>
      <w:r w:rsidRPr="00FA1EF9">
        <w:rPr>
          <w:rFonts w:asciiTheme="majorHAnsi" w:hAnsiTheme="majorHAnsi"/>
          <w:sz w:val="22"/>
          <w:szCs w:val="22"/>
        </w:rPr>
        <w:t xml:space="preserve">Pick </w:t>
      </w:r>
      <w:r w:rsidRPr="00D357B1">
        <w:rPr>
          <w:rFonts w:asciiTheme="majorHAnsi" w:hAnsiTheme="majorHAnsi"/>
          <w:b/>
          <w:sz w:val="22"/>
          <w:szCs w:val="22"/>
        </w:rPr>
        <w:t>two</w:t>
      </w:r>
      <w:r w:rsidRPr="00FA1EF9">
        <w:rPr>
          <w:rFonts w:asciiTheme="majorHAnsi" w:hAnsiTheme="majorHAnsi"/>
          <w:sz w:val="22"/>
          <w:szCs w:val="22"/>
        </w:rPr>
        <w:t xml:space="preserve"> scenarios and compare the population density data from these two scenarios to that of scenario 1 (normal conditions).</w:t>
      </w:r>
      <w:r w:rsidR="00F36552" w:rsidRPr="00FA1EF9">
        <w:rPr>
          <w:rFonts w:asciiTheme="majorHAnsi" w:hAnsiTheme="majorHAnsi"/>
          <w:sz w:val="22"/>
          <w:szCs w:val="22"/>
        </w:rPr>
        <w:t xml:space="preserve"> </w:t>
      </w:r>
      <w:r w:rsidRPr="00FA1EF9">
        <w:rPr>
          <w:rFonts w:asciiTheme="majorHAnsi" w:hAnsiTheme="majorHAnsi"/>
          <w:sz w:val="22"/>
          <w:szCs w:val="22"/>
        </w:rPr>
        <w:t xml:space="preserve">Using the data from your graph, </w:t>
      </w:r>
      <w:r w:rsidRPr="00D357B1">
        <w:rPr>
          <w:rFonts w:asciiTheme="majorHAnsi" w:hAnsiTheme="majorHAnsi"/>
          <w:b/>
          <w:sz w:val="22"/>
          <w:szCs w:val="22"/>
        </w:rPr>
        <w:t>make inferences</w:t>
      </w:r>
      <w:r w:rsidRPr="00FA1EF9">
        <w:rPr>
          <w:rFonts w:asciiTheme="majorHAnsi" w:hAnsiTheme="majorHAnsi"/>
          <w:sz w:val="22"/>
          <w:szCs w:val="22"/>
        </w:rPr>
        <w:t xml:space="preserve"> about your findings (trends, similarities, differences, etc.). </w:t>
      </w:r>
      <w:r w:rsidRPr="00FA1EF9">
        <w:rPr>
          <w:rFonts w:asciiTheme="majorHAnsi" w:hAnsiTheme="majorHAnsi"/>
          <w:sz w:val="22"/>
          <w:szCs w:val="22"/>
        </w:rPr>
        <w:br/>
      </w:r>
      <w:r w:rsidRPr="00FA1EF9">
        <w:rPr>
          <w:rFonts w:asciiTheme="majorHAnsi" w:hAnsiTheme="majorHAnsi"/>
          <w:sz w:val="22"/>
          <w:szCs w:val="22"/>
        </w:rPr>
        <w:br/>
      </w:r>
      <w:r w:rsidRPr="00FA1EF9">
        <w:rPr>
          <w:rFonts w:asciiTheme="majorHAnsi" w:hAnsiTheme="majorHAnsi"/>
          <w:sz w:val="22"/>
          <w:szCs w:val="22"/>
        </w:rPr>
        <w:br/>
      </w:r>
      <w:r w:rsidR="00882988">
        <w:rPr>
          <w:rFonts w:asciiTheme="majorHAnsi" w:hAnsiTheme="majorHAnsi"/>
          <w:sz w:val="22"/>
          <w:szCs w:val="22"/>
        </w:rPr>
        <w:br/>
      </w:r>
      <w:r w:rsidRPr="00FA1EF9">
        <w:rPr>
          <w:rFonts w:asciiTheme="majorHAnsi" w:hAnsiTheme="majorHAnsi"/>
          <w:sz w:val="22"/>
          <w:szCs w:val="22"/>
        </w:rPr>
        <w:br/>
      </w:r>
      <w:r w:rsidRPr="00FA1EF9">
        <w:rPr>
          <w:rFonts w:asciiTheme="majorHAnsi" w:hAnsiTheme="majorHAnsi"/>
          <w:sz w:val="22"/>
          <w:szCs w:val="22"/>
        </w:rPr>
        <w:br/>
      </w:r>
    </w:p>
    <w:p w14:paraId="160586CE" w14:textId="77777777" w:rsidR="008355E7" w:rsidRDefault="008355E7" w:rsidP="00FA1EF9">
      <w:pPr>
        <w:pStyle w:val="ListParagraph"/>
        <w:numPr>
          <w:ilvl w:val="0"/>
          <w:numId w:val="20"/>
        </w:numPr>
        <w:spacing w:after="200"/>
        <w:rPr>
          <w:rFonts w:asciiTheme="majorHAnsi" w:hAnsiTheme="majorHAnsi"/>
          <w:sz w:val="21"/>
          <w:szCs w:val="21"/>
        </w:rPr>
      </w:pPr>
      <w:r w:rsidRPr="00FA1EF9">
        <w:rPr>
          <w:rFonts w:asciiTheme="majorHAnsi" w:hAnsiTheme="majorHAnsi"/>
          <w:sz w:val="22"/>
          <w:szCs w:val="22"/>
        </w:rPr>
        <w:t>Based on the data, do you accept or reject your initial hypothesis</w:t>
      </w:r>
      <w:r w:rsidR="003439F1">
        <w:rPr>
          <w:rFonts w:asciiTheme="majorHAnsi" w:hAnsiTheme="majorHAnsi"/>
          <w:sz w:val="22"/>
          <w:szCs w:val="22"/>
        </w:rPr>
        <w:t xml:space="preserve"> stated in question 1</w:t>
      </w:r>
      <w:r w:rsidRPr="00FA1EF9">
        <w:rPr>
          <w:rFonts w:asciiTheme="majorHAnsi" w:hAnsiTheme="majorHAnsi"/>
          <w:sz w:val="22"/>
          <w:szCs w:val="22"/>
        </w:rPr>
        <w:t xml:space="preserve">? </w:t>
      </w:r>
      <w:r w:rsidRPr="00D357B1">
        <w:rPr>
          <w:rFonts w:asciiTheme="majorHAnsi" w:hAnsiTheme="majorHAnsi"/>
          <w:b/>
          <w:sz w:val="22"/>
          <w:szCs w:val="22"/>
        </w:rPr>
        <w:t>Justify your answer.</w:t>
      </w:r>
      <w:r>
        <w:rPr>
          <w:rFonts w:asciiTheme="majorHAnsi" w:hAnsiTheme="majorHAnsi"/>
          <w:sz w:val="21"/>
          <w:szCs w:val="21"/>
        </w:rPr>
        <w:t xml:space="preserve"> </w:t>
      </w:r>
      <w:r>
        <w:rPr>
          <w:rFonts w:asciiTheme="majorHAnsi" w:hAnsiTheme="majorHAnsi"/>
          <w:sz w:val="21"/>
          <w:szCs w:val="21"/>
        </w:rPr>
        <w:br/>
      </w:r>
      <w:r>
        <w:rPr>
          <w:rFonts w:asciiTheme="majorHAnsi" w:hAnsiTheme="majorHAnsi"/>
          <w:sz w:val="21"/>
          <w:szCs w:val="21"/>
        </w:rPr>
        <w:br/>
      </w:r>
    </w:p>
    <w:p w14:paraId="6D115BF5" w14:textId="77777777" w:rsidR="008355E7" w:rsidRDefault="008355E7" w:rsidP="008355E7">
      <w:pPr>
        <w:pStyle w:val="ListParagraph"/>
        <w:tabs>
          <w:tab w:val="left" w:pos="6825"/>
        </w:tabs>
        <w:rPr>
          <w:rFonts w:asciiTheme="majorHAnsi" w:hAnsiTheme="majorHAnsi"/>
          <w:sz w:val="21"/>
          <w:szCs w:val="21"/>
        </w:rPr>
      </w:pPr>
      <w:r>
        <w:rPr>
          <w:rFonts w:asciiTheme="majorHAnsi" w:hAnsiTheme="majorHAnsi"/>
          <w:sz w:val="21"/>
          <w:szCs w:val="21"/>
        </w:rPr>
        <w:tab/>
      </w:r>
      <w:r>
        <w:rPr>
          <w:rFonts w:asciiTheme="majorHAnsi" w:hAnsiTheme="majorHAnsi"/>
          <w:sz w:val="21"/>
          <w:szCs w:val="21"/>
        </w:rPr>
        <w:br/>
      </w:r>
    </w:p>
    <w:p w14:paraId="4E01BF03" w14:textId="77777777" w:rsidR="00FA1EF9" w:rsidRDefault="008355E7" w:rsidP="008355E7">
      <w:pPr>
        <w:rPr>
          <w:rFonts w:ascii="Bodoni MT Black" w:hAnsi="Bodoni MT Black"/>
          <w:szCs w:val="20"/>
        </w:rPr>
      </w:pPr>
      <w:r w:rsidRPr="00BC0058">
        <w:rPr>
          <w:rFonts w:asciiTheme="majorHAnsi" w:hAnsiTheme="majorHAnsi"/>
          <w:sz w:val="20"/>
          <w:szCs w:val="20"/>
        </w:rPr>
        <w:br/>
      </w:r>
    </w:p>
    <w:p w14:paraId="3409BD6B" w14:textId="77777777" w:rsidR="00FA1EF9" w:rsidRDefault="00FA1EF9">
      <w:pPr>
        <w:rPr>
          <w:rFonts w:ascii="Bodoni MT Black" w:hAnsi="Bodoni MT Black"/>
          <w:szCs w:val="20"/>
        </w:rPr>
      </w:pPr>
      <w:r>
        <w:rPr>
          <w:rFonts w:ascii="Bodoni MT Black" w:hAnsi="Bodoni MT Black"/>
          <w:szCs w:val="20"/>
        </w:rPr>
        <w:br w:type="page"/>
      </w:r>
    </w:p>
    <w:p w14:paraId="74B477DA" w14:textId="77777777" w:rsidR="008355E7" w:rsidRPr="00422C08" w:rsidRDefault="008355E7" w:rsidP="00882988">
      <w:pPr>
        <w:pStyle w:val="02-stdentheadB"/>
        <w:rPr>
          <w:sz w:val="20"/>
        </w:rPr>
      </w:pPr>
      <w:r w:rsidRPr="00422C08">
        <w:t xml:space="preserve">Drawing Conclusions </w:t>
      </w:r>
    </w:p>
    <w:p w14:paraId="4A66D90F" w14:textId="77777777" w:rsidR="008355E7" w:rsidRPr="00FA1EF9" w:rsidRDefault="008355E7" w:rsidP="00FA1EF9">
      <w:pPr>
        <w:pStyle w:val="ListParagraph"/>
        <w:numPr>
          <w:ilvl w:val="0"/>
          <w:numId w:val="20"/>
        </w:numPr>
        <w:spacing w:after="200"/>
        <w:rPr>
          <w:rFonts w:asciiTheme="majorHAnsi" w:hAnsiTheme="majorHAnsi"/>
          <w:sz w:val="22"/>
          <w:szCs w:val="22"/>
        </w:rPr>
      </w:pPr>
      <w:r w:rsidRPr="00FA1EF9">
        <w:rPr>
          <w:rFonts w:asciiTheme="majorHAnsi" w:hAnsiTheme="majorHAnsi"/>
          <w:sz w:val="22"/>
          <w:szCs w:val="22"/>
        </w:rPr>
        <w:t xml:space="preserve">Choose </w:t>
      </w:r>
      <w:r w:rsidRPr="00D357B1">
        <w:rPr>
          <w:rFonts w:asciiTheme="majorHAnsi" w:hAnsiTheme="majorHAnsi"/>
          <w:b/>
          <w:sz w:val="22"/>
          <w:szCs w:val="22"/>
        </w:rPr>
        <w:t>one</w:t>
      </w:r>
      <w:r w:rsidRPr="00FA1EF9">
        <w:rPr>
          <w:rFonts w:asciiTheme="majorHAnsi" w:hAnsiTheme="majorHAnsi"/>
          <w:sz w:val="22"/>
          <w:szCs w:val="22"/>
        </w:rPr>
        <w:t xml:space="preserve"> of the human impacts mentioned </w:t>
      </w:r>
      <w:r w:rsidR="00F36552" w:rsidRPr="00FA1EF9">
        <w:rPr>
          <w:rFonts w:asciiTheme="majorHAnsi" w:hAnsiTheme="majorHAnsi"/>
          <w:sz w:val="22"/>
          <w:szCs w:val="22"/>
        </w:rPr>
        <w:t xml:space="preserve">in the lab </w:t>
      </w:r>
      <w:r w:rsidRPr="00FA1EF9">
        <w:rPr>
          <w:rFonts w:asciiTheme="majorHAnsi" w:hAnsiTheme="majorHAnsi"/>
          <w:sz w:val="22"/>
          <w:szCs w:val="22"/>
        </w:rPr>
        <w:t xml:space="preserve">and design a solution for reducing or </w:t>
      </w:r>
      <w:r w:rsidRPr="00FA1EF9">
        <w:rPr>
          <w:rFonts w:asciiTheme="majorHAnsi" w:hAnsiTheme="majorHAnsi"/>
          <w:b/>
          <w:sz w:val="22"/>
          <w:szCs w:val="22"/>
        </w:rPr>
        <w:t>mitigating</w:t>
      </w:r>
      <w:r w:rsidRPr="00FA1EF9">
        <w:rPr>
          <w:rFonts w:asciiTheme="majorHAnsi" w:hAnsiTheme="majorHAnsi"/>
          <w:sz w:val="22"/>
          <w:szCs w:val="22"/>
        </w:rPr>
        <w:t xml:space="preserve"> those impacts of human activities. </w:t>
      </w:r>
      <w:r w:rsidRPr="00D357B1">
        <w:rPr>
          <w:rFonts w:asciiTheme="majorHAnsi" w:hAnsiTheme="majorHAnsi"/>
          <w:b/>
          <w:sz w:val="22"/>
          <w:szCs w:val="22"/>
        </w:rPr>
        <w:t>Explain</w:t>
      </w:r>
      <w:r w:rsidRPr="00FA1EF9">
        <w:rPr>
          <w:rFonts w:asciiTheme="majorHAnsi" w:hAnsiTheme="majorHAnsi"/>
          <w:sz w:val="22"/>
          <w:szCs w:val="22"/>
        </w:rPr>
        <w:t xml:space="preserve"> how your solution will mitigate the impacts. </w:t>
      </w:r>
      <w:r w:rsidRPr="00FA1EF9">
        <w:rPr>
          <w:rFonts w:asciiTheme="majorHAnsi" w:hAnsiTheme="majorHAnsi"/>
          <w:sz w:val="22"/>
          <w:szCs w:val="22"/>
        </w:rPr>
        <w:br/>
      </w:r>
      <w:r w:rsidRPr="00FA1EF9">
        <w:rPr>
          <w:rFonts w:asciiTheme="majorHAnsi" w:hAnsiTheme="majorHAnsi"/>
          <w:sz w:val="22"/>
          <w:szCs w:val="22"/>
        </w:rPr>
        <w:br/>
      </w:r>
      <w:r w:rsidRPr="00FA1EF9">
        <w:rPr>
          <w:rFonts w:asciiTheme="majorHAnsi" w:hAnsiTheme="majorHAnsi"/>
          <w:sz w:val="22"/>
          <w:szCs w:val="22"/>
        </w:rPr>
        <w:br/>
      </w:r>
      <w:r w:rsidRPr="00FA1EF9">
        <w:rPr>
          <w:rFonts w:asciiTheme="majorHAnsi" w:hAnsiTheme="majorHAnsi"/>
          <w:sz w:val="22"/>
          <w:szCs w:val="22"/>
        </w:rPr>
        <w:br/>
      </w:r>
      <w:r w:rsidRPr="00FA1EF9">
        <w:rPr>
          <w:rFonts w:asciiTheme="majorHAnsi" w:hAnsiTheme="majorHAnsi"/>
          <w:sz w:val="22"/>
          <w:szCs w:val="22"/>
        </w:rPr>
        <w:br/>
      </w:r>
    </w:p>
    <w:p w14:paraId="66A1FFD2" w14:textId="77777777" w:rsidR="008355E7" w:rsidRDefault="008355E7" w:rsidP="00FA1EF9">
      <w:pPr>
        <w:pStyle w:val="ListParagraph"/>
        <w:numPr>
          <w:ilvl w:val="0"/>
          <w:numId w:val="20"/>
        </w:numPr>
        <w:spacing w:after="200"/>
        <w:rPr>
          <w:rFonts w:asciiTheme="majorHAnsi" w:hAnsiTheme="majorHAnsi"/>
          <w:sz w:val="20"/>
          <w:szCs w:val="20"/>
        </w:rPr>
      </w:pPr>
      <w:r w:rsidRPr="00D357B1">
        <w:rPr>
          <w:rFonts w:asciiTheme="majorHAnsi" w:hAnsiTheme="majorHAnsi"/>
          <w:b/>
          <w:sz w:val="22"/>
          <w:szCs w:val="22"/>
        </w:rPr>
        <w:t>Explain</w:t>
      </w:r>
      <w:r w:rsidRPr="00FA1EF9">
        <w:rPr>
          <w:rFonts w:asciiTheme="majorHAnsi" w:hAnsiTheme="majorHAnsi"/>
          <w:sz w:val="22"/>
          <w:szCs w:val="22"/>
        </w:rPr>
        <w:t xml:space="preserve"> two possible sources of error in the lab procedure </w:t>
      </w:r>
      <w:r w:rsidRPr="00D357B1">
        <w:rPr>
          <w:rFonts w:asciiTheme="majorHAnsi" w:hAnsiTheme="majorHAnsi"/>
          <w:b/>
          <w:sz w:val="22"/>
          <w:szCs w:val="22"/>
        </w:rPr>
        <w:t>and</w:t>
      </w:r>
      <w:r w:rsidRPr="00FA1EF9">
        <w:rPr>
          <w:rFonts w:asciiTheme="majorHAnsi" w:hAnsiTheme="majorHAnsi"/>
          <w:sz w:val="22"/>
          <w:szCs w:val="22"/>
        </w:rPr>
        <w:t xml:space="preserve"> the impact of error on your data. (Meaning, what do you think did </w:t>
      </w:r>
      <w:r w:rsidRPr="00FA1EF9">
        <w:rPr>
          <w:rFonts w:asciiTheme="majorHAnsi" w:hAnsiTheme="majorHAnsi"/>
          <w:b/>
          <w:sz w:val="22"/>
          <w:szCs w:val="22"/>
        </w:rPr>
        <w:t>NOT</w:t>
      </w:r>
      <w:r w:rsidRPr="00FA1EF9">
        <w:rPr>
          <w:rFonts w:asciiTheme="majorHAnsi" w:hAnsiTheme="majorHAnsi"/>
          <w:sz w:val="22"/>
          <w:szCs w:val="22"/>
        </w:rPr>
        <w:t xml:space="preserve"> work or was possibly confusing about this lab</w:t>
      </w:r>
      <w:r w:rsidR="008B2931" w:rsidRPr="00FA1EF9">
        <w:rPr>
          <w:rFonts w:asciiTheme="majorHAnsi" w:hAnsiTheme="majorHAnsi"/>
          <w:sz w:val="22"/>
          <w:szCs w:val="22"/>
        </w:rPr>
        <w:t>,</w:t>
      </w:r>
      <w:r w:rsidRPr="00FA1EF9">
        <w:rPr>
          <w:rFonts w:asciiTheme="majorHAnsi" w:hAnsiTheme="majorHAnsi"/>
          <w:sz w:val="22"/>
          <w:szCs w:val="22"/>
        </w:rPr>
        <w:t xml:space="preserve"> and how did it affect your work?)</w:t>
      </w:r>
      <w:r w:rsidRPr="00FA1EF9">
        <w:rPr>
          <w:rFonts w:asciiTheme="majorHAnsi" w:hAnsiTheme="majorHAnsi"/>
          <w:sz w:val="22"/>
          <w:szCs w:val="22"/>
        </w:rPr>
        <w:br/>
      </w:r>
      <w:r>
        <w:rPr>
          <w:rFonts w:asciiTheme="majorHAnsi" w:hAnsiTheme="majorHAnsi"/>
          <w:sz w:val="20"/>
          <w:szCs w:val="20"/>
        </w:rPr>
        <w:br/>
      </w:r>
      <w:r>
        <w:rPr>
          <w:rFonts w:asciiTheme="majorHAnsi" w:hAnsiTheme="majorHAnsi"/>
          <w:sz w:val="20"/>
          <w:szCs w:val="20"/>
        </w:rPr>
        <w:br/>
      </w:r>
    </w:p>
    <w:p w14:paraId="6FE0004A" w14:textId="77777777" w:rsidR="00FA1EF9" w:rsidRDefault="00FA1EF9" w:rsidP="008355E7">
      <w:pPr>
        <w:rPr>
          <w:rFonts w:asciiTheme="majorHAnsi" w:hAnsiTheme="majorHAnsi"/>
          <w:sz w:val="20"/>
          <w:szCs w:val="20"/>
        </w:rPr>
      </w:pPr>
    </w:p>
    <w:p w14:paraId="7F781163" w14:textId="77777777" w:rsidR="00FA1EF9" w:rsidRPr="00CE00D8" w:rsidRDefault="00FA1EF9" w:rsidP="008355E7">
      <w:pPr>
        <w:rPr>
          <w:rFonts w:asciiTheme="majorHAnsi" w:hAnsiTheme="majorHAnsi"/>
          <w:sz w:val="20"/>
          <w:szCs w:val="20"/>
        </w:rPr>
      </w:pPr>
    </w:p>
    <w:p w14:paraId="3C400291" w14:textId="77777777" w:rsidR="008355E7" w:rsidRPr="007242F0" w:rsidRDefault="008355E7" w:rsidP="007242F0">
      <w:pPr>
        <w:pStyle w:val="02-stdentheadB"/>
      </w:pPr>
      <w:r w:rsidRPr="007242F0">
        <w:t>Application</w:t>
      </w:r>
      <w:r w:rsidR="008B2931" w:rsidRPr="007242F0">
        <w:t>—</w:t>
      </w:r>
      <w:r w:rsidRPr="00D357B1">
        <w:t>Apply What You Have Learned!</w:t>
      </w:r>
      <w:r w:rsidRPr="007242F0">
        <w:t xml:space="preserve"> </w:t>
      </w:r>
    </w:p>
    <w:p w14:paraId="7EAF5B66" w14:textId="77777777" w:rsidR="008355E7" w:rsidRPr="00345FE7" w:rsidRDefault="008355E7" w:rsidP="00345FE7">
      <w:pPr>
        <w:pStyle w:val="02-studentbody"/>
      </w:pPr>
      <w:r w:rsidRPr="00422C08">
        <w:t>Using the graph</w:t>
      </w:r>
      <w:r>
        <w:t xml:space="preserve"> </w:t>
      </w:r>
      <w:r w:rsidRPr="003C7897">
        <w:rPr>
          <w:i/>
        </w:rPr>
        <w:t>on the next</w:t>
      </w:r>
      <w:r w:rsidRPr="00B62816">
        <w:rPr>
          <w:i/>
        </w:rPr>
        <w:t xml:space="preserve"> page</w:t>
      </w:r>
      <w:r w:rsidRPr="00882988">
        <w:rPr>
          <w:i/>
        </w:rPr>
        <w:t>,</w:t>
      </w:r>
      <w:r w:rsidRPr="00422C08">
        <w:t xml:space="preserve"> answer the following questions</w:t>
      </w:r>
      <w:r w:rsidR="008B2931">
        <w:t>.</w:t>
      </w:r>
    </w:p>
    <w:p w14:paraId="28525962" w14:textId="77777777" w:rsidR="008355E7" w:rsidRPr="00345FE7" w:rsidRDefault="008355E7" w:rsidP="008355E7">
      <w:pPr>
        <w:pStyle w:val="ListParagraph"/>
        <w:numPr>
          <w:ilvl w:val="0"/>
          <w:numId w:val="20"/>
        </w:numPr>
        <w:spacing w:after="200" w:line="276" w:lineRule="auto"/>
        <w:rPr>
          <w:rFonts w:asciiTheme="majorHAnsi" w:hAnsiTheme="majorHAnsi"/>
          <w:sz w:val="22"/>
          <w:szCs w:val="22"/>
        </w:rPr>
      </w:pPr>
      <w:r w:rsidRPr="00345FE7">
        <w:rPr>
          <w:rFonts w:asciiTheme="majorHAnsi" w:eastAsia="Times New Roman" w:hAnsiTheme="majorHAnsi" w:cs="Arial"/>
          <w:sz w:val="22"/>
          <w:szCs w:val="22"/>
        </w:rPr>
        <w:t xml:space="preserve">Which </w:t>
      </w:r>
      <w:r w:rsidRPr="00D357B1">
        <w:rPr>
          <w:rFonts w:asciiTheme="majorHAnsi" w:eastAsia="Times New Roman" w:hAnsiTheme="majorHAnsi" w:cs="Arial"/>
          <w:b/>
          <w:sz w:val="22"/>
          <w:szCs w:val="22"/>
        </w:rPr>
        <w:t>species of mussel</w:t>
      </w:r>
      <w:r w:rsidRPr="00345FE7">
        <w:rPr>
          <w:rFonts w:asciiTheme="majorHAnsi" w:eastAsia="Times New Roman" w:hAnsiTheme="majorHAnsi" w:cs="Arial"/>
          <w:sz w:val="22"/>
          <w:szCs w:val="22"/>
        </w:rPr>
        <w:t xml:space="preserve"> was presen</w:t>
      </w:r>
      <w:r w:rsidR="00345FE7">
        <w:rPr>
          <w:rFonts w:asciiTheme="majorHAnsi" w:eastAsia="Times New Roman" w:hAnsiTheme="majorHAnsi" w:cs="Arial"/>
          <w:sz w:val="22"/>
          <w:szCs w:val="22"/>
        </w:rPr>
        <w:t>t in this waterway in 1991?</w:t>
      </w:r>
      <w:r w:rsidR="00345FE7">
        <w:rPr>
          <w:rFonts w:asciiTheme="majorHAnsi" w:eastAsia="Times New Roman" w:hAnsiTheme="majorHAnsi" w:cs="Arial"/>
          <w:sz w:val="22"/>
          <w:szCs w:val="22"/>
        </w:rPr>
        <w:br/>
      </w:r>
      <w:r w:rsidR="00345FE7">
        <w:rPr>
          <w:rFonts w:asciiTheme="majorHAnsi" w:eastAsia="Times New Roman" w:hAnsiTheme="majorHAnsi" w:cs="Arial"/>
          <w:sz w:val="22"/>
          <w:szCs w:val="22"/>
        </w:rPr>
        <w:br/>
      </w:r>
      <w:r w:rsidR="00345FE7">
        <w:rPr>
          <w:rFonts w:asciiTheme="majorHAnsi" w:eastAsia="Times New Roman" w:hAnsiTheme="majorHAnsi" w:cs="Arial"/>
          <w:sz w:val="22"/>
          <w:szCs w:val="22"/>
        </w:rPr>
        <w:br/>
      </w:r>
      <w:r w:rsidR="00345FE7">
        <w:rPr>
          <w:rFonts w:asciiTheme="majorHAnsi" w:eastAsia="Times New Roman" w:hAnsiTheme="majorHAnsi" w:cs="Arial"/>
          <w:sz w:val="22"/>
          <w:szCs w:val="22"/>
        </w:rPr>
        <w:br/>
      </w:r>
    </w:p>
    <w:p w14:paraId="7A3BCBDB" w14:textId="77777777" w:rsidR="008355E7" w:rsidRPr="00345FE7" w:rsidRDefault="008355E7" w:rsidP="008355E7">
      <w:pPr>
        <w:pStyle w:val="ListParagraph"/>
        <w:numPr>
          <w:ilvl w:val="0"/>
          <w:numId w:val="20"/>
        </w:numPr>
        <w:spacing w:after="200" w:line="276" w:lineRule="auto"/>
        <w:rPr>
          <w:rFonts w:asciiTheme="majorHAnsi" w:hAnsiTheme="majorHAnsi"/>
          <w:sz w:val="22"/>
          <w:szCs w:val="22"/>
        </w:rPr>
      </w:pPr>
      <w:r w:rsidRPr="00345FE7">
        <w:rPr>
          <w:rFonts w:asciiTheme="majorHAnsi" w:eastAsia="Times New Roman" w:hAnsiTheme="majorHAnsi" w:cs="Arial"/>
          <w:sz w:val="22"/>
          <w:szCs w:val="22"/>
        </w:rPr>
        <w:t xml:space="preserve">What was the </w:t>
      </w:r>
      <w:r w:rsidRPr="00345FE7">
        <w:rPr>
          <w:rFonts w:asciiTheme="majorHAnsi" w:eastAsia="Times New Roman" w:hAnsiTheme="majorHAnsi" w:cs="Arial"/>
          <w:b/>
          <w:sz w:val="22"/>
          <w:szCs w:val="22"/>
        </w:rPr>
        <w:t>population density</w:t>
      </w:r>
      <w:r w:rsidRPr="00345FE7">
        <w:rPr>
          <w:rFonts w:asciiTheme="majorHAnsi" w:eastAsia="Times New Roman" w:hAnsiTheme="majorHAnsi" w:cs="Arial"/>
          <w:sz w:val="22"/>
          <w:szCs w:val="22"/>
        </w:rPr>
        <w:t xml:space="preserve"> of </w:t>
      </w:r>
      <w:proofErr w:type="spellStart"/>
      <w:r w:rsidRPr="00345FE7">
        <w:rPr>
          <w:rFonts w:asciiTheme="majorHAnsi" w:eastAsia="Times New Roman" w:hAnsiTheme="majorHAnsi" w:cs="Arial"/>
          <w:sz w:val="22"/>
          <w:szCs w:val="22"/>
        </w:rPr>
        <w:t>unionids</w:t>
      </w:r>
      <w:proofErr w:type="spellEnd"/>
      <w:r w:rsidRPr="00345FE7">
        <w:rPr>
          <w:rFonts w:asciiTheme="majorHAnsi" w:eastAsia="Times New Roman" w:hAnsiTheme="majorHAnsi" w:cs="Arial"/>
          <w:sz w:val="22"/>
          <w:szCs w:val="22"/>
        </w:rPr>
        <w:t xml:space="preserve"> in 1998?</w:t>
      </w:r>
      <w:r w:rsidRPr="00345FE7">
        <w:rPr>
          <w:rFonts w:asciiTheme="majorHAnsi" w:eastAsia="Times New Roman" w:hAnsiTheme="majorHAnsi" w:cs="Arial"/>
          <w:sz w:val="22"/>
          <w:szCs w:val="22"/>
        </w:rPr>
        <w:br/>
      </w:r>
      <w:r w:rsidRPr="00345FE7">
        <w:rPr>
          <w:rFonts w:asciiTheme="majorHAnsi" w:eastAsia="Times New Roman" w:hAnsiTheme="majorHAnsi" w:cs="Arial"/>
          <w:sz w:val="22"/>
          <w:szCs w:val="22"/>
        </w:rPr>
        <w:br/>
      </w:r>
      <w:r w:rsidRPr="00345FE7">
        <w:rPr>
          <w:rFonts w:asciiTheme="majorHAnsi" w:eastAsia="Times New Roman" w:hAnsiTheme="majorHAnsi" w:cs="Arial"/>
          <w:sz w:val="22"/>
          <w:szCs w:val="22"/>
        </w:rPr>
        <w:br/>
      </w:r>
      <w:r w:rsidRPr="00345FE7">
        <w:rPr>
          <w:rFonts w:asciiTheme="majorHAnsi" w:eastAsia="Times New Roman" w:hAnsiTheme="majorHAnsi" w:cs="Arial"/>
          <w:sz w:val="22"/>
          <w:szCs w:val="22"/>
        </w:rPr>
        <w:br/>
      </w:r>
    </w:p>
    <w:p w14:paraId="630886CB" w14:textId="77777777" w:rsidR="008355E7" w:rsidRPr="00345FE7" w:rsidRDefault="008355E7" w:rsidP="008355E7">
      <w:pPr>
        <w:pStyle w:val="ListParagraph"/>
        <w:numPr>
          <w:ilvl w:val="0"/>
          <w:numId w:val="20"/>
        </w:numPr>
        <w:spacing w:after="200" w:line="276" w:lineRule="auto"/>
        <w:rPr>
          <w:rFonts w:asciiTheme="majorHAnsi" w:hAnsiTheme="majorHAnsi"/>
          <w:sz w:val="22"/>
          <w:szCs w:val="22"/>
        </w:rPr>
      </w:pPr>
      <w:r w:rsidRPr="00345FE7">
        <w:rPr>
          <w:rFonts w:asciiTheme="majorHAnsi" w:eastAsia="Times New Roman" w:hAnsiTheme="majorHAnsi" w:cs="Arial"/>
          <w:sz w:val="22"/>
          <w:szCs w:val="22"/>
        </w:rPr>
        <w:t xml:space="preserve">What was the </w:t>
      </w:r>
      <w:r w:rsidRPr="00345FE7">
        <w:rPr>
          <w:rFonts w:asciiTheme="majorHAnsi" w:eastAsia="Times New Roman" w:hAnsiTheme="majorHAnsi" w:cs="Arial"/>
          <w:b/>
          <w:sz w:val="22"/>
          <w:szCs w:val="22"/>
        </w:rPr>
        <w:t>population density</w:t>
      </w:r>
      <w:r w:rsidRPr="00345FE7">
        <w:rPr>
          <w:rFonts w:asciiTheme="majorHAnsi" w:eastAsia="Times New Roman" w:hAnsiTheme="majorHAnsi" w:cs="Arial"/>
          <w:sz w:val="22"/>
          <w:szCs w:val="22"/>
        </w:rPr>
        <w:t xml:space="preserve"> of the zebra mussels in 1993?</w:t>
      </w:r>
      <w:r w:rsidRPr="00345FE7">
        <w:rPr>
          <w:rFonts w:asciiTheme="majorHAnsi" w:eastAsia="Times New Roman" w:hAnsiTheme="majorHAnsi" w:cs="Arial"/>
          <w:sz w:val="22"/>
          <w:szCs w:val="22"/>
        </w:rPr>
        <w:br/>
      </w:r>
      <w:r w:rsidR="00345FE7">
        <w:rPr>
          <w:rFonts w:asciiTheme="majorHAnsi" w:eastAsia="Times New Roman" w:hAnsiTheme="majorHAnsi" w:cs="Arial"/>
          <w:sz w:val="22"/>
          <w:szCs w:val="22"/>
        </w:rPr>
        <w:br/>
      </w:r>
      <w:r w:rsidR="00345FE7">
        <w:rPr>
          <w:rFonts w:asciiTheme="majorHAnsi" w:eastAsia="Times New Roman" w:hAnsiTheme="majorHAnsi" w:cs="Arial"/>
          <w:sz w:val="22"/>
          <w:szCs w:val="22"/>
        </w:rPr>
        <w:br/>
      </w:r>
      <w:r w:rsidRPr="00345FE7">
        <w:rPr>
          <w:rFonts w:asciiTheme="majorHAnsi" w:eastAsia="Times New Roman" w:hAnsiTheme="majorHAnsi" w:cs="Arial"/>
          <w:sz w:val="22"/>
          <w:szCs w:val="22"/>
        </w:rPr>
        <w:br/>
      </w:r>
    </w:p>
    <w:p w14:paraId="59280BDC" w14:textId="77777777" w:rsidR="008355E7" w:rsidRPr="00345FE7" w:rsidRDefault="008355E7" w:rsidP="00345FE7">
      <w:pPr>
        <w:pStyle w:val="ListParagraph"/>
        <w:numPr>
          <w:ilvl w:val="0"/>
          <w:numId w:val="20"/>
        </w:numPr>
        <w:spacing w:after="200" w:line="276" w:lineRule="auto"/>
        <w:rPr>
          <w:rFonts w:asciiTheme="majorHAnsi" w:hAnsiTheme="majorHAnsi"/>
          <w:sz w:val="21"/>
          <w:szCs w:val="21"/>
        </w:rPr>
      </w:pPr>
      <w:r w:rsidRPr="00345FE7">
        <w:rPr>
          <w:rFonts w:asciiTheme="majorHAnsi" w:eastAsia="Times New Roman" w:hAnsiTheme="majorHAnsi" w:cs="Arial"/>
          <w:sz w:val="22"/>
          <w:szCs w:val="22"/>
        </w:rPr>
        <w:t xml:space="preserve">Which of these species is the </w:t>
      </w:r>
      <w:r w:rsidRPr="00D357B1">
        <w:rPr>
          <w:rFonts w:asciiTheme="majorHAnsi" w:eastAsia="Times New Roman" w:hAnsiTheme="majorHAnsi" w:cs="Arial"/>
          <w:b/>
          <w:sz w:val="22"/>
          <w:szCs w:val="22"/>
        </w:rPr>
        <w:t>invasive species</w:t>
      </w:r>
      <w:r w:rsidRPr="00345FE7">
        <w:rPr>
          <w:rFonts w:asciiTheme="majorHAnsi" w:eastAsia="Times New Roman" w:hAnsiTheme="majorHAnsi" w:cs="Arial"/>
          <w:sz w:val="22"/>
          <w:szCs w:val="22"/>
        </w:rPr>
        <w:t xml:space="preserve">?  Use data to </w:t>
      </w:r>
      <w:r w:rsidRPr="00D357B1">
        <w:rPr>
          <w:rFonts w:asciiTheme="majorHAnsi" w:eastAsia="Times New Roman" w:hAnsiTheme="majorHAnsi" w:cs="Arial"/>
          <w:b/>
          <w:sz w:val="22"/>
          <w:szCs w:val="22"/>
        </w:rPr>
        <w:t>support</w:t>
      </w:r>
      <w:r w:rsidRPr="00345FE7">
        <w:rPr>
          <w:rFonts w:asciiTheme="majorHAnsi" w:eastAsia="Times New Roman" w:hAnsiTheme="majorHAnsi" w:cs="Arial"/>
          <w:sz w:val="22"/>
          <w:szCs w:val="22"/>
        </w:rPr>
        <w:t xml:space="preserve"> your answer.</w:t>
      </w:r>
      <w:r w:rsidRPr="00345FE7">
        <w:rPr>
          <w:rFonts w:asciiTheme="majorHAnsi" w:eastAsia="Times New Roman" w:hAnsiTheme="majorHAnsi" w:cs="Arial"/>
          <w:sz w:val="22"/>
          <w:szCs w:val="22"/>
        </w:rPr>
        <w:br/>
      </w:r>
      <w:r w:rsidRPr="00345FE7">
        <w:rPr>
          <w:rFonts w:asciiTheme="majorHAnsi" w:eastAsia="Times New Roman" w:hAnsiTheme="majorHAnsi" w:cs="Arial"/>
          <w:sz w:val="22"/>
          <w:szCs w:val="22"/>
        </w:rPr>
        <w:br/>
      </w:r>
      <w:r>
        <w:rPr>
          <w:rFonts w:asciiTheme="majorHAnsi" w:eastAsia="Times New Roman" w:hAnsiTheme="majorHAnsi" w:cs="Arial"/>
          <w:sz w:val="21"/>
          <w:szCs w:val="21"/>
        </w:rPr>
        <w:br/>
      </w:r>
      <w:r>
        <w:rPr>
          <w:rFonts w:asciiTheme="majorHAnsi" w:eastAsia="Times New Roman" w:hAnsiTheme="majorHAnsi" w:cs="Arial"/>
          <w:sz w:val="21"/>
          <w:szCs w:val="21"/>
        </w:rPr>
        <w:br/>
      </w:r>
    </w:p>
    <w:p w14:paraId="705BE943" w14:textId="77777777" w:rsidR="008355E7" w:rsidRPr="00422C08" w:rsidRDefault="008355E7" w:rsidP="008355E7">
      <w:pPr>
        <w:pStyle w:val="ListParagraph"/>
        <w:numPr>
          <w:ilvl w:val="0"/>
          <w:numId w:val="20"/>
        </w:numPr>
        <w:spacing w:after="200" w:line="276" w:lineRule="auto"/>
        <w:rPr>
          <w:rFonts w:asciiTheme="majorHAnsi" w:hAnsiTheme="majorHAnsi"/>
          <w:sz w:val="21"/>
          <w:szCs w:val="21"/>
        </w:rPr>
      </w:pPr>
      <w:r w:rsidRPr="00EA21CC">
        <w:rPr>
          <w:rFonts w:asciiTheme="majorHAnsi" w:eastAsia="Times New Roman" w:hAnsiTheme="majorHAnsi" w:cs="Arial"/>
          <w:sz w:val="21"/>
          <w:szCs w:val="21"/>
        </w:rPr>
        <w:t xml:space="preserve">Explain </w:t>
      </w:r>
      <w:r w:rsidRPr="00D357B1">
        <w:rPr>
          <w:rFonts w:asciiTheme="majorHAnsi" w:eastAsia="Times New Roman" w:hAnsiTheme="majorHAnsi" w:cs="Arial"/>
          <w:b/>
          <w:sz w:val="21"/>
          <w:szCs w:val="21"/>
        </w:rPr>
        <w:t>two</w:t>
      </w:r>
      <w:r w:rsidRPr="00EA21CC">
        <w:rPr>
          <w:rFonts w:asciiTheme="majorHAnsi" w:eastAsia="Times New Roman" w:hAnsiTheme="majorHAnsi" w:cs="Arial"/>
          <w:sz w:val="21"/>
          <w:szCs w:val="21"/>
        </w:rPr>
        <w:t xml:space="preserve"> different ways that the invasive species may bring about the decline of the native species.</w:t>
      </w:r>
    </w:p>
    <w:p w14:paraId="1110903A" w14:textId="77777777" w:rsidR="008355E7" w:rsidRDefault="008355E7" w:rsidP="008355E7">
      <w:pPr>
        <w:rPr>
          <w:rFonts w:ascii="Bodoni MT Black" w:hAnsi="Bodoni MT Black"/>
          <w:szCs w:val="20"/>
        </w:rPr>
      </w:pPr>
    </w:p>
    <w:p w14:paraId="4379AF4D" w14:textId="77777777" w:rsidR="008355E7" w:rsidRDefault="008355E7" w:rsidP="008355E7">
      <w:pPr>
        <w:rPr>
          <w:rFonts w:ascii="Bodoni MT Black" w:hAnsi="Bodoni MT Black"/>
          <w:szCs w:val="20"/>
        </w:rPr>
      </w:pPr>
    </w:p>
    <w:p w14:paraId="2E46F996" w14:textId="77777777" w:rsidR="008355E7" w:rsidRDefault="008355E7" w:rsidP="008355E7">
      <w:pPr>
        <w:rPr>
          <w:rFonts w:ascii="Bodoni MT Black" w:hAnsi="Bodoni MT Black"/>
          <w:szCs w:val="20"/>
        </w:rPr>
      </w:pPr>
    </w:p>
    <w:p w14:paraId="73E1B672" w14:textId="77777777" w:rsidR="008355E7" w:rsidRPr="00CE00D8" w:rsidRDefault="008355E7" w:rsidP="008355E7">
      <w:pPr>
        <w:rPr>
          <w:rFonts w:ascii="Bodoni MT Black" w:hAnsi="Bodoni MT Black"/>
          <w:szCs w:val="20"/>
        </w:rPr>
      </w:pPr>
    </w:p>
    <w:p w14:paraId="35213424" w14:textId="77777777" w:rsidR="008355E7" w:rsidRDefault="008355E7" w:rsidP="008355E7">
      <w:pPr>
        <w:jc w:val="center"/>
        <w:rPr>
          <w:rFonts w:asciiTheme="majorHAnsi" w:hAnsiTheme="majorHAnsi"/>
          <w:sz w:val="21"/>
          <w:szCs w:val="21"/>
        </w:rPr>
      </w:pPr>
      <w:r w:rsidRPr="00CE00D8">
        <w:rPr>
          <w:rFonts w:asciiTheme="majorHAnsi" w:hAnsiTheme="majorHAnsi"/>
          <w:noProof/>
          <w:sz w:val="21"/>
          <w:szCs w:val="21"/>
        </w:rPr>
        <w:drawing>
          <wp:inline distT="0" distB="0" distL="0" distR="0" wp14:anchorId="42F05F6F" wp14:editId="1A89FF51">
            <wp:extent cx="6610350" cy="3981450"/>
            <wp:effectExtent l="0" t="0" r="19050" b="3175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5DA2550" w14:textId="77777777" w:rsidR="008355E7" w:rsidRDefault="008355E7" w:rsidP="008355E7">
      <w:pPr>
        <w:rPr>
          <w:rFonts w:eastAsia="Times New Roman" w:cs="Arial"/>
          <w:sz w:val="18"/>
          <w:szCs w:val="18"/>
        </w:rPr>
      </w:pPr>
      <w:proofErr w:type="gramStart"/>
      <w:r w:rsidRPr="00A3653B">
        <w:rPr>
          <w:rFonts w:eastAsia="Times New Roman" w:cs="Arial"/>
          <w:sz w:val="18"/>
          <w:szCs w:val="18"/>
        </w:rPr>
        <w:t xml:space="preserve">Data taken from </w:t>
      </w:r>
      <w:hyperlink r:id="rId37" w:history="1">
        <w:r w:rsidRPr="00DF4757">
          <w:rPr>
            <w:rStyle w:val="Hyperlink"/>
            <w:rFonts w:cs="Arial"/>
            <w:sz w:val="18"/>
            <w:szCs w:val="18"/>
          </w:rPr>
          <w:t>http://www.caryinstitute.org/educators/teaching-materials/changing-hudson-project/zebra-mussel-invasion-data</w:t>
        </w:r>
      </w:hyperlink>
      <w:r w:rsidR="00E3709F">
        <w:t xml:space="preserve"> </w:t>
      </w:r>
      <w:r w:rsidR="00E3709F" w:rsidRPr="001B6373">
        <w:rPr>
          <w:noProof/>
          <w:szCs w:val="20"/>
        </w:rPr>
        <w:drawing>
          <wp:inline distT="0" distB="0" distL="0" distR="0" wp14:anchorId="3B147FAC" wp14:editId="1C72BAA2">
            <wp:extent cx="133350" cy="133350"/>
            <wp:effectExtent l="25400" t="0" r="0" b="0"/>
            <wp:docPr id="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008B2931" w:rsidRPr="00A3653B">
        <w:rPr>
          <w:rFonts w:eastAsia="Times New Roman" w:cs="Arial"/>
          <w:sz w:val="18"/>
          <w:szCs w:val="18"/>
        </w:rPr>
        <w:t>,</w:t>
      </w:r>
      <w:r w:rsidRPr="00A3653B">
        <w:rPr>
          <w:rFonts w:eastAsia="Times New Roman" w:cs="Arial"/>
          <w:sz w:val="18"/>
          <w:szCs w:val="18"/>
        </w:rPr>
        <w:t xml:space="preserve"> accessed 7/22/2014</w:t>
      </w:r>
      <w:r w:rsidR="008B2931" w:rsidRPr="00A3653B">
        <w:rPr>
          <w:rFonts w:eastAsia="Times New Roman" w:cs="Arial"/>
          <w:sz w:val="18"/>
          <w:szCs w:val="18"/>
        </w:rPr>
        <w:t>.</w:t>
      </w:r>
      <w:proofErr w:type="gramEnd"/>
    </w:p>
    <w:p w14:paraId="2CD65EE8" w14:textId="77777777" w:rsidR="00DF4757" w:rsidRPr="00A3653B" w:rsidRDefault="00DF4757" w:rsidP="008355E7">
      <w:pPr>
        <w:rPr>
          <w:rFonts w:eastAsia="Times New Roman" w:cs="Arial"/>
          <w:sz w:val="18"/>
          <w:szCs w:val="18"/>
        </w:rPr>
      </w:pPr>
    </w:p>
    <w:p w14:paraId="3703B2E3" w14:textId="77777777" w:rsidR="00B55FCF" w:rsidRDefault="00B55FCF" w:rsidP="00B55FCF">
      <w:pPr>
        <w:rPr>
          <w:position w:val="-2"/>
        </w:rPr>
        <w:sectPr w:rsidR="00B55FCF" w:rsidSect="00722D88">
          <w:headerReference w:type="default" r:id="rId39"/>
          <w:pgSz w:w="12240" w:h="15840"/>
          <w:pgMar w:top="1440" w:right="1080" w:bottom="1080" w:left="1080" w:header="720" w:footer="720" w:gutter="0"/>
          <w:cols w:space="720"/>
        </w:sectPr>
      </w:pPr>
    </w:p>
    <w:tbl>
      <w:tblPr>
        <w:tblStyle w:val="TableGrid"/>
        <w:tblpPr w:leftFromText="180" w:rightFromText="180" w:vertAnchor="page" w:horzAnchor="page" w:tblpX="987" w:tblpY="1471"/>
        <w:tblW w:w="10076" w:type="dxa"/>
        <w:tblLayout w:type="fixed"/>
        <w:tblCellMar>
          <w:top w:w="58" w:type="dxa"/>
          <w:left w:w="86" w:type="dxa"/>
          <w:bottom w:w="58" w:type="dxa"/>
          <w:right w:w="86" w:type="dxa"/>
        </w:tblCellMar>
        <w:tblLook w:val="04A0" w:firstRow="1" w:lastRow="0" w:firstColumn="1" w:lastColumn="0" w:noHBand="0" w:noVBand="1"/>
      </w:tblPr>
      <w:tblGrid>
        <w:gridCol w:w="7286"/>
        <w:gridCol w:w="1395"/>
        <w:gridCol w:w="1395"/>
      </w:tblGrid>
      <w:tr w:rsidR="007242F0" w:rsidRPr="00A55A57" w14:paraId="152E6624" w14:textId="77777777" w:rsidTr="007242F0">
        <w:trPr>
          <w:trHeight w:val="473"/>
        </w:trPr>
        <w:tc>
          <w:tcPr>
            <w:tcW w:w="7286" w:type="dxa"/>
            <w:tcBorders>
              <w:top w:val="nil"/>
              <w:left w:val="nil"/>
              <w:bottom w:val="nil"/>
              <w:right w:val="single" w:sz="4" w:space="0" w:color="CE6B29" w:themeColor="text2"/>
            </w:tcBorders>
            <w:shd w:val="clear" w:color="auto" w:fill="CE6B29" w:themeFill="text2"/>
            <w:vAlign w:val="center"/>
          </w:tcPr>
          <w:p w14:paraId="23F288AE" w14:textId="77777777" w:rsidR="007242F0" w:rsidRPr="009B2ADA" w:rsidRDefault="007242F0" w:rsidP="007242F0">
            <w:pPr>
              <w:rPr>
                <w:rFonts w:cs="Times New Roman"/>
                <w:b/>
                <w:color w:val="FFFFFF" w:themeColor="background1"/>
                <w:sz w:val="26"/>
                <w:szCs w:val="26"/>
              </w:rPr>
            </w:pPr>
            <w:r w:rsidRPr="009B2ADA">
              <w:rPr>
                <w:b/>
                <w:color w:val="FFFFFF" w:themeColor="background1"/>
                <w:sz w:val="26"/>
                <w:szCs w:val="26"/>
              </w:rPr>
              <w:t>Human Impact on Ecosystems and Population Dynamics</w:t>
            </w:r>
          </w:p>
        </w:tc>
        <w:tc>
          <w:tcPr>
            <w:tcW w:w="1395" w:type="dxa"/>
            <w:tcBorders>
              <w:top w:val="single" w:sz="4" w:space="0" w:color="CE6B29" w:themeColor="text2"/>
              <w:left w:val="single" w:sz="4" w:space="0" w:color="CE6B29" w:themeColor="text2"/>
              <w:bottom w:val="single" w:sz="4" w:space="0" w:color="CE6B29" w:themeColor="text2"/>
              <w:right w:val="single" w:sz="4" w:space="0" w:color="CE6B29" w:themeColor="text2"/>
            </w:tcBorders>
            <w:shd w:val="clear" w:color="auto" w:fill="auto"/>
            <w:vAlign w:val="center"/>
          </w:tcPr>
          <w:p w14:paraId="2A72495D" w14:textId="77777777" w:rsidR="007242F0" w:rsidRPr="00A55A57" w:rsidRDefault="007242F0" w:rsidP="007242F0">
            <w:pPr>
              <w:jc w:val="center"/>
              <w:rPr>
                <w:rFonts w:cs="Times New Roman"/>
                <w:color w:val="CE6B29" w:themeColor="text2"/>
                <w:sz w:val="56"/>
                <w:szCs w:val="56"/>
              </w:rPr>
            </w:pPr>
            <w:r>
              <w:rPr>
                <w:rFonts w:cs="Times New Roman"/>
                <w:b/>
                <w:color w:val="CE6B29" w:themeColor="text2"/>
                <w:sz w:val="16"/>
                <w:szCs w:val="16"/>
              </w:rPr>
              <w:t>Science</w:t>
            </w:r>
          </w:p>
        </w:tc>
        <w:tc>
          <w:tcPr>
            <w:tcW w:w="1395" w:type="dxa"/>
            <w:tcBorders>
              <w:top w:val="single" w:sz="4" w:space="0" w:color="CE6B29" w:themeColor="text2"/>
              <w:left w:val="single" w:sz="4" w:space="0" w:color="CE6B29" w:themeColor="text2"/>
              <w:bottom w:val="single" w:sz="4" w:space="0" w:color="CE6B29" w:themeColor="text2"/>
              <w:right w:val="single" w:sz="4" w:space="0" w:color="CE6B29" w:themeColor="text2"/>
            </w:tcBorders>
            <w:shd w:val="clear" w:color="auto" w:fill="auto"/>
            <w:vAlign w:val="center"/>
          </w:tcPr>
          <w:p w14:paraId="7D753991" w14:textId="77777777" w:rsidR="007242F0" w:rsidRPr="00A55A57" w:rsidRDefault="007242F0" w:rsidP="007242F0">
            <w:pPr>
              <w:jc w:val="center"/>
              <w:rPr>
                <w:rFonts w:cs="Times New Roman"/>
                <w:color w:val="CE6B29" w:themeColor="text2"/>
                <w:sz w:val="56"/>
                <w:szCs w:val="56"/>
              </w:rPr>
            </w:pPr>
            <w:r w:rsidRPr="00A55A57">
              <w:rPr>
                <w:rFonts w:cs="Times New Roman"/>
                <w:b/>
                <w:color w:val="CE6B29" w:themeColor="text2"/>
                <w:sz w:val="16"/>
                <w:szCs w:val="16"/>
              </w:rPr>
              <w:t>High School</w:t>
            </w:r>
          </w:p>
        </w:tc>
      </w:tr>
      <w:tr w:rsidR="007242F0" w:rsidRPr="00A55A57" w14:paraId="1E039B9F" w14:textId="77777777" w:rsidTr="007242F0">
        <w:trPr>
          <w:trHeight w:val="1300"/>
        </w:trPr>
        <w:tc>
          <w:tcPr>
            <w:tcW w:w="10076" w:type="dxa"/>
            <w:gridSpan w:val="3"/>
            <w:tcBorders>
              <w:top w:val="single" w:sz="4" w:space="0" w:color="CE6B29" w:themeColor="text2"/>
              <w:left w:val="nil"/>
              <w:bottom w:val="nil"/>
              <w:right w:val="nil"/>
            </w:tcBorders>
            <w:vAlign w:val="bottom"/>
          </w:tcPr>
          <w:p w14:paraId="30112D4C" w14:textId="77777777" w:rsidR="007242F0" w:rsidRPr="00A55A57" w:rsidRDefault="007242F0" w:rsidP="007242F0">
            <w:pPr>
              <w:jc w:val="center"/>
              <w:rPr>
                <w:rFonts w:cs="Times New Roman"/>
                <w:color w:val="8CB7C7" w:themeColor="background2"/>
                <w:sz w:val="56"/>
                <w:szCs w:val="32"/>
              </w:rPr>
            </w:pPr>
            <w:bookmarkStart w:id="4" w:name="comm2"/>
            <w:bookmarkEnd w:id="4"/>
            <w:r>
              <w:rPr>
                <w:rFonts w:cs="Times New Roman"/>
                <w:b/>
                <w:color w:val="8CB7C7" w:themeColor="background2"/>
                <w:sz w:val="56"/>
                <w:szCs w:val="32"/>
              </w:rPr>
              <w:t>Common Assignment 2</w:t>
            </w:r>
          </w:p>
        </w:tc>
      </w:tr>
      <w:tr w:rsidR="007242F0" w:rsidRPr="00A55A57" w14:paraId="44801E9F" w14:textId="77777777" w:rsidTr="007242F0">
        <w:trPr>
          <w:trHeight w:val="112"/>
        </w:trPr>
        <w:tc>
          <w:tcPr>
            <w:tcW w:w="10076" w:type="dxa"/>
            <w:gridSpan w:val="3"/>
            <w:tcBorders>
              <w:top w:val="nil"/>
              <w:left w:val="nil"/>
              <w:bottom w:val="nil"/>
              <w:right w:val="nil"/>
            </w:tcBorders>
            <w:shd w:val="clear" w:color="auto" w:fill="8CB7C7" w:themeFill="background2"/>
            <w:vAlign w:val="center"/>
          </w:tcPr>
          <w:p w14:paraId="0B75E287" w14:textId="77777777" w:rsidR="007242F0" w:rsidRPr="00A55A57" w:rsidRDefault="007242F0" w:rsidP="007242F0">
            <w:pPr>
              <w:widowControl w:val="0"/>
              <w:autoSpaceDE w:val="0"/>
              <w:autoSpaceDN w:val="0"/>
              <w:adjustRightInd w:val="0"/>
              <w:jc w:val="center"/>
              <w:rPr>
                <w:rFonts w:cs="Times New Roman"/>
                <w:b/>
                <w:color w:val="FFFFFF" w:themeColor="background1"/>
                <w:sz w:val="56"/>
              </w:rPr>
            </w:pPr>
            <w:r>
              <w:rPr>
                <w:rFonts w:cs="Times New Roman"/>
                <w:b/>
                <w:color w:val="FFFFFF" w:themeColor="background1"/>
                <w:sz w:val="56"/>
              </w:rPr>
              <w:t>LDC Module</w:t>
            </w:r>
          </w:p>
        </w:tc>
      </w:tr>
      <w:tr w:rsidR="007242F0" w:rsidRPr="00A55A57" w14:paraId="069496C0" w14:textId="77777777" w:rsidTr="007242F0">
        <w:trPr>
          <w:trHeight w:val="112"/>
        </w:trPr>
        <w:tc>
          <w:tcPr>
            <w:tcW w:w="10076" w:type="dxa"/>
            <w:gridSpan w:val="3"/>
            <w:tcBorders>
              <w:top w:val="nil"/>
              <w:left w:val="nil"/>
              <w:bottom w:val="nil"/>
              <w:right w:val="nil"/>
            </w:tcBorders>
            <w:shd w:val="clear" w:color="auto" w:fill="auto"/>
            <w:vAlign w:val="center"/>
          </w:tcPr>
          <w:p w14:paraId="0223A1D7" w14:textId="77777777" w:rsidR="007242F0" w:rsidRPr="00A55A57" w:rsidRDefault="007242F0" w:rsidP="007242F0">
            <w:pPr>
              <w:pStyle w:val="01-TOCsectionpageheader"/>
              <w:framePr w:hSpace="0" w:wrap="auto" w:hAnchor="text" w:xAlign="left" w:yAlign="inline"/>
            </w:pPr>
            <w:r w:rsidRPr="00A55A57">
              <w:t>Table of Contents</w:t>
            </w:r>
          </w:p>
          <w:p w14:paraId="2C04740C" w14:textId="77777777" w:rsidR="007242F0" w:rsidRPr="00A55A57" w:rsidRDefault="003E150F" w:rsidP="007242F0">
            <w:pPr>
              <w:pStyle w:val="01-TOCsectionitemsA"/>
              <w:framePr w:hSpace="0" w:wrap="auto" w:hAnchor="text" w:xAlign="left" w:yAlign="inline"/>
              <w:numPr>
                <w:ilvl w:val="0"/>
                <w:numId w:val="112"/>
              </w:numPr>
            </w:pPr>
            <w:hyperlink w:anchor="comm2_1" w:history="1">
              <w:r w:rsidR="007242F0" w:rsidRPr="00760C75">
                <w:rPr>
                  <w:rStyle w:val="Hyperlink"/>
                </w:rPr>
                <w:t>Prompt Rubric</w:t>
              </w:r>
            </w:hyperlink>
          </w:p>
          <w:p w14:paraId="41E4BA04" w14:textId="77777777" w:rsidR="007242F0" w:rsidRPr="00A55A57" w:rsidRDefault="007242F0" w:rsidP="007242F0">
            <w:pPr>
              <w:pStyle w:val="01-TOCsectionitemsA"/>
              <w:framePr w:hSpace="0" w:wrap="auto" w:hAnchor="text" w:xAlign="left" w:yAlign="inline"/>
              <w:numPr>
                <w:ilvl w:val="0"/>
                <w:numId w:val="112"/>
              </w:numPr>
            </w:pPr>
            <w:r w:rsidRPr="00A55A57">
              <w:t>Student Materials</w:t>
            </w:r>
          </w:p>
          <w:p w14:paraId="7EC10B22" w14:textId="77777777" w:rsidR="007242F0" w:rsidRPr="00220E06" w:rsidRDefault="003E150F" w:rsidP="007242F0">
            <w:pPr>
              <w:pStyle w:val="01-TOCsectionitemlevelb"/>
              <w:framePr w:hSpace="0" w:wrap="auto" w:hAnchor="text" w:xAlign="left" w:yAlign="inline"/>
              <w:numPr>
                <w:ilvl w:val="0"/>
                <w:numId w:val="113"/>
              </w:numPr>
              <w:rPr>
                <w:rFonts w:eastAsia="Calibri"/>
              </w:rPr>
            </w:pPr>
            <w:hyperlink w:anchor="comm2_2" w:history="1">
              <w:r w:rsidR="007242F0" w:rsidRPr="00760C75">
                <w:rPr>
                  <w:rStyle w:val="Hyperlink"/>
                  <w:rFonts w:eastAsia="Calibri"/>
                </w:rPr>
                <w:t>Biodiversity: End of Term Paper Prompt</w:t>
              </w:r>
            </w:hyperlink>
          </w:p>
          <w:p w14:paraId="4ED515D4" w14:textId="77777777" w:rsidR="007242F0" w:rsidRPr="00007C1F" w:rsidRDefault="003E150F" w:rsidP="007242F0">
            <w:pPr>
              <w:pStyle w:val="01-TOCsectionitemlevelb"/>
              <w:framePr w:hSpace="0" w:wrap="auto" w:hAnchor="text" w:xAlign="left" w:yAlign="inline"/>
              <w:numPr>
                <w:ilvl w:val="0"/>
                <w:numId w:val="113"/>
              </w:numPr>
              <w:rPr>
                <w:rFonts w:eastAsia="Calibri"/>
              </w:rPr>
            </w:pPr>
            <w:hyperlink w:anchor="comm2_3" w:history="1">
              <w:r w:rsidR="00853FFA">
                <w:rPr>
                  <w:rStyle w:val="Hyperlink"/>
                  <w:rFonts w:eastAsia="Calibri"/>
                </w:rPr>
                <w:t>Proposition/</w:t>
              </w:r>
              <w:r w:rsidR="007242F0" w:rsidRPr="00760C75">
                <w:rPr>
                  <w:rStyle w:val="Hyperlink"/>
                  <w:rFonts w:eastAsia="Calibri"/>
                </w:rPr>
                <w:t>Support Outline</w:t>
              </w:r>
            </w:hyperlink>
          </w:p>
          <w:p w14:paraId="5FB3573B" w14:textId="77777777" w:rsidR="007242F0" w:rsidRPr="00007C1F" w:rsidRDefault="003E150F" w:rsidP="007242F0">
            <w:pPr>
              <w:pStyle w:val="01-TOCsectionitemlevelb"/>
              <w:framePr w:hSpace="0" w:wrap="auto" w:hAnchor="text" w:xAlign="left" w:yAlign="inline"/>
              <w:numPr>
                <w:ilvl w:val="0"/>
                <w:numId w:val="113"/>
              </w:numPr>
              <w:rPr>
                <w:rFonts w:eastAsia="Calibri"/>
              </w:rPr>
            </w:pPr>
            <w:hyperlink w:anchor="comm2_4" w:history="1">
              <w:r w:rsidR="007242F0" w:rsidRPr="00760C75">
                <w:rPr>
                  <w:rStyle w:val="Hyperlink"/>
                  <w:rFonts w:eastAsia="Calibri"/>
                </w:rPr>
                <w:t>Thesis Generator</w:t>
              </w:r>
            </w:hyperlink>
          </w:p>
          <w:p w14:paraId="7E265DE1" w14:textId="77777777" w:rsidR="007242F0" w:rsidRPr="00220E06" w:rsidRDefault="003E150F" w:rsidP="007242F0">
            <w:pPr>
              <w:pStyle w:val="01-TOCsectionitemlevelb"/>
              <w:framePr w:hSpace="0" w:wrap="auto" w:hAnchor="text" w:xAlign="left" w:yAlign="inline"/>
              <w:numPr>
                <w:ilvl w:val="0"/>
                <w:numId w:val="113"/>
              </w:numPr>
              <w:rPr>
                <w:rFonts w:eastAsia="Calibri"/>
              </w:rPr>
            </w:pPr>
            <w:hyperlink w:anchor="comm2_5" w:history="1">
              <w:r w:rsidR="007242F0" w:rsidRPr="00760C75">
                <w:rPr>
                  <w:rStyle w:val="Hyperlink"/>
                </w:rPr>
                <w:t>ACE Response System</w:t>
              </w:r>
            </w:hyperlink>
          </w:p>
          <w:p w14:paraId="20EC6CB6" w14:textId="77777777" w:rsidR="007242F0" w:rsidRPr="00007C1F" w:rsidRDefault="003E150F" w:rsidP="007242F0">
            <w:pPr>
              <w:pStyle w:val="01-TOCsectionitemlevelb"/>
              <w:framePr w:hSpace="0" w:wrap="auto" w:hAnchor="text" w:xAlign="left" w:yAlign="inline"/>
              <w:numPr>
                <w:ilvl w:val="0"/>
                <w:numId w:val="113"/>
              </w:numPr>
            </w:pPr>
            <w:hyperlink w:anchor="comm2_6" w:history="1">
              <w:r w:rsidR="007242F0" w:rsidRPr="00760C75">
                <w:rPr>
                  <w:rStyle w:val="Hyperlink"/>
                </w:rPr>
                <w:t>Example Outline of a Paper</w:t>
              </w:r>
            </w:hyperlink>
          </w:p>
          <w:p w14:paraId="29135238" w14:textId="77777777" w:rsidR="007242F0" w:rsidRPr="00D964DF" w:rsidRDefault="003E150F" w:rsidP="007242F0">
            <w:pPr>
              <w:pStyle w:val="01-TOCsectionitemlevelb"/>
              <w:framePr w:hSpace="0" w:wrap="auto" w:hAnchor="text" w:xAlign="left" w:yAlign="inline"/>
              <w:numPr>
                <w:ilvl w:val="0"/>
                <w:numId w:val="113"/>
              </w:numPr>
            </w:pPr>
            <w:hyperlink w:anchor="comm2_7" w:history="1">
              <w:r w:rsidR="007242F0" w:rsidRPr="00760C75">
                <w:rPr>
                  <w:rStyle w:val="Hyperlink"/>
                </w:rPr>
                <w:t>Example Paper Layout</w:t>
              </w:r>
            </w:hyperlink>
          </w:p>
          <w:p w14:paraId="6545E87C" w14:textId="77777777" w:rsidR="007242F0" w:rsidRPr="00007C1F" w:rsidRDefault="003E150F" w:rsidP="007242F0">
            <w:pPr>
              <w:pStyle w:val="01-TOCsectionitemlevelb"/>
              <w:framePr w:hSpace="0" w:wrap="auto" w:hAnchor="text" w:xAlign="left" w:yAlign="inline"/>
              <w:numPr>
                <w:ilvl w:val="0"/>
                <w:numId w:val="113"/>
              </w:numPr>
            </w:pPr>
            <w:hyperlink w:anchor="comm2_8" w:history="1">
              <w:r w:rsidR="007242F0" w:rsidRPr="00760C75">
                <w:rPr>
                  <w:rStyle w:val="Hyperlink"/>
                </w:rPr>
                <w:t>Helpful Links for Students</w:t>
              </w:r>
            </w:hyperlink>
            <w:r w:rsidR="007242F0">
              <w:t xml:space="preserve"> </w:t>
            </w:r>
          </w:p>
          <w:p w14:paraId="45F4DB73" w14:textId="77777777" w:rsidR="007242F0" w:rsidRDefault="003E150F" w:rsidP="007242F0">
            <w:pPr>
              <w:pStyle w:val="01-TOCsectionitemlevelb"/>
              <w:framePr w:hSpace="0" w:wrap="auto" w:hAnchor="text" w:xAlign="left" w:yAlign="inline"/>
              <w:numPr>
                <w:ilvl w:val="0"/>
                <w:numId w:val="113"/>
              </w:numPr>
            </w:pPr>
            <w:hyperlink w:anchor="comm2_9" w:history="1">
              <w:r w:rsidR="007242F0" w:rsidRPr="00760C75">
                <w:rPr>
                  <w:rStyle w:val="Hyperlink"/>
                </w:rPr>
                <w:t>Peer Review Checklist</w:t>
              </w:r>
            </w:hyperlink>
          </w:p>
          <w:p w14:paraId="5D93B506" w14:textId="77777777" w:rsidR="007242F0" w:rsidRPr="00253005" w:rsidRDefault="007242F0" w:rsidP="007242F0">
            <w:pPr>
              <w:pStyle w:val="01-TOCsectionitemlevelb"/>
              <w:framePr w:hSpace="0" w:wrap="auto" w:hAnchor="text" w:xAlign="left" w:yAlign="inline"/>
              <w:numPr>
                <w:ilvl w:val="0"/>
                <w:numId w:val="0"/>
              </w:numPr>
              <w:ind w:left="1080"/>
            </w:pPr>
          </w:p>
        </w:tc>
      </w:tr>
    </w:tbl>
    <w:p w14:paraId="0D6808FD" w14:textId="77777777" w:rsidR="007242F0" w:rsidRDefault="00602692" w:rsidP="00B55FCF">
      <w:pPr>
        <w:pStyle w:val="TableBullet"/>
        <w:rPr>
          <w:rStyle w:val="Hyperlink"/>
        </w:rPr>
        <w:sectPr w:rsidR="007242F0" w:rsidSect="005C3A33">
          <w:headerReference w:type="default" r:id="rId40"/>
          <w:pgSz w:w="12240" w:h="15840"/>
          <w:pgMar w:top="1440" w:right="1080" w:bottom="1080" w:left="1080" w:header="720" w:footer="720" w:gutter="0"/>
          <w:cols w:space="720"/>
        </w:sectPr>
      </w:pPr>
      <w:r w:rsidRPr="009F1D62">
        <w:rPr>
          <w:b/>
          <w:noProof/>
          <w:color w:val="FFFFFF" w:themeColor="background1"/>
          <w:sz w:val="56"/>
        </w:rPr>
        <w:drawing>
          <wp:anchor distT="0" distB="0" distL="114300" distR="114300" simplePos="0" relativeHeight="251735040" behindDoc="0" locked="0" layoutInCell="1" allowOverlap="1" wp14:anchorId="786EA7D3" wp14:editId="482934BA">
            <wp:simplePos x="0" y="0"/>
            <wp:positionH relativeFrom="column">
              <wp:posOffset>51435</wp:posOffset>
            </wp:positionH>
            <wp:positionV relativeFrom="paragraph">
              <wp:posOffset>916940</wp:posOffset>
            </wp:positionV>
            <wp:extent cx="675640" cy="285115"/>
            <wp:effectExtent l="0" t="0" r="10160" b="0"/>
            <wp:wrapNone/>
            <wp:docPr id="5" name="Picture 5" descr="Macintosh HD:Users:ken:Library:Containers:com.apple.mail:Data:Library:Mail Downloads:LDC Logos:LDC_not spelled 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en:Library:Containers:com.apple.mail:Data:Library:Mail Downloads:LDC Logos:LDC_not spelled out.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75640" cy="285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2D7F17" w14:textId="77777777" w:rsidR="004B777D" w:rsidRPr="001211AC" w:rsidRDefault="004B777D" w:rsidP="001211AC">
      <w:pPr>
        <w:pStyle w:val="02-studentbody"/>
        <w:rPr>
          <w:b/>
          <w:caps/>
          <w:color w:val="404040" w:themeColor="accent6" w:themeShade="80"/>
          <w:sz w:val="20"/>
          <w:szCs w:val="20"/>
        </w:rPr>
      </w:pPr>
      <w:bookmarkStart w:id="5" w:name="comm2_1"/>
      <w:bookmarkEnd w:id="5"/>
      <w:r w:rsidRPr="001211AC">
        <w:rPr>
          <w:b/>
          <w:caps/>
          <w:sz w:val="20"/>
          <w:szCs w:val="20"/>
        </w:rPr>
        <w:t>Prompt</w:t>
      </w:r>
      <w:r w:rsidR="001211AC" w:rsidRPr="001211AC">
        <w:rPr>
          <w:b/>
          <w:caps/>
          <w:color w:val="404040" w:themeColor="accent6" w:themeShade="80"/>
          <w:sz w:val="20"/>
          <w:szCs w:val="20"/>
        </w:rPr>
        <w:t xml:space="preserve">: </w:t>
      </w:r>
      <w:r w:rsidRPr="001211AC">
        <w:rPr>
          <w:sz w:val="20"/>
          <w:szCs w:val="20"/>
        </w:rPr>
        <w:t>After researching</w:t>
      </w:r>
      <w:r w:rsidR="00825CCC" w:rsidRPr="001211AC">
        <w:rPr>
          <w:sz w:val="20"/>
          <w:szCs w:val="20"/>
        </w:rPr>
        <w:t xml:space="preserve"> </w:t>
      </w:r>
      <w:r w:rsidRPr="001211AC">
        <w:rPr>
          <w:sz w:val="20"/>
          <w:szCs w:val="20"/>
          <w:u w:val="single"/>
        </w:rPr>
        <w:t>human impact on biodiversity</w:t>
      </w:r>
      <w:r w:rsidRPr="001211AC">
        <w:rPr>
          <w:sz w:val="20"/>
          <w:szCs w:val="20"/>
        </w:rPr>
        <w:t xml:space="preserve"> in regard to either </w:t>
      </w:r>
      <w:r w:rsidRPr="001211AC">
        <w:rPr>
          <w:sz w:val="20"/>
          <w:szCs w:val="20"/>
          <w:u w:val="single"/>
        </w:rPr>
        <w:t>keystone</w:t>
      </w:r>
      <w:r w:rsidRPr="001211AC">
        <w:rPr>
          <w:sz w:val="20"/>
          <w:szCs w:val="20"/>
        </w:rPr>
        <w:t xml:space="preserve"> species or </w:t>
      </w:r>
      <w:r w:rsidRPr="001211AC">
        <w:rPr>
          <w:sz w:val="20"/>
          <w:szCs w:val="20"/>
          <w:u w:val="single"/>
        </w:rPr>
        <w:t>invasive</w:t>
      </w:r>
      <w:r w:rsidRPr="001211AC">
        <w:rPr>
          <w:sz w:val="20"/>
          <w:szCs w:val="20"/>
        </w:rPr>
        <w:t xml:space="preserve"> species, write a magazine article (in </w:t>
      </w:r>
      <w:r w:rsidRPr="00D357B1">
        <w:rPr>
          <w:i/>
          <w:sz w:val="20"/>
          <w:szCs w:val="20"/>
        </w:rPr>
        <w:t>National Geographic</w:t>
      </w:r>
      <w:r w:rsidRPr="001211AC">
        <w:rPr>
          <w:sz w:val="20"/>
          <w:szCs w:val="20"/>
        </w:rPr>
        <w:t xml:space="preserve"> style) that analyzes and interprets data, in order to provide a </w:t>
      </w:r>
      <w:r w:rsidRPr="001211AC">
        <w:rPr>
          <w:sz w:val="20"/>
          <w:szCs w:val="20"/>
          <w:u w:val="single"/>
        </w:rPr>
        <w:t xml:space="preserve">solution </w:t>
      </w:r>
      <w:r w:rsidR="00907814" w:rsidRPr="001211AC">
        <w:rPr>
          <w:sz w:val="20"/>
          <w:szCs w:val="20"/>
          <w:u w:val="single"/>
        </w:rPr>
        <w:t>to mitigate</w:t>
      </w:r>
      <w:r w:rsidRPr="001211AC">
        <w:rPr>
          <w:sz w:val="20"/>
          <w:szCs w:val="20"/>
          <w:u w:val="single"/>
        </w:rPr>
        <w:t xml:space="preserve"> the impact</w:t>
      </w:r>
      <w:r w:rsidRPr="001211AC">
        <w:rPr>
          <w:sz w:val="20"/>
          <w:szCs w:val="20"/>
        </w:rPr>
        <w:t xml:space="preserve"> of removing keystone species from an ecosystem or introducing invasive species into an ecosystem of your choice, </w:t>
      </w:r>
      <w:r w:rsidRPr="001211AC">
        <w:rPr>
          <w:sz w:val="20"/>
          <w:szCs w:val="20"/>
          <w:u w:val="single"/>
        </w:rPr>
        <w:t>providing evidence</w:t>
      </w:r>
      <w:r w:rsidRPr="001211AC">
        <w:rPr>
          <w:sz w:val="20"/>
          <w:szCs w:val="20"/>
        </w:rPr>
        <w:t xml:space="preserve"> to clarify your analysis. What conclusion or implications can you draw? A bibliography is required.</w:t>
      </w:r>
    </w:p>
    <w:tbl>
      <w:tblPr>
        <w:tblStyle w:val="TableGrid"/>
        <w:tblW w:w="5185" w:type="pct"/>
        <w:tblLayout w:type="fixed"/>
        <w:tblCellMar>
          <w:top w:w="58" w:type="dxa"/>
          <w:left w:w="115" w:type="dxa"/>
          <w:bottom w:w="58" w:type="dxa"/>
          <w:right w:w="115" w:type="dxa"/>
        </w:tblCellMar>
        <w:tblLook w:val="0000" w:firstRow="0" w:lastRow="0" w:firstColumn="0" w:lastColumn="0" w:noHBand="0" w:noVBand="0"/>
      </w:tblPr>
      <w:tblGrid>
        <w:gridCol w:w="1440"/>
        <w:gridCol w:w="2729"/>
        <w:gridCol w:w="265"/>
        <w:gridCol w:w="274"/>
        <w:gridCol w:w="2790"/>
        <w:gridCol w:w="176"/>
        <w:gridCol w:w="364"/>
        <w:gridCol w:w="2790"/>
        <w:gridCol w:w="268"/>
        <w:gridCol w:w="271"/>
        <w:gridCol w:w="3058"/>
      </w:tblGrid>
      <w:tr w:rsidR="001211AC" w:rsidRPr="005C3A33" w14:paraId="7A8A008B" w14:textId="77777777" w:rsidTr="001211AC">
        <w:trPr>
          <w:trHeight w:val="267"/>
        </w:trPr>
        <w:tc>
          <w:tcPr>
            <w:tcW w:w="499" w:type="pct"/>
            <w:vMerge w:val="restart"/>
            <w:vAlign w:val="center"/>
          </w:tcPr>
          <w:p w14:paraId="4B718380" w14:textId="77777777" w:rsidR="007E6B20" w:rsidRPr="005C3A33" w:rsidRDefault="007E6B20" w:rsidP="005C3A33">
            <w:pPr>
              <w:spacing w:before="20" w:after="20"/>
              <w:jc w:val="center"/>
              <w:rPr>
                <w:rFonts w:cs="Arial"/>
                <w:b/>
                <w:sz w:val="18"/>
                <w:szCs w:val="18"/>
              </w:rPr>
            </w:pPr>
            <w:r w:rsidRPr="005C3A33">
              <w:rPr>
                <w:rFonts w:cs="Arial"/>
                <w:b/>
                <w:sz w:val="18"/>
                <w:szCs w:val="18"/>
              </w:rPr>
              <w:t>Scoring Elements</w:t>
            </w:r>
          </w:p>
        </w:tc>
        <w:tc>
          <w:tcPr>
            <w:tcW w:w="1038" w:type="pct"/>
            <w:gridSpan w:val="2"/>
            <w:vAlign w:val="center"/>
          </w:tcPr>
          <w:p w14:paraId="5CCE9FF0" w14:textId="77777777" w:rsidR="007E6B20" w:rsidRPr="005C3A33" w:rsidRDefault="007E6B20" w:rsidP="007E6B20">
            <w:pPr>
              <w:spacing w:before="20" w:after="20"/>
              <w:jc w:val="center"/>
              <w:rPr>
                <w:rFonts w:cs="Arial"/>
                <w:b/>
                <w:sz w:val="18"/>
                <w:szCs w:val="18"/>
              </w:rPr>
            </w:pPr>
            <w:r w:rsidRPr="005C3A33">
              <w:rPr>
                <w:rFonts w:cs="Arial"/>
                <w:b/>
                <w:sz w:val="18"/>
                <w:szCs w:val="18"/>
              </w:rPr>
              <w:t>Not Yet</w:t>
            </w:r>
          </w:p>
        </w:tc>
        <w:tc>
          <w:tcPr>
            <w:tcW w:w="1123" w:type="pct"/>
            <w:gridSpan w:val="3"/>
            <w:vAlign w:val="center"/>
          </w:tcPr>
          <w:p w14:paraId="7DDA9D3D" w14:textId="77777777" w:rsidR="007E6B20" w:rsidRPr="005C3A33" w:rsidRDefault="007E6B20" w:rsidP="007E6B20">
            <w:pPr>
              <w:spacing w:before="20" w:after="20"/>
              <w:jc w:val="center"/>
              <w:rPr>
                <w:rFonts w:cs="Arial"/>
                <w:b/>
                <w:sz w:val="18"/>
                <w:szCs w:val="18"/>
              </w:rPr>
            </w:pPr>
            <w:r w:rsidRPr="005C3A33">
              <w:rPr>
                <w:rFonts w:cs="Arial"/>
                <w:b/>
                <w:sz w:val="18"/>
                <w:szCs w:val="18"/>
              </w:rPr>
              <w:t>Approaches Expectations</w:t>
            </w:r>
          </w:p>
        </w:tc>
        <w:tc>
          <w:tcPr>
            <w:tcW w:w="1186" w:type="pct"/>
            <w:gridSpan w:val="3"/>
            <w:vAlign w:val="center"/>
          </w:tcPr>
          <w:p w14:paraId="46CF324F" w14:textId="77777777" w:rsidR="007E6B20" w:rsidRPr="005C3A33" w:rsidRDefault="007E6B20" w:rsidP="007E6B20">
            <w:pPr>
              <w:spacing w:before="20" w:after="20"/>
              <w:jc w:val="center"/>
              <w:rPr>
                <w:rFonts w:cs="Arial"/>
                <w:b/>
                <w:sz w:val="18"/>
                <w:szCs w:val="18"/>
              </w:rPr>
            </w:pPr>
            <w:r w:rsidRPr="005C3A33">
              <w:rPr>
                <w:rFonts w:cs="Arial"/>
                <w:b/>
                <w:sz w:val="18"/>
                <w:szCs w:val="18"/>
              </w:rPr>
              <w:t>Meets Expectations</w:t>
            </w:r>
          </w:p>
        </w:tc>
        <w:tc>
          <w:tcPr>
            <w:tcW w:w="1154" w:type="pct"/>
            <w:gridSpan w:val="2"/>
            <w:vAlign w:val="center"/>
          </w:tcPr>
          <w:p w14:paraId="15C9D200" w14:textId="77777777" w:rsidR="007E6B20" w:rsidRPr="005C3A33" w:rsidRDefault="007E6B20" w:rsidP="007E6B20">
            <w:pPr>
              <w:spacing w:before="20" w:after="20"/>
              <w:jc w:val="center"/>
              <w:rPr>
                <w:rFonts w:cs="Arial"/>
                <w:b/>
                <w:sz w:val="18"/>
                <w:szCs w:val="18"/>
              </w:rPr>
            </w:pPr>
            <w:r w:rsidRPr="005C3A33">
              <w:rPr>
                <w:rFonts w:cs="Arial"/>
                <w:b/>
                <w:sz w:val="18"/>
                <w:szCs w:val="18"/>
              </w:rPr>
              <w:t>Advanced</w:t>
            </w:r>
          </w:p>
        </w:tc>
      </w:tr>
      <w:tr w:rsidR="001211AC" w:rsidRPr="005C3A33" w14:paraId="2500F5AA" w14:textId="77777777" w:rsidTr="001211AC">
        <w:trPr>
          <w:trHeight w:val="151"/>
        </w:trPr>
        <w:tc>
          <w:tcPr>
            <w:tcW w:w="499" w:type="pct"/>
            <w:vMerge/>
          </w:tcPr>
          <w:p w14:paraId="1B43DDB1" w14:textId="77777777" w:rsidR="004B777D" w:rsidRPr="005C3A33" w:rsidRDefault="004B777D" w:rsidP="005C3A33">
            <w:pPr>
              <w:rPr>
                <w:rFonts w:cs="Arial"/>
                <w:sz w:val="18"/>
                <w:szCs w:val="18"/>
              </w:rPr>
            </w:pPr>
          </w:p>
        </w:tc>
        <w:tc>
          <w:tcPr>
            <w:tcW w:w="946" w:type="pct"/>
            <w:vAlign w:val="center"/>
          </w:tcPr>
          <w:p w14:paraId="159C9942" w14:textId="77777777" w:rsidR="004B777D" w:rsidRPr="005C3A33" w:rsidRDefault="004B777D" w:rsidP="007E6B20">
            <w:pPr>
              <w:spacing w:before="20" w:after="20"/>
              <w:jc w:val="center"/>
              <w:rPr>
                <w:rFonts w:cs="Arial"/>
                <w:b/>
                <w:sz w:val="18"/>
                <w:szCs w:val="18"/>
              </w:rPr>
            </w:pPr>
            <w:r w:rsidRPr="005C3A33">
              <w:rPr>
                <w:rFonts w:cs="Arial"/>
                <w:b/>
                <w:sz w:val="18"/>
                <w:szCs w:val="18"/>
              </w:rPr>
              <w:t>1</w:t>
            </w:r>
          </w:p>
        </w:tc>
        <w:tc>
          <w:tcPr>
            <w:tcW w:w="187" w:type="pct"/>
            <w:gridSpan w:val="2"/>
            <w:vAlign w:val="center"/>
          </w:tcPr>
          <w:p w14:paraId="33B0372B" w14:textId="77777777" w:rsidR="004B777D" w:rsidRPr="005C3A33" w:rsidRDefault="004B777D" w:rsidP="007E6B20">
            <w:pPr>
              <w:spacing w:before="20" w:after="20"/>
              <w:jc w:val="center"/>
              <w:rPr>
                <w:rFonts w:cs="Arial"/>
                <w:b/>
                <w:sz w:val="18"/>
                <w:szCs w:val="18"/>
              </w:rPr>
            </w:pPr>
            <w:r w:rsidRPr="005C3A33">
              <w:rPr>
                <w:rFonts w:cs="Arial"/>
                <w:b/>
                <w:sz w:val="18"/>
                <w:szCs w:val="18"/>
              </w:rPr>
              <w:t>1.5</w:t>
            </w:r>
          </w:p>
        </w:tc>
        <w:tc>
          <w:tcPr>
            <w:tcW w:w="967" w:type="pct"/>
            <w:vAlign w:val="center"/>
          </w:tcPr>
          <w:p w14:paraId="0A413D53" w14:textId="77777777" w:rsidR="004B777D" w:rsidRPr="005C3A33" w:rsidRDefault="004B777D" w:rsidP="007E6B20">
            <w:pPr>
              <w:spacing w:before="20" w:after="20"/>
              <w:jc w:val="center"/>
              <w:rPr>
                <w:rFonts w:cs="Arial"/>
                <w:b/>
                <w:sz w:val="18"/>
                <w:szCs w:val="18"/>
              </w:rPr>
            </w:pPr>
            <w:r w:rsidRPr="005C3A33">
              <w:rPr>
                <w:rFonts w:cs="Arial"/>
                <w:b/>
                <w:sz w:val="18"/>
                <w:szCs w:val="18"/>
              </w:rPr>
              <w:t>2</w:t>
            </w:r>
          </w:p>
        </w:tc>
        <w:tc>
          <w:tcPr>
            <w:tcW w:w="187" w:type="pct"/>
            <w:gridSpan w:val="2"/>
            <w:vAlign w:val="center"/>
          </w:tcPr>
          <w:p w14:paraId="03DA3E52" w14:textId="77777777" w:rsidR="004B777D" w:rsidRPr="005C3A33" w:rsidRDefault="004B777D" w:rsidP="007E6B20">
            <w:pPr>
              <w:spacing w:before="20" w:after="20"/>
              <w:jc w:val="center"/>
              <w:rPr>
                <w:rFonts w:cs="Arial"/>
                <w:b/>
                <w:sz w:val="18"/>
                <w:szCs w:val="18"/>
              </w:rPr>
            </w:pPr>
            <w:r w:rsidRPr="005C3A33">
              <w:rPr>
                <w:rFonts w:cs="Arial"/>
                <w:b/>
                <w:sz w:val="18"/>
                <w:szCs w:val="18"/>
              </w:rPr>
              <w:t>2.5</w:t>
            </w:r>
          </w:p>
        </w:tc>
        <w:tc>
          <w:tcPr>
            <w:tcW w:w="967" w:type="pct"/>
            <w:vAlign w:val="center"/>
          </w:tcPr>
          <w:p w14:paraId="669586DC" w14:textId="77777777" w:rsidR="004B777D" w:rsidRPr="005C3A33" w:rsidRDefault="004B777D" w:rsidP="007E6B20">
            <w:pPr>
              <w:spacing w:before="20" w:after="20"/>
              <w:jc w:val="center"/>
              <w:rPr>
                <w:rFonts w:cs="Arial"/>
                <w:b/>
                <w:sz w:val="18"/>
                <w:szCs w:val="18"/>
              </w:rPr>
            </w:pPr>
            <w:r w:rsidRPr="005C3A33">
              <w:rPr>
                <w:rFonts w:cs="Arial"/>
                <w:b/>
                <w:sz w:val="18"/>
                <w:szCs w:val="18"/>
              </w:rPr>
              <w:t>3</w:t>
            </w:r>
          </w:p>
        </w:tc>
        <w:tc>
          <w:tcPr>
            <w:tcW w:w="187" w:type="pct"/>
            <w:gridSpan w:val="2"/>
            <w:vAlign w:val="center"/>
          </w:tcPr>
          <w:p w14:paraId="1163932C" w14:textId="77777777" w:rsidR="004B777D" w:rsidRPr="005C3A33" w:rsidRDefault="004B777D" w:rsidP="007E6B20">
            <w:pPr>
              <w:spacing w:before="20" w:after="20"/>
              <w:jc w:val="center"/>
              <w:rPr>
                <w:rFonts w:cs="Arial"/>
                <w:b/>
                <w:sz w:val="18"/>
                <w:szCs w:val="18"/>
              </w:rPr>
            </w:pPr>
            <w:r w:rsidRPr="005C3A33">
              <w:rPr>
                <w:rFonts w:cs="Arial"/>
                <w:b/>
                <w:sz w:val="18"/>
                <w:szCs w:val="18"/>
              </w:rPr>
              <w:t>3.5</w:t>
            </w:r>
          </w:p>
        </w:tc>
        <w:tc>
          <w:tcPr>
            <w:tcW w:w="1060" w:type="pct"/>
            <w:vAlign w:val="center"/>
          </w:tcPr>
          <w:p w14:paraId="3411AC04" w14:textId="77777777" w:rsidR="004B777D" w:rsidRPr="005C3A33" w:rsidRDefault="004B777D" w:rsidP="007E6B20">
            <w:pPr>
              <w:spacing w:before="20" w:after="20"/>
              <w:jc w:val="center"/>
              <w:rPr>
                <w:rFonts w:cs="Arial"/>
                <w:b/>
                <w:sz w:val="18"/>
                <w:szCs w:val="18"/>
              </w:rPr>
            </w:pPr>
            <w:r w:rsidRPr="005C3A33">
              <w:rPr>
                <w:rFonts w:cs="Arial"/>
                <w:b/>
                <w:sz w:val="18"/>
                <w:szCs w:val="18"/>
              </w:rPr>
              <w:t>4</w:t>
            </w:r>
          </w:p>
        </w:tc>
      </w:tr>
      <w:tr w:rsidR="001211AC" w:rsidRPr="005C3A33" w14:paraId="485866BB" w14:textId="77777777" w:rsidTr="001211AC">
        <w:trPr>
          <w:trHeight w:val="364"/>
        </w:trPr>
        <w:tc>
          <w:tcPr>
            <w:tcW w:w="499" w:type="pct"/>
          </w:tcPr>
          <w:p w14:paraId="30DD36ED" w14:textId="77777777" w:rsidR="004B777D" w:rsidRPr="005C3A33" w:rsidRDefault="004B777D" w:rsidP="005C3A33">
            <w:pPr>
              <w:spacing w:before="20" w:after="20"/>
              <w:rPr>
                <w:rFonts w:cs="Arial"/>
                <w:sz w:val="18"/>
                <w:szCs w:val="18"/>
              </w:rPr>
            </w:pPr>
            <w:r w:rsidRPr="005C3A33">
              <w:rPr>
                <w:rFonts w:cs="Arial"/>
                <w:sz w:val="18"/>
                <w:szCs w:val="18"/>
              </w:rPr>
              <w:t>Focus</w:t>
            </w:r>
          </w:p>
        </w:tc>
        <w:tc>
          <w:tcPr>
            <w:tcW w:w="946" w:type="pct"/>
          </w:tcPr>
          <w:p w14:paraId="3190F678" w14:textId="77777777" w:rsidR="004B777D" w:rsidRPr="001211AC" w:rsidRDefault="004B777D" w:rsidP="001211AC">
            <w:pPr>
              <w:spacing w:before="20" w:after="20" w:line="216" w:lineRule="auto"/>
              <w:rPr>
                <w:rFonts w:cs="Arial"/>
                <w:sz w:val="17"/>
                <w:szCs w:val="17"/>
              </w:rPr>
            </w:pPr>
            <w:r w:rsidRPr="001211AC">
              <w:rPr>
                <w:rFonts w:cs="Arial"/>
                <w:sz w:val="17"/>
                <w:szCs w:val="17"/>
              </w:rPr>
              <w:t>Attempts to address prompt, but lacks focus or is off-task.</w:t>
            </w:r>
          </w:p>
        </w:tc>
        <w:tc>
          <w:tcPr>
            <w:tcW w:w="187" w:type="pct"/>
            <w:gridSpan w:val="2"/>
          </w:tcPr>
          <w:p w14:paraId="214C214D" w14:textId="77777777" w:rsidR="004B777D" w:rsidRPr="001211AC" w:rsidRDefault="004B777D" w:rsidP="001211AC">
            <w:pPr>
              <w:spacing w:before="20" w:after="20" w:line="216" w:lineRule="auto"/>
              <w:rPr>
                <w:rFonts w:cs="Arial"/>
                <w:sz w:val="17"/>
                <w:szCs w:val="17"/>
              </w:rPr>
            </w:pPr>
          </w:p>
        </w:tc>
        <w:tc>
          <w:tcPr>
            <w:tcW w:w="967" w:type="pct"/>
          </w:tcPr>
          <w:p w14:paraId="00A65A4C" w14:textId="77777777" w:rsidR="004B777D" w:rsidRPr="001211AC" w:rsidRDefault="004B777D" w:rsidP="001211AC">
            <w:pPr>
              <w:spacing w:before="20" w:after="20" w:line="216" w:lineRule="auto"/>
              <w:rPr>
                <w:rFonts w:cs="Arial"/>
                <w:sz w:val="17"/>
                <w:szCs w:val="17"/>
              </w:rPr>
            </w:pPr>
            <w:r w:rsidRPr="001211AC">
              <w:rPr>
                <w:rFonts w:cs="Arial"/>
                <w:sz w:val="17"/>
                <w:szCs w:val="17"/>
              </w:rPr>
              <w:t>Addresses prompt appropriately, but with a weak or uneven focus.</w:t>
            </w:r>
          </w:p>
        </w:tc>
        <w:tc>
          <w:tcPr>
            <w:tcW w:w="187" w:type="pct"/>
            <w:gridSpan w:val="2"/>
          </w:tcPr>
          <w:p w14:paraId="08E2C87D" w14:textId="77777777" w:rsidR="004B777D" w:rsidRPr="001211AC" w:rsidRDefault="004B777D" w:rsidP="001211AC">
            <w:pPr>
              <w:spacing w:before="20" w:after="20" w:line="216" w:lineRule="auto"/>
              <w:rPr>
                <w:rFonts w:cs="Arial"/>
                <w:sz w:val="17"/>
                <w:szCs w:val="17"/>
              </w:rPr>
            </w:pPr>
          </w:p>
        </w:tc>
        <w:tc>
          <w:tcPr>
            <w:tcW w:w="967" w:type="pct"/>
          </w:tcPr>
          <w:p w14:paraId="7F3223B2" w14:textId="77777777" w:rsidR="004B777D" w:rsidRPr="001211AC" w:rsidRDefault="004B777D" w:rsidP="001211AC">
            <w:pPr>
              <w:spacing w:before="20" w:after="20" w:line="216" w:lineRule="auto"/>
              <w:rPr>
                <w:rFonts w:cs="Arial"/>
                <w:sz w:val="17"/>
                <w:szCs w:val="17"/>
              </w:rPr>
            </w:pPr>
            <w:proofErr w:type="gramStart"/>
            <w:r w:rsidRPr="001211AC">
              <w:rPr>
                <w:rFonts w:cs="Arial"/>
                <w:sz w:val="17"/>
                <w:szCs w:val="17"/>
              </w:rPr>
              <w:t>Addresses prompt appropriately</w:t>
            </w:r>
            <w:r w:rsidR="00907814" w:rsidRPr="001211AC">
              <w:rPr>
                <w:rFonts w:cs="Arial"/>
                <w:sz w:val="17"/>
                <w:szCs w:val="17"/>
              </w:rPr>
              <w:t>,</w:t>
            </w:r>
            <w:r w:rsidRPr="001211AC">
              <w:rPr>
                <w:rFonts w:cs="Arial"/>
                <w:sz w:val="17"/>
                <w:szCs w:val="17"/>
              </w:rPr>
              <w:t xml:space="preserve"> and maintains</w:t>
            </w:r>
            <w:proofErr w:type="gramEnd"/>
            <w:r w:rsidRPr="001211AC">
              <w:rPr>
                <w:rFonts w:cs="Arial"/>
                <w:sz w:val="17"/>
                <w:szCs w:val="17"/>
              </w:rPr>
              <w:t xml:space="preserve"> a clear, steady focus.</w:t>
            </w:r>
          </w:p>
        </w:tc>
        <w:tc>
          <w:tcPr>
            <w:tcW w:w="187" w:type="pct"/>
            <w:gridSpan w:val="2"/>
          </w:tcPr>
          <w:p w14:paraId="41906986" w14:textId="77777777" w:rsidR="004B777D" w:rsidRPr="001211AC" w:rsidRDefault="004B777D" w:rsidP="001211AC">
            <w:pPr>
              <w:spacing w:before="20" w:after="20" w:line="216" w:lineRule="auto"/>
              <w:rPr>
                <w:rFonts w:cs="Arial"/>
                <w:sz w:val="17"/>
                <w:szCs w:val="17"/>
              </w:rPr>
            </w:pPr>
          </w:p>
        </w:tc>
        <w:tc>
          <w:tcPr>
            <w:tcW w:w="1060" w:type="pct"/>
          </w:tcPr>
          <w:p w14:paraId="5C2D13AB" w14:textId="77777777" w:rsidR="004B777D" w:rsidRPr="001211AC" w:rsidRDefault="004B777D" w:rsidP="001211AC">
            <w:pPr>
              <w:spacing w:before="20" w:after="20" w:line="216" w:lineRule="auto"/>
              <w:rPr>
                <w:rFonts w:cs="Arial"/>
                <w:sz w:val="17"/>
                <w:szCs w:val="17"/>
              </w:rPr>
            </w:pPr>
            <w:r w:rsidRPr="001211AC">
              <w:rPr>
                <w:rFonts w:cs="Arial"/>
                <w:sz w:val="17"/>
                <w:szCs w:val="17"/>
              </w:rPr>
              <w:t xml:space="preserve">Addresses </w:t>
            </w:r>
            <w:r w:rsidRPr="001211AC">
              <w:rPr>
                <w:rFonts w:cs="Arial"/>
                <w:b/>
                <w:sz w:val="17"/>
                <w:szCs w:val="17"/>
              </w:rPr>
              <w:t>all aspects of prompt</w:t>
            </w:r>
            <w:r w:rsidRPr="001211AC">
              <w:rPr>
                <w:rFonts w:cs="Arial"/>
                <w:sz w:val="17"/>
                <w:szCs w:val="17"/>
              </w:rPr>
              <w:t xml:space="preserve"> appropriately and </w:t>
            </w:r>
            <w:proofErr w:type="gramStart"/>
            <w:r w:rsidRPr="001211AC">
              <w:rPr>
                <w:rFonts w:cs="Arial"/>
                <w:sz w:val="17"/>
                <w:szCs w:val="17"/>
              </w:rPr>
              <w:t>maintains</w:t>
            </w:r>
            <w:proofErr w:type="gramEnd"/>
            <w:r w:rsidRPr="001211AC">
              <w:rPr>
                <w:rFonts w:cs="Arial"/>
                <w:sz w:val="17"/>
                <w:szCs w:val="17"/>
              </w:rPr>
              <w:t xml:space="preserve"> a </w:t>
            </w:r>
            <w:r w:rsidRPr="001211AC">
              <w:rPr>
                <w:rFonts w:cs="Arial"/>
                <w:b/>
                <w:sz w:val="17"/>
                <w:szCs w:val="17"/>
              </w:rPr>
              <w:t>strongly developed focus</w:t>
            </w:r>
            <w:r w:rsidRPr="00D357B1">
              <w:rPr>
                <w:rFonts w:cs="Arial"/>
                <w:b/>
                <w:sz w:val="17"/>
                <w:szCs w:val="17"/>
              </w:rPr>
              <w:t>.</w:t>
            </w:r>
          </w:p>
        </w:tc>
      </w:tr>
      <w:tr w:rsidR="001211AC" w:rsidRPr="005C3A33" w14:paraId="3FA879C1" w14:textId="77777777" w:rsidTr="001211AC">
        <w:trPr>
          <w:trHeight w:val="616"/>
        </w:trPr>
        <w:tc>
          <w:tcPr>
            <w:tcW w:w="499" w:type="pct"/>
          </w:tcPr>
          <w:p w14:paraId="0269E516" w14:textId="77777777" w:rsidR="004B777D" w:rsidRPr="005C3A33" w:rsidRDefault="004B777D" w:rsidP="005C3A33">
            <w:pPr>
              <w:spacing w:before="20" w:after="20"/>
              <w:rPr>
                <w:rFonts w:cs="Arial"/>
                <w:sz w:val="18"/>
                <w:szCs w:val="18"/>
              </w:rPr>
            </w:pPr>
            <w:r w:rsidRPr="005C3A33">
              <w:rPr>
                <w:rFonts w:cs="Arial"/>
                <w:sz w:val="18"/>
                <w:szCs w:val="18"/>
              </w:rPr>
              <w:t>Controlling Idea</w:t>
            </w:r>
          </w:p>
        </w:tc>
        <w:tc>
          <w:tcPr>
            <w:tcW w:w="946" w:type="pct"/>
          </w:tcPr>
          <w:p w14:paraId="3386259B" w14:textId="77777777" w:rsidR="004B777D" w:rsidRPr="001211AC" w:rsidRDefault="004B777D" w:rsidP="001211AC">
            <w:pPr>
              <w:spacing w:before="20" w:after="20" w:line="216" w:lineRule="auto"/>
              <w:rPr>
                <w:rFonts w:cs="Arial"/>
                <w:sz w:val="17"/>
                <w:szCs w:val="17"/>
              </w:rPr>
            </w:pPr>
            <w:r w:rsidRPr="001211AC">
              <w:rPr>
                <w:rFonts w:cs="Arial"/>
                <w:sz w:val="17"/>
                <w:szCs w:val="17"/>
              </w:rPr>
              <w:t>Attempts to establish a controlling idea, but lacks a clear purpose.</w:t>
            </w:r>
          </w:p>
        </w:tc>
        <w:tc>
          <w:tcPr>
            <w:tcW w:w="187" w:type="pct"/>
            <w:gridSpan w:val="2"/>
          </w:tcPr>
          <w:p w14:paraId="3C5D7005" w14:textId="77777777" w:rsidR="004B777D" w:rsidRPr="001211AC" w:rsidRDefault="004B777D" w:rsidP="001211AC">
            <w:pPr>
              <w:spacing w:before="20" w:after="20" w:line="216" w:lineRule="auto"/>
              <w:rPr>
                <w:rFonts w:cs="Arial"/>
                <w:sz w:val="17"/>
                <w:szCs w:val="17"/>
              </w:rPr>
            </w:pPr>
          </w:p>
        </w:tc>
        <w:tc>
          <w:tcPr>
            <w:tcW w:w="967" w:type="pct"/>
          </w:tcPr>
          <w:p w14:paraId="679F4FF3" w14:textId="77777777" w:rsidR="004B777D" w:rsidRPr="001211AC" w:rsidRDefault="004B777D" w:rsidP="001211AC">
            <w:pPr>
              <w:spacing w:before="20" w:after="20" w:line="216" w:lineRule="auto"/>
              <w:rPr>
                <w:rFonts w:cs="Arial"/>
                <w:sz w:val="17"/>
                <w:szCs w:val="17"/>
              </w:rPr>
            </w:pPr>
            <w:r w:rsidRPr="001211AC">
              <w:rPr>
                <w:rFonts w:cs="Arial"/>
                <w:sz w:val="17"/>
                <w:szCs w:val="17"/>
              </w:rPr>
              <w:t xml:space="preserve">Establishes a controlling idea with a general purpose. </w:t>
            </w:r>
          </w:p>
        </w:tc>
        <w:tc>
          <w:tcPr>
            <w:tcW w:w="187" w:type="pct"/>
            <w:gridSpan w:val="2"/>
          </w:tcPr>
          <w:p w14:paraId="65CAF8D6" w14:textId="77777777" w:rsidR="004B777D" w:rsidRPr="001211AC" w:rsidRDefault="004B777D" w:rsidP="001211AC">
            <w:pPr>
              <w:spacing w:before="20" w:after="20" w:line="216" w:lineRule="auto"/>
              <w:rPr>
                <w:rFonts w:cs="Arial"/>
                <w:sz w:val="17"/>
                <w:szCs w:val="17"/>
              </w:rPr>
            </w:pPr>
          </w:p>
        </w:tc>
        <w:tc>
          <w:tcPr>
            <w:tcW w:w="967" w:type="pct"/>
          </w:tcPr>
          <w:p w14:paraId="36B92899" w14:textId="77777777" w:rsidR="004B777D" w:rsidRPr="001211AC" w:rsidRDefault="004B777D" w:rsidP="001211AC">
            <w:pPr>
              <w:spacing w:before="20" w:after="20" w:line="216" w:lineRule="auto"/>
              <w:rPr>
                <w:rFonts w:cs="Arial"/>
                <w:sz w:val="17"/>
                <w:szCs w:val="17"/>
              </w:rPr>
            </w:pPr>
            <w:r w:rsidRPr="001211AC">
              <w:rPr>
                <w:rFonts w:cs="Arial"/>
                <w:sz w:val="17"/>
                <w:szCs w:val="17"/>
              </w:rPr>
              <w:t xml:space="preserve">Establishes a controlling idea with a clear purpose maintained throughout the response. </w:t>
            </w:r>
          </w:p>
        </w:tc>
        <w:tc>
          <w:tcPr>
            <w:tcW w:w="187" w:type="pct"/>
            <w:gridSpan w:val="2"/>
          </w:tcPr>
          <w:p w14:paraId="78573CE9" w14:textId="77777777" w:rsidR="004B777D" w:rsidRPr="001211AC" w:rsidRDefault="004B777D" w:rsidP="001211AC">
            <w:pPr>
              <w:spacing w:before="20" w:after="20" w:line="216" w:lineRule="auto"/>
              <w:rPr>
                <w:rFonts w:cs="Arial"/>
                <w:sz w:val="17"/>
                <w:szCs w:val="17"/>
              </w:rPr>
            </w:pPr>
          </w:p>
        </w:tc>
        <w:tc>
          <w:tcPr>
            <w:tcW w:w="1060" w:type="pct"/>
          </w:tcPr>
          <w:p w14:paraId="45C8B3DA" w14:textId="77777777" w:rsidR="004B777D" w:rsidRPr="001211AC" w:rsidRDefault="004B777D" w:rsidP="001211AC">
            <w:pPr>
              <w:spacing w:before="20" w:after="20" w:line="216" w:lineRule="auto"/>
              <w:rPr>
                <w:rFonts w:cs="Arial"/>
                <w:sz w:val="17"/>
                <w:szCs w:val="17"/>
              </w:rPr>
            </w:pPr>
            <w:r w:rsidRPr="001211AC">
              <w:rPr>
                <w:rFonts w:cs="Arial"/>
                <w:sz w:val="17"/>
                <w:szCs w:val="17"/>
              </w:rPr>
              <w:t xml:space="preserve">Establishes a </w:t>
            </w:r>
            <w:r w:rsidRPr="001211AC">
              <w:rPr>
                <w:rFonts w:cs="Arial"/>
                <w:b/>
                <w:sz w:val="17"/>
                <w:szCs w:val="17"/>
              </w:rPr>
              <w:t>strong controlling idea</w:t>
            </w:r>
            <w:r w:rsidRPr="001211AC">
              <w:rPr>
                <w:rFonts w:cs="Arial"/>
                <w:sz w:val="17"/>
                <w:szCs w:val="17"/>
              </w:rPr>
              <w:t xml:space="preserve"> with a </w:t>
            </w:r>
            <w:r w:rsidRPr="001211AC">
              <w:rPr>
                <w:rFonts w:cs="Arial"/>
                <w:b/>
                <w:sz w:val="17"/>
                <w:szCs w:val="17"/>
              </w:rPr>
              <w:t>clear purpose</w:t>
            </w:r>
            <w:r w:rsidRPr="001211AC">
              <w:rPr>
                <w:rFonts w:cs="Arial"/>
                <w:sz w:val="17"/>
                <w:szCs w:val="17"/>
              </w:rPr>
              <w:t xml:space="preserve"> maintained throughout the response. </w:t>
            </w:r>
          </w:p>
        </w:tc>
      </w:tr>
      <w:tr w:rsidR="001211AC" w:rsidRPr="005C3A33" w14:paraId="3F271075" w14:textId="77777777" w:rsidTr="001211AC">
        <w:trPr>
          <w:trHeight w:val="391"/>
        </w:trPr>
        <w:tc>
          <w:tcPr>
            <w:tcW w:w="499" w:type="pct"/>
          </w:tcPr>
          <w:p w14:paraId="3D53A67F" w14:textId="77777777" w:rsidR="004B777D" w:rsidRPr="005C3A33" w:rsidRDefault="004B777D" w:rsidP="005C3A33">
            <w:pPr>
              <w:spacing w:before="20" w:after="20"/>
              <w:rPr>
                <w:rFonts w:cs="Arial"/>
                <w:sz w:val="18"/>
                <w:szCs w:val="18"/>
              </w:rPr>
            </w:pPr>
            <w:r w:rsidRPr="005C3A33">
              <w:rPr>
                <w:rFonts w:cs="Arial"/>
                <w:sz w:val="18"/>
                <w:szCs w:val="18"/>
              </w:rPr>
              <w:t>Reading/ Research</w:t>
            </w:r>
          </w:p>
        </w:tc>
        <w:tc>
          <w:tcPr>
            <w:tcW w:w="946" w:type="pct"/>
          </w:tcPr>
          <w:p w14:paraId="4D27379E" w14:textId="77777777" w:rsidR="004B777D" w:rsidRPr="001211AC" w:rsidRDefault="004B777D" w:rsidP="001211AC">
            <w:pPr>
              <w:spacing w:before="20" w:after="20" w:line="216" w:lineRule="auto"/>
              <w:rPr>
                <w:rFonts w:cs="Arial"/>
                <w:sz w:val="17"/>
                <w:szCs w:val="17"/>
              </w:rPr>
            </w:pPr>
            <w:r w:rsidRPr="001211AC">
              <w:rPr>
                <w:rFonts w:cs="Arial"/>
                <w:sz w:val="17"/>
                <w:szCs w:val="17"/>
              </w:rPr>
              <w:t xml:space="preserve">Attempts to present information in response to the prompt, but lacks connections or relevance to the purpose of the prompt. </w:t>
            </w:r>
          </w:p>
        </w:tc>
        <w:tc>
          <w:tcPr>
            <w:tcW w:w="187" w:type="pct"/>
            <w:gridSpan w:val="2"/>
          </w:tcPr>
          <w:p w14:paraId="748D8E4C" w14:textId="77777777" w:rsidR="004B777D" w:rsidRPr="001211AC" w:rsidRDefault="004B777D" w:rsidP="001211AC">
            <w:pPr>
              <w:spacing w:before="20" w:after="20" w:line="216" w:lineRule="auto"/>
              <w:rPr>
                <w:rFonts w:cs="Arial"/>
                <w:sz w:val="17"/>
                <w:szCs w:val="17"/>
              </w:rPr>
            </w:pPr>
          </w:p>
        </w:tc>
        <w:tc>
          <w:tcPr>
            <w:tcW w:w="967" w:type="pct"/>
          </w:tcPr>
          <w:p w14:paraId="7598FB02" w14:textId="77777777" w:rsidR="004B777D" w:rsidRPr="001211AC" w:rsidRDefault="004B777D" w:rsidP="001211AC">
            <w:pPr>
              <w:spacing w:before="20" w:after="20" w:line="216" w:lineRule="auto"/>
              <w:rPr>
                <w:rFonts w:cs="Arial"/>
                <w:sz w:val="17"/>
                <w:szCs w:val="17"/>
              </w:rPr>
            </w:pPr>
            <w:r w:rsidRPr="001211AC">
              <w:rPr>
                <w:rFonts w:cs="Arial"/>
                <w:sz w:val="17"/>
                <w:szCs w:val="17"/>
              </w:rPr>
              <w:t xml:space="preserve">Presents information from reading materials relevant to the purpose of the prompt with minor lapses in accuracy or completeness. </w:t>
            </w:r>
          </w:p>
        </w:tc>
        <w:tc>
          <w:tcPr>
            <w:tcW w:w="187" w:type="pct"/>
            <w:gridSpan w:val="2"/>
          </w:tcPr>
          <w:p w14:paraId="08E2703E" w14:textId="77777777" w:rsidR="004B777D" w:rsidRPr="001211AC" w:rsidRDefault="004B777D" w:rsidP="001211AC">
            <w:pPr>
              <w:spacing w:before="20" w:after="20" w:line="216" w:lineRule="auto"/>
              <w:rPr>
                <w:rFonts w:cs="Arial"/>
                <w:sz w:val="17"/>
                <w:szCs w:val="17"/>
              </w:rPr>
            </w:pPr>
          </w:p>
        </w:tc>
        <w:tc>
          <w:tcPr>
            <w:tcW w:w="967" w:type="pct"/>
          </w:tcPr>
          <w:p w14:paraId="71F8BF61" w14:textId="77777777" w:rsidR="004B777D" w:rsidRPr="001211AC" w:rsidRDefault="004B777D" w:rsidP="001211AC">
            <w:pPr>
              <w:spacing w:before="20" w:after="20" w:line="216" w:lineRule="auto"/>
              <w:rPr>
                <w:rFonts w:cs="Arial"/>
                <w:sz w:val="17"/>
                <w:szCs w:val="17"/>
              </w:rPr>
            </w:pPr>
            <w:r w:rsidRPr="001211AC">
              <w:rPr>
                <w:rFonts w:cs="Arial"/>
                <w:sz w:val="17"/>
                <w:szCs w:val="17"/>
              </w:rPr>
              <w:t xml:space="preserve">Presents information from reading materials relevant to the prompt with accuracy and sufficient detail. </w:t>
            </w:r>
          </w:p>
        </w:tc>
        <w:tc>
          <w:tcPr>
            <w:tcW w:w="187" w:type="pct"/>
            <w:gridSpan w:val="2"/>
          </w:tcPr>
          <w:p w14:paraId="6ED2E9AA" w14:textId="77777777" w:rsidR="004B777D" w:rsidRPr="001211AC" w:rsidRDefault="004B777D" w:rsidP="001211AC">
            <w:pPr>
              <w:spacing w:before="20" w:after="20" w:line="216" w:lineRule="auto"/>
              <w:rPr>
                <w:rFonts w:cs="Arial"/>
                <w:sz w:val="17"/>
                <w:szCs w:val="17"/>
              </w:rPr>
            </w:pPr>
          </w:p>
        </w:tc>
        <w:tc>
          <w:tcPr>
            <w:tcW w:w="1060" w:type="pct"/>
          </w:tcPr>
          <w:p w14:paraId="2C5B21A9" w14:textId="77777777" w:rsidR="004B777D" w:rsidRPr="001211AC" w:rsidRDefault="004B777D" w:rsidP="001211AC">
            <w:pPr>
              <w:spacing w:before="20" w:after="20" w:line="216" w:lineRule="auto"/>
              <w:rPr>
                <w:rFonts w:cs="Arial"/>
                <w:sz w:val="17"/>
                <w:szCs w:val="17"/>
              </w:rPr>
            </w:pPr>
            <w:r w:rsidRPr="001211AC">
              <w:rPr>
                <w:rFonts w:cs="Arial"/>
                <w:sz w:val="17"/>
                <w:szCs w:val="17"/>
              </w:rPr>
              <w:t xml:space="preserve">Accurately presents </w:t>
            </w:r>
            <w:r w:rsidRPr="001211AC">
              <w:rPr>
                <w:rFonts w:cs="Arial"/>
                <w:b/>
                <w:sz w:val="17"/>
                <w:szCs w:val="17"/>
              </w:rPr>
              <w:t>information relevant to all parts of the prompt</w:t>
            </w:r>
            <w:r w:rsidRPr="001211AC">
              <w:rPr>
                <w:rFonts w:cs="Arial"/>
                <w:sz w:val="17"/>
                <w:szCs w:val="17"/>
              </w:rPr>
              <w:t xml:space="preserve"> with </w:t>
            </w:r>
            <w:r w:rsidRPr="001211AC">
              <w:rPr>
                <w:rFonts w:cs="Arial"/>
                <w:b/>
                <w:sz w:val="17"/>
                <w:szCs w:val="17"/>
              </w:rPr>
              <w:t>effective selection of sources</w:t>
            </w:r>
            <w:r w:rsidRPr="001211AC">
              <w:rPr>
                <w:rFonts w:cs="Arial"/>
                <w:sz w:val="17"/>
                <w:szCs w:val="17"/>
              </w:rPr>
              <w:t xml:space="preserve"> and details from reading materials. </w:t>
            </w:r>
          </w:p>
        </w:tc>
      </w:tr>
      <w:tr w:rsidR="001211AC" w:rsidRPr="005C3A33" w14:paraId="6F8AD081" w14:textId="77777777" w:rsidTr="001211AC">
        <w:trPr>
          <w:trHeight w:val="436"/>
        </w:trPr>
        <w:tc>
          <w:tcPr>
            <w:tcW w:w="499" w:type="pct"/>
          </w:tcPr>
          <w:p w14:paraId="58AF3DF5" w14:textId="77777777" w:rsidR="004B777D" w:rsidRPr="005C3A33" w:rsidRDefault="004B777D" w:rsidP="005C3A33">
            <w:pPr>
              <w:spacing w:before="20" w:after="20"/>
              <w:rPr>
                <w:rFonts w:cs="Arial"/>
                <w:sz w:val="18"/>
                <w:szCs w:val="18"/>
              </w:rPr>
            </w:pPr>
            <w:r w:rsidRPr="005C3A33">
              <w:rPr>
                <w:rFonts w:cs="Arial"/>
                <w:sz w:val="18"/>
                <w:szCs w:val="18"/>
              </w:rPr>
              <w:t>Development</w:t>
            </w:r>
          </w:p>
        </w:tc>
        <w:tc>
          <w:tcPr>
            <w:tcW w:w="946" w:type="pct"/>
          </w:tcPr>
          <w:p w14:paraId="55E8B798" w14:textId="77777777" w:rsidR="004B777D" w:rsidRPr="001211AC" w:rsidRDefault="004B777D" w:rsidP="001211AC">
            <w:pPr>
              <w:spacing w:before="20" w:after="20" w:line="216" w:lineRule="auto"/>
              <w:rPr>
                <w:rFonts w:cs="Arial"/>
                <w:sz w:val="17"/>
                <w:szCs w:val="17"/>
              </w:rPr>
            </w:pPr>
            <w:proofErr w:type="gramStart"/>
            <w:r w:rsidRPr="001211AC">
              <w:rPr>
                <w:rFonts w:cs="Arial"/>
                <w:sz w:val="17"/>
                <w:szCs w:val="17"/>
              </w:rPr>
              <w:t>Attempts to provide details in response to the prompt, including retelling, but lacks</w:t>
            </w:r>
            <w:proofErr w:type="gramEnd"/>
            <w:r w:rsidRPr="001211AC">
              <w:rPr>
                <w:rFonts w:cs="Arial"/>
                <w:sz w:val="17"/>
                <w:szCs w:val="17"/>
              </w:rPr>
              <w:t xml:space="preserve"> sufficient development or relevancy.</w:t>
            </w:r>
          </w:p>
        </w:tc>
        <w:tc>
          <w:tcPr>
            <w:tcW w:w="187" w:type="pct"/>
            <w:gridSpan w:val="2"/>
          </w:tcPr>
          <w:p w14:paraId="5BD82905" w14:textId="77777777" w:rsidR="004B777D" w:rsidRPr="001211AC" w:rsidRDefault="004B777D" w:rsidP="001211AC">
            <w:pPr>
              <w:spacing w:before="20" w:after="20" w:line="216" w:lineRule="auto"/>
              <w:rPr>
                <w:rFonts w:cs="Arial"/>
                <w:sz w:val="17"/>
                <w:szCs w:val="17"/>
              </w:rPr>
            </w:pPr>
          </w:p>
        </w:tc>
        <w:tc>
          <w:tcPr>
            <w:tcW w:w="967" w:type="pct"/>
          </w:tcPr>
          <w:p w14:paraId="0EAA86C0" w14:textId="77777777" w:rsidR="004B777D" w:rsidRPr="001211AC" w:rsidRDefault="004B777D" w:rsidP="001211AC">
            <w:pPr>
              <w:spacing w:before="20" w:after="20" w:line="216" w:lineRule="auto"/>
              <w:rPr>
                <w:rFonts w:cs="Arial"/>
                <w:sz w:val="17"/>
                <w:szCs w:val="17"/>
              </w:rPr>
            </w:pPr>
            <w:r w:rsidRPr="001211AC">
              <w:rPr>
                <w:rFonts w:cs="Arial"/>
                <w:sz w:val="17"/>
                <w:szCs w:val="17"/>
              </w:rPr>
              <w:t>Presents appropriate details to support the focus and controlling idea.</w:t>
            </w:r>
          </w:p>
        </w:tc>
        <w:tc>
          <w:tcPr>
            <w:tcW w:w="187" w:type="pct"/>
            <w:gridSpan w:val="2"/>
          </w:tcPr>
          <w:p w14:paraId="3F0036BC" w14:textId="77777777" w:rsidR="004B777D" w:rsidRPr="001211AC" w:rsidRDefault="004B777D" w:rsidP="001211AC">
            <w:pPr>
              <w:spacing w:before="20" w:after="20" w:line="216" w:lineRule="auto"/>
              <w:rPr>
                <w:rFonts w:cs="Arial"/>
                <w:sz w:val="17"/>
                <w:szCs w:val="17"/>
              </w:rPr>
            </w:pPr>
          </w:p>
        </w:tc>
        <w:tc>
          <w:tcPr>
            <w:tcW w:w="967" w:type="pct"/>
          </w:tcPr>
          <w:p w14:paraId="0640B2FA" w14:textId="77777777" w:rsidR="004B777D" w:rsidRPr="001211AC" w:rsidRDefault="004B777D" w:rsidP="001211AC">
            <w:pPr>
              <w:spacing w:before="20" w:after="20" w:line="216" w:lineRule="auto"/>
              <w:rPr>
                <w:rFonts w:cs="Arial"/>
                <w:sz w:val="17"/>
                <w:szCs w:val="17"/>
              </w:rPr>
            </w:pPr>
            <w:r w:rsidRPr="001211AC">
              <w:rPr>
                <w:rFonts w:cs="Arial"/>
                <w:sz w:val="17"/>
                <w:szCs w:val="17"/>
              </w:rPr>
              <w:t>Presents appropriate and sufficient details to support the focus and controlling idea.</w:t>
            </w:r>
          </w:p>
        </w:tc>
        <w:tc>
          <w:tcPr>
            <w:tcW w:w="187" w:type="pct"/>
            <w:gridSpan w:val="2"/>
          </w:tcPr>
          <w:p w14:paraId="7B1ECAC7" w14:textId="77777777" w:rsidR="004B777D" w:rsidRPr="001211AC" w:rsidRDefault="004B777D" w:rsidP="001211AC">
            <w:pPr>
              <w:spacing w:before="20" w:after="20" w:line="216" w:lineRule="auto"/>
              <w:rPr>
                <w:rFonts w:cs="Arial"/>
                <w:sz w:val="17"/>
                <w:szCs w:val="17"/>
              </w:rPr>
            </w:pPr>
          </w:p>
        </w:tc>
        <w:tc>
          <w:tcPr>
            <w:tcW w:w="1060" w:type="pct"/>
          </w:tcPr>
          <w:p w14:paraId="675629B4" w14:textId="77777777" w:rsidR="004B777D" w:rsidRPr="001211AC" w:rsidRDefault="004B777D" w:rsidP="001211AC">
            <w:pPr>
              <w:spacing w:before="20" w:after="20" w:line="216" w:lineRule="auto"/>
              <w:rPr>
                <w:rFonts w:cs="Arial"/>
                <w:sz w:val="17"/>
                <w:szCs w:val="17"/>
              </w:rPr>
            </w:pPr>
            <w:r w:rsidRPr="001211AC">
              <w:rPr>
                <w:rFonts w:cs="Arial"/>
                <w:sz w:val="17"/>
                <w:szCs w:val="17"/>
              </w:rPr>
              <w:t xml:space="preserve">Presents </w:t>
            </w:r>
            <w:r w:rsidRPr="001211AC">
              <w:rPr>
                <w:rFonts w:cs="Arial"/>
                <w:b/>
                <w:sz w:val="17"/>
                <w:szCs w:val="17"/>
              </w:rPr>
              <w:t>thorough and detailed information</w:t>
            </w:r>
            <w:r w:rsidRPr="00D357B1">
              <w:rPr>
                <w:rFonts w:cs="Arial"/>
                <w:b/>
                <w:sz w:val="17"/>
                <w:szCs w:val="17"/>
              </w:rPr>
              <w:t>,</w:t>
            </w:r>
            <w:r w:rsidRPr="001211AC">
              <w:rPr>
                <w:rFonts w:cs="Arial"/>
                <w:sz w:val="17"/>
                <w:szCs w:val="17"/>
              </w:rPr>
              <w:t xml:space="preserve"> to strongly </w:t>
            </w:r>
            <w:r w:rsidRPr="001211AC">
              <w:rPr>
                <w:rFonts w:cs="Arial"/>
                <w:b/>
                <w:sz w:val="17"/>
                <w:szCs w:val="17"/>
              </w:rPr>
              <w:t>support the focus</w:t>
            </w:r>
            <w:r w:rsidRPr="001211AC">
              <w:rPr>
                <w:rFonts w:cs="Arial"/>
                <w:sz w:val="17"/>
                <w:szCs w:val="17"/>
              </w:rPr>
              <w:t xml:space="preserve"> and controlling idea. </w:t>
            </w:r>
          </w:p>
        </w:tc>
      </w:tr>
      <w:tr w:rsidR="001211AC" w:rsidRPr="005C3A33" w14:paraId="4BB99BA8" w14:textId="77777777" w:rsidTr="001211AC">
        <w:trPr>
          <w:trHeight w:val="742"/>
        </w:trPr>
        <w:tc>
          <w:tcPr>
            <w:tcW w:w="499" w:type="pct"/>
          </w:tcPr>
          <w:p w14:paraId="3B6DD734" w14:textId="77777777" w:rsidR="004B777D" w:rsidRPr="005C3A33" w:rsidRDefault="004B777D" w:rsidP="005C3A33">
            <w:pPr>
              <w:spacing w:before="20" w:after="20"/>
              <w:rPr>
                <w:rFonts w:cs="Arial"/>
                <w:sz w:val="18"/>
                <w:szCs w:val="18"/>
              </w:rPr>
            </w:pPr>
            <w:r w:rsidRPr="005C3A33">
              <w:rPr>
                <w:rFonts w:cs="Arial"/>
                <w:sz w:val="18"/>
                <w:szCs w:val="18"/>
              </w:rPr>
              <w:t>Organization</w:t>
            </w:r>
          </w:p>
        </w:tc>
        <w:tc>
          <w:tcPr>
            <w:tcW w:w="946" w:type="pct"/>
          </w:tcPr>
          <w:p w14:paraId="7FE5C6EB" w14:textId="77777777" w:rsidR="004B777D" w:rsidRPr="001211AC" w:rsidRDefault="004B777D" w:rsidP="001211AC">
            <w:pPr>
              <w:spacing w:before="20" w:after="20" w:line="216" w:lineRule="auto"/>
              <w:rPr>
                <w:rFonts w:cs="Arial"/>
                <w:sz w:val="17"/>
                <w:szCs w:val="17"/>
              </w:rPr>
            </w:pPr>
            <w:r w:rsidRPr="001211AC">
              <w:rPr>
                <w:rFonts w:cs="Arial"/>
                <w:sz w:val="17"/>
                <w:szCs w:val="17"/>
              </w:rPr>
              <w:t>Attempts to organize ideas, but lacks control of structure.</w:t>
            </w:r>
          </w:p>
        </w:tc>
        <w:tc>
          <w:tcPr>
            <w:tcW w:w="187" w:type="pct"/>
            <w:gridSpan w:val="2"/>
          </w:tcPr>
          <w:p w14:paraId="2D0D2E31" w14:textId="77777777" w:rsidR="004B777D" w:rsidRPr="001211AC" w:rsidRDefault="004B777D" w:rsidP="001211AC">
            <w:pPr>
              <w:spacing w:before="20" w:after="20" w:line="216" w:lineRule="auto"/>
              <w:rPr>
                <w:rFonts w:cs="Arial"/>
                <w:sz w:val="17"/>
                <w:szCs w:val="17"/>
              </w:rPr>
            </w:pPr>
          </w:p>
        </w:tc>
        <w:tc>
          <w:tcPr>
            <w:tcW w:w="967" w:type="pct"/>
          </w:tcPr>
          <w:p w14:paraId="6DB1DB59" w14:textId="77777777" w:rsidR="004B777D" w:rsidRPr="001211AC" w:rsidRDefault="004B777D" w:rsidP="001211AC">
            <w:pPr>
              <w:spacing w:before="20" w:after="20" w:line="216" w:lineRule="auto"/>
              <w:rPr>
                <w:rFonts w:cs="Arial"/>
                <w:sz w:val="17"/>
                <w:szCs w:val="17"/>
              </w:rPr>
            </w:pPr>
            <w:r w:rsidRPr="001211AC">
              <w:rPr>
                <w:rFonts w:cs="Arial"/>
                <w:sz w:val="17"/>
                <w:szCs w:val="17"/>
              </w:rPr>
              <w:t>Uses an appropriate organizational structure to address the specific requirements of the prompt, with some lapses in coherence or awkward use of the organizational structure</w:t>
            </w:r>
            <w:r w:rsidR="00907814" w:rsidRPr="001211AC">
              <w:rPr>
                <w:rFonts w:cs="Arial"/>
                <w:sz w:val="17"/>
                <w:szCs w:val="17"/>
              </w:rPr>
              <w:t>.</w:t>
            </w:r>
          </w:p>
        </w:tc>
        <w:tc>
          <w:tcPr>
            <w:tcW w:w="187" w:type="pct"/>
            <w:gridSpan w:val="2"/>
          </w:tcPr>
          <w:p w14:paraId="5B38E575" w14:textId="77777777" w:rsidR="004B777D" w:rsidRPr="001211AC" w:rsidRDefault="004B777D" w:rsidP="001211AC">
            <w:pPr>
              <w:spacing w:before="20" w:after="20" w:line="216" w:lineRule="auto"/>
              <w:rPr>
                <w:rFonts w:cs="Arial"/>
                <w:sz w:val="17"/>
                <w:szCs w:val="17"/>
              </w:rPr>
            </w:pPr>
          </w:p>
        </w:tc>
        <w:tc>
          <w:tcPr>
            <w:tcW w:w="967" w:type="pct"/>
          </w:tcPr>
          <w:p w14:paraId="30C7AAB9" w14:textId="77777777" w:rsidR="004B777D" w:rsidRPr="001211AC" w:rsidRDefault="004B777D" w:rsidP="001211AC">
            <w:pPr>
              <w:spacing w:before="20" w:after="20" w:line="216" w:lineRule="auto"/>
              <w:rPr>
                <w:rFonts w:cs="Arial"/>
                <w:sz w:val="17"/>
                <w:szCs w:val="17"/>
              </w:rPr>
            </w:pPr>
            <w:r w:rsidRPr="001211AC">
              <w:rPr>
                <w:rFonts w:cs="Arial"/>
                <w:sz w:val="17"/>
                <w:szCs w:val="17"/>
              </w:rPr>
              <w:t>Maintains an appropriate organizational structure to address the specific requirements of the prompt.</w:t>
            </w:r>
          </w:p>
        </w:tc>
        <w:tc>
          <w:tcPr>
            <w:tcW w:w="187" w:type="pct"/>
            <w:gridSpan w:val="2"/>
          </w:tcPr>
          <w:p w14:paraId="76ED404A" w14:textId="77777777" w:rsidR="004B777D" w:rsidRPr="001211AC" w:rsidRDefault="004B777D" w:rsidP="001211AC">
            <w:pPr>
              <w:spacing w:before="20" w:after="20" w:line="216" w:lineRule="auto"/>
              <w:rPr>
                <w:rFonts w:cs="Arial"/>
                <w:sz w:val="17"/>
                <w:szCs w:val="17"/>
              </w:rPr>
            </w:pPr>
          </w:p>
        </w:tc>
        <w:tc>
          <w:tcPr>
            <w:tcW w:w="1060" w:type="pct"/>
          </w:tcPr>
          <w:p w14:paraId="06C842DC" w14:textId="77777777" w:rsidR="004B777D" w:rsidRPr="001211AC" w:rsidRDefault="004B777D" w:rsidP="001211AC">
            <w:pPr>
              <w:spacing w:before="20" w:after="20" w:line="216" w:lineRule="auto"/>
              <w:rPr>
                <w:rFonts w:cs="Arial"/>
                <w:sz w:val="17"/>
                <w:szCs w:val="17"/>
              </w:rPr>
            </w:pPr>
            <w:r w:rsidRPr="001211AC">
              <w:rPr>
                <w:rFonts w:cs="Arial"/>
                <w:sz w:val="17"/>
                <w:szCs w:val="17"/>
              </w:rPr>
              <w:t xml:space="preserve">Maintains an </w:t>
            </w:r>
            <w:r w:rsidRPr="001211AC">
              <w:rPr>
                <w:rFonts w:cs="Arial"/>
                <w:b/>
                <w:sz w:val="17"/>
                <w:szCs w:val="17"/>
              </w:rPr>
              <w:t>organizational structure</w:t>
            </w:r>
            <w:r w:rsidRPr="001211AC">
              <w:rPr>
                <w:rFonts w:cs="Arial"/>
                <w:sz w:val="17"/>
                <w:szCs w:val="17"/>
              </w:rPr>
              <w:t xml:space="preserve"> that intentionally and effectively </w:t>
            </w:r>
            <w:r w:rsidRPr="001211AC">
              <w:rPr>
                <w:rFonts w:cs="Arial"/>
                <w:b/>
                <w:sz w:val="17"/>
                <w:szCs w:val="17"/>
              </w:rPr>
              <w:t>enhances the presentation</w:t>
            </w:r>
            <w:r w:rsidRPr="001211AC">
              <w:rPr>
                <w:rFonts w:cs="Arial"/>
                <w:sz w:val="17"/>
                <w:szCs w:val="17"/>
              </w:rPr>
              <w:t xml:space="preserve"> of information as required by the specific prompt.</w:t>
            </w:r>
          </w:p>
        </w:tc>
      </w:tr>
      <w:tr w:rsidR="001211AC" w:rsidRPr="005C3A33" w14:paraId="0A3CD1AE" w14:textId="77777777" w:rsidTr="001211AC">
        <w:trPr>
          <w:trHeight w:val="751"/>
        </w:trPr>
        <w:tc>
          <w:tcPr>
            <w:tcW w:w="499" w:type="pct"/>
          </w:tcPr>
          <w:p w14:paraId="2A955C8A" w14:textId="77777777" w:rsidR="004B777D" w:rsidRPr="005C3A33" w:rsidRDefault="004B777D" w:rsidP="005C3A33">
            <w:pPr>
              <w:spacing w:before="20" w:after="20"/>
              <w:rPr>
                <w:rFonts w:cs="Arial"/>
                <w:sz w:val="18"/>
                <w:szCs w:val="18"/>
              </w:rPr>
            </w:pPr>
            <w:r w:rsidRPr="005C3A33">
              <w:rPr>
                <w:rFonts w:cs="Arial"/>
                <w:sz w:val="18"/>
                <w:szCs w:val="18"/>
              </w:rPr>
              <w:t>Conventions</w:t>
            </w:r>
          </w:p>
        </w:tc>
        <w:tc>
          <w:tcPr>
            <w:tcW w:w="946" w:type="pct"/>
          </w:tcPr>
          <w:p w14:paraId="3F0BF22D" w14:textId="77777777" w:rsidR="004B777D" w:rsidRPr="001211AC" w:rsidRDefault="004B777D" w:rsidP="001211AC">
            <w:pPr>
              <w:spacing w:before="20" w:after="20" w:line="216" w:lineRule="auto"/>
              <w:rPr>
                <w:rFonts w:cs="Arial"/>
                <w:sz w:val="17"/>
                <w:szCs w:val="17"/>
              </w:rPr>
            </w:pPr>
            <w:r w:rsidRPr="001211AC">
              <w:rPr>
                <w:rFonts w:cs="Arial"/>
                <w:sz w:val="17"/>
                <w:szCs w:val="17"/>
              </w:rPr>
              <w:t xml:space="preserve">Attempts to demonstrate standard English conventions, but lacks cohesion and control of grammar, usage, and mechanics. </w:t>
            </w:r>
          </w:p>
        </w:tc>
        <w:tc>
          <w:tcPr>
            <w:tcW w:w="187" w:type="pct"/>
            <w:gridSpan w:val="2"/>
          </w:tcPr>
          <w:p w14:paraId="48566C3C" w14:textId="77777777" w:rsidR="004B777D" w:rsidRPr="001211AC" w:rsidRDefault="004B777D" w:rsidP="001211AC">
            <w:pPr>
              <w:spacing w:before="20" w:after="20" w:line="216" w:lineRule="auto"/>
              <w:rPr>
                <w:rFonts w:cs="Arial"/>
                <w:sz w:val="17"/>
                <w:szCs w:val="17"/>
              </w:rPr>
            </w:pPr>
          </w:p>
        </w:tc>
        <w:tc>
          <w:tcPr>
            <w:tcW w:w="967" w:type="pct"/>
          </w:tcPr>
          <w:p w14:paraId="36830301" w14:textId="77777777" w:rsidR="004B777D" w:rsidRPr="001211AC" w:rsidRDefault="004B777D" w:rsidP="001211AC">
            <w:pPr>
              <w:spacing w:before="20" w:after="20" w:line="216" w:lineRule="auto"/>
              <w:rPr>
                <w:rFonts w:cs="Arial"/>
                <w:sz w:val="17"/>
                <w:szCs w:val="17"/>
              </w:rPr>
            </w:pPr>
            <w:r w:rsidRPr="001211AC">
              <w:rPr>
                <w:rFonts w:cs="Arial"/>
                <w:sz w:val="17"/>
                <w:szCs w:val="17"/>
              </w:rPr>
              <w:t xml:space="preserve">Demonstrates an uneven command of standard English conventions and cohesion. Uses language and tone with some inaccurate, inappropriate, or uneven features. </w:t>
            </w:r>
          </w:p>
        </w:tc>
        <w:tc>
          <w:tcPr>
            <w:tcW w:w="187" w:type="pct"/>
            <w:gridSpan w:val="2"/>
          </w:tcPr>
          <w:p w14:paraId="5B170298" w14:textId="77777777" w:rsidR="004B777D" w:rsidRPr="001211AC" w:rsidRDefault="004B777D" w:rsidP="001211AC">
            <w:pPr>
              <w:spacing w:before="20" w:after="20" w:line="216" w:lineRule="auto"/>
              <w:rPr>
                <w:rFonts w:cs="Arial"/>
                <w:sz w:val="17"/>
                <w:szCs w:val="17"/>
              </w:rPr>
            </w:pPr>
          </w:p>
        </w:tc>
        <w:tc>
          <w:tcPr>
            <w:tcW w:w="967" w:type="pct"/>
          </w:tcPr>
          <w:p w14:paraId="1CCB7B21" w14:textId="77777777" w:rsidR="004B777D" w:rsidRPr="001211AC" w:rsidRDefault="004B777D" w:rsidP="001211AC">
            <w:pPr>
              <w:spacing w:before="20" w:after="20" w:line="216" w:lineRule="auto"/>
              <w:rPr>
                <w:rFonts w:cs="Arial"/>
                <w:sz w:val="17"/>
                <w:szCs w:val="17"/>
              </w:rPr>
            </w:pPr>
            <w:r w:rsidRPr="001211AC">
              <w:rPr>
                <w:rFonts w:cs="Arial"/>
                <w:sz w:val="17"/>
                <w:szCs w:val="17"/>
              </w:rPr>
              <w:t xml:space="preserve">Demonstrates a command of standard English conventions and cohesion, with few errors. Response includes language and tone appropriate to the audience, purpose, and specific requirements of the prompt. </w:t>
            </w:r>
          </w:p>
        </w:tc>
        <w:tc>
          <w:tcPr>
            <w:tcW w:w="187" w:type="pct"/>
            <w:gridSpan w:val="2"/>
          </w:tcPr>
          <w:p w14:paraId="453F68C5" w14:textId="77777777" w:rsidR="004B777D" w:rsidRPr="001211AC" w:rsidRDefault="004B777D" w:rsidP="001211AC">
            <w:pPr>
              <w:spacing w:before="20" w:after="20" w:line="216" w:lineRule="auto"/>
              <w:rPr>
                <w:rFonts w:cs="Arial"/>
                <w:sz w:val="17"/>
                <w:szCs w:val="17"/>
              </w:rPr>
            </w:pPr>
          </w:p>
        </w:tc>
        <w:tc>
          <w:tcPr>
            <w:tcW w:w="1060" w:type="pct"/>
          </w:tcPr>
          <w:p w14:paraId="2CA327DB" w14:textId="77777777" w:rsidR="004B777D" w:rsidRPr="001211AC" w:rsidRDefault="004B777D" w:rsidP="001211AC">
            <w:pPr>
              <w:spacing w:before="20" w:after="20" w:line="216" w:lineRule="auto"/>
              <w:rPr>
                <w:rFonts w:cs="Arial"/>
                <w:sz w:val="17"/>
                <w:szCs w:val="17"/>
              </w:rPr>
            </w:pPr>
            <w:r w:rsidRPr="001211AC">
              <w:rPr>
                <w:rFonts w:cs="Arial"/>
                <w:sz w:val="17"/>
                <w:szCs w:val="17"/>
              </w:rPr>
              <w:t xml:space="preserve">Demonstrates and maintains a well-developed command of standard English conventions and cohesion, with </w:t>
            </w:r>
            <w:r w:rsidRPr="001211AC">
              <w:rPr>
                <w:rFonts w:cs="Arial"/>
                <w:b/>
                <w:sz w:val="17"/>
                <w:szCs w:val="17"/>
              </w:rPr>
              <w:t>few errors</w:t>
            </w:r>
            <w:r w:rsidRPr="00D357B1">
              <w:rPr>
                <w:rFonts w:cs="Arial"/>
                <w:b/>
                <w:sz w:val="17"/>
                <w:szCs w:val="17"/>
              </w:rPr>
              <w:t>.</w:t>
            </w:r>
            <w:r w:rsidRPr="001211AC">
              <w:rPr>
                <w:rFonts w:cs="Arial"/>
                <w:sz w:val="17"/>
                <w:szCs w:val="17"/>
              </w:rPr>
              <w:t xml:space="preserve"> Response includes </w:t>
            </w:r>
            <w:r w:rsidRPr="001211AC">
              <w:rPr>
                <w:rFonts w:cs="Arial"/>
                <w:b/>
                <w:sz w:val="17"/>
                <w:szCs w:val="17"/>
              </w:rPr>
              <w:t>language and tone consistently appropriate to the audience</w:t>
            </w:r>
            <w:r w:rsidRPr="00D357B1">
              <w:rPr>
                <w:rFonts w:cs="Arial"/>
                <w:b/>
                <w:sz w:val="17"/>
                <w:szCs w:val="17"/>
              </w:rPr>
              <w:t>,</w:t>
            </w:r>
            <w:r w:rsidRPr="001211AC">
              <w:rPr>
                <w:rFonts w:cs="Arial"/>
                <w:sz w:val="17"/>
                <w:szCs w:val="17"/>
              </w:rPr>
              <w:t xml:space="preserve"> purpose, and specific requirements of the prompt. </w:t>
            </w:r>
          </w:p>
        </w:tc>
      </w:tr>
      <w:tr w:rsidR="001211AC" w:rsidRPr="005C3A33" w14:paraId="4E4D8F2D" w14:textId="77777777" w:rsidTr="001211AC">
        <w:trPr>
          <w:trHeight w:val="1088"/>
        </w:trPr>
        <w:tc>
          <w:tcPr>
            <w:tcW w:w="499" w:type="pct"/>
          </w:tcPr>
          <w:p w14:paraId="5A44C0DF" w14:textId="77777777" w:rsidR="004B777D" w:rsidRPr="005C3A33" w:rsidRDefault="004B777D" w:rsidP="005C3A33">
            <w:pPr>
              <w:spacing w:before="20" w:after="20"/>
              <w:rPr>
                <w:rFonts w:cs="Arial"/>
                <w:sz w:val="18"/>
                <w:szCs w:val="18"/>
              </w:rPr>
            </w:pPr>
            <w:r w:rsidRPr="005C3A33">
              <w:rPr>
                <w:rFonts w:cs="Arial"/>
                <w:sz w:val="18"/>
                <w:szCs w:val="18"/>
              </w:rPr>
              <w:t>Content Understanding</w:t>
            </w:r>
          </w:p>
          <w:p w14:paraId="1AA821DA" w14:textId="77777777" w:rsidR="004B777D" w:rsidRPr="005C3A33" w:rsidRDefault="004B777D" w:rsidP="005C3A33">
            <w:pPr>
              <w:spacing w:before="20" w:after="20"/>
              <w:rPr>
                <w:rFonts w:cs="Arial"/>
                <w:b/>
                <w:sz w:val="18"/>
                <w:szCs w:val="18"/>
              </w:rPr>
            </w:pPr>
          </w:p>
        </w:tc>
        <w:tc>
          <w:tcPr>
            <w:tcW w:w="946" w:type="pct"/>
          </w:tcPr>
          <w:p w14:paraId="3F275ED2" w14:textId="77777777" w:rsidR="004B777D" w:rsidRPr="001211AC" w:rsidRDefault="004B777D" w:rsidP="001211AC">
            <w:pPr>
              <w:spacing w:before="20" w:after="20" w:line="216" w:lineRule="auto"/>
              <w:rPr>
                <w:rFonts w:cs="Arial"/>
                <w:sz w:val="17"/>
                <w:szCs w:val="17"/>
              </w:rPr>
            </w:pPr>
            <w:r w:rsidRPr="001211AC">
              <w:rPr>
                <w:rFonts w:cs="Arial"/>
                <w:sz w:val="17"/>
                <w:szCs w:val="17"/>
              </w:rPr>
              <w:t>Attempts to include disciplinary content in explanations, but understanding of content is weak; content is irrelevant, inappropriate, or inaccurate.</w:t>
            </w:r>
          </w:p>
        </w:tc>
        <w:tc>
          <w:tcPr>
            <w:tcW w:w="187" w:type="pct"/>
            <w:gridSpan w:val="2"/>
          </w:tcPr>
          <w:p w14:paraId="646D61B9" w14:textId="77777777" w:rsidR="004B777D" w:rsidRPr="001211AC" w:rsidRDefault="004B777D" w:rsidP="001211AC">
            <w:pPr>
              <w:spacing w:before="20" w:after="20" w:line="216" w:lineRule="auto"/>
              <w:rPr>
                <w:rFonts w:eastAsia="Times New Roman" w:cs="Arial"/>
                <w:sz w:val="17"/>
                <w:szCs w:val="17"/>
              </w:rPr>
            </w:pPr>
          </w:p>
        </w:tc>
        <w:tc>
          <w:tcPr>
            <w:tcW w:w="967" w:type="pct"/>
          </w:tcPr>
          <w:p w14:paraId="534AE254" w14:textId="77777777" w:rsidR="004B777D" w:rsidRPr="001211AC" w:rsidRDefault="004B777D" w:rsidP="001211AC">
            <w:pPr>
              <w:spacing w:before="20" w:after="20" w:line="216" w:lineRule="auto"/>
              <w:rPr>
                <w:rFonts w:cs="Arial"/>
                <w:sz w:val="17"/>
                <w:szCs w:val="17"/>
              </w:rPr>
            </w:pPr>
            <w:r w:rsidRPr="001211AC">
              <w:rPr>
                <w:rFonts w:eastAsia="Times New Roman" w:cs="Arial"/>
                <w:sz w:val="17"/>
                <w:szCs w:val="17"/>
              </w:rPr>
              <w:t>Briefly notes disciplinary content relevant to the prompt; shows basic or uneven understanding of content</w:t>
            </w:r>
            <w:proofErr w:type="gramStart"/>
            <w:r w:rsidRPr="001211AC">
              <w:rPr>
                <w:rFonts w:eastAsia="Times New Roman" w:cs="Arial"/>
                <w:sz w:val="17"/>
                <w:szCs w:val="17"/>
              </w:rPr>
              <w:t>;</w:t>
            </w:r>
            <w:proofErr w:type="gramEnd"/>
            <w:r w:rsidRPr="001211AC">
              <w:rPr>
                <w:rFonts w:eastAsia="Times New Roman" w:cs="Arial"/>
                <w:sz w:val="17"/>
                <w:szCs w:val="17"/>
              </w:rPr>
              <w:t xml:space="preserve"> minor errors in explanation.</w:t>
            </w:r>
          </w:p>
        </w:tc>
        <w:tc>
          <w:tcPr>
            <w:tcW w:w="187" w:type="pct"/>
            <w:gridSpan w:val="2"/>
          </w:tcPr>
          <w:p w14:paraId="7AD98E79" w14:textId="77777777" w:rsidR="004B777D" w:rsidRPr="001211AC" w:rsidRDefault="004B777D" w:rsidP="001211AC">
            <w:pPr>
              <w:spacing w:before="20" w:after="20" w:line="216" w:lineRule="auto"/>
              <w:rPr>
                <w:rFonts w:eastAsia="Times New Roman" w:cs="Arial"/>
                <w:sz w:val="17"/>
                <w:szCs w:val="17"/>
              </w:rPr>
            </w:pPr>
          </w:p>
        </w:tc>
        <w:tc>
          <w:tcPr>
            <w:tcW w:w="967" w:type="pct"/>
          </w:tcPr>
          <w:p w14:paraId="073BAF9F" w14:textId="77777777" w:rsidR="004B777D" w:rsidRPr="001211AC" w:rsidRDefault="004B777D" w:rsidP="001211AC">
            <w:pPr>
              <w:spacing w:before="20" w:after="20" w:line="216" w:lineRule="auto"/>
              <w:rPr>
                <w:rFonts w:cs="Arial"/>
                <w:sz w:val="17"/>
                <w:szCs w:val="17"/>
              </w:rPr>
            </w:pPr>
            <w:r w:rsidRPr="001211AC">
              <w:rPr>
                <w:rFonts w:eastAsia="Times New Roman" w:cs="Arial"/>
                <w:sz w:val="17"/>
                <w:szCs w:val="17"/>
              </w:rPr>
              <w:t>Accurately presents disciplinary content relevant to the prompt with sufficient explanations that demonstrate understanding.</w:t>
            </w:r>
          </w:p>
        </w:tc>
        <w:tc>
          <w:tcPr>
            <w:tcW w:w="187" w:type="pct"/>
            <w:gridSpan w:val="2"/>
          </w:tcPr>
          <w:p w14:paraId="17CD1D63" w14:textId="77777777" w:rsidR="004B777D" w:rsidRPr="001211AC" w:rsidRDefault="004B777D" w:rsidP="001211AC">
            <w:pPr>
              <w:spacing w:before="20" w:after="20" w:line="216" w:lineRule="auto"/>
              <w:rPr>
                <w:rFonts w:eastAsia="Times New Roman" w:cs="Arial"/>
                <w:sz w:val="17"/>
                <w:szCs w:val="17"/>
              </w:rPr>
            </w:pPr>
          </w:p>
        </w:tc>
        <w:tc>
          <w:tcPr>
            <w:tcW w:w="1060" w:type="pct"/>
          </w:tcPr>
          <w:p w14:paraId="32ED2267" w14:textId="77777777" w:rsidR="004B777D" w:rsidRPr="001211AC" w:rsidRDefault="004B777D" w:rsidP="001211AC">
            <w:pPr>
              <w:spacing w:before="20" w:after="20" w:line="216" w:lineRule="auto"/>
              <w:rPr>
                <w:rFonts w:cs="Arial"/>
                <w:sz w:val="17"/>
                <w:szCs w:val="17"/>
              </w:rPr>
            </w:pPr>
            <w:r w:rsidRPr="001211AC">
              <w:rPr>
                <w:rFonts w:eastAsia="Times New Roman" w:cs="Arial"/>
                <w:sz w:val="17"/>
                <w:szCs w:val="17"/>
              </w:rPr>
              <w:t xml:space="preserve">Integrates </w:t>
            </w:r>
            <w:r w:rsidRPr="001211AC">
              <w:rPr>
                <w:rFonts w:eastAsia="Times New Roman" w:cs="Arial"/>
                <w:b/>
                <w:sz w:val="17"/>
                <w:szCs w:val="17"/>
              </w:rPr>
              <w:t>relevant and accurate</w:t>
            </w:r>
            <w:r w:rsidRPr="001211AC">
              <w:rPr>
                <w:rFonts w:eastAsia="Times New Roman" w:cs="Arial"/>
                <w:sz w:val="17"/>
                <w:szCs w:val="17"/>
              </w:rPr>
              <w:t xml:space="preserve"> disciplinary content with thorough </w:t>
            </w:r>
            <w:r w:rsidRPr="001211AC">
              <w:rPr>
                <w:rFonts w:eastAsia="Times New Roman" w:cs="Arial"/>
                <w:b/>
                <w:sz w:val="17"/>
                <w:szCs w:val="17"/>
              </w:rPr>
              <w:t>explanations</w:t>
            </w:r>
            <w:r w:rsidRPr="001211AC">
              <w:rPr>
                <w:rFonts w:eastAsia="Times New Roman" w:cs="Arial"/>
                <w:sz w:val="17"/>
                <w:szCs w:val="17"/>
              </w:rPr>
              <w:t xml:space="preserve"> that demonstrate in-depth </w:t>
            </w:r>
            <w:r w:rsidRPr="001211AC">
              <w:rPr>
                <w:rFonts w:eastAsia="Times New Roman" w:cs="Arial"/>
                <w:b/>
                <w:sz w:val="17"/>
                <w:szCs w:val="17"/>
              </w:rPr>
              <w:t>understanding</w:t>
            </w:r>
            <w:r w:rsidRPr="00D357B1">
              <w:rPr>
                <w:rFonts w:eastAsia="Times New Roman" w:cs="Arial"/>
                <w:b/>
                <w:sz w:val="17"/>
                <w:szCs w:val="17"/>
              </w:rPr>
              <w:t>.</w:t>
            </w:r>
          </w:p>
        </w:tc>
      </w:tr>
    </w:tbl>
    <w:p w14:paraId="107A8F50" w14:textId="77777777" w:rsidR="004B777D" w:rsidRDefault="004B777D" w:rsidP="007E6B20">
      <w:pPr>
        <w:pStyle w:val="02-studentbody"/>
        <w:spacing w:before="120"/>
      </w:pPr>
      <w:r>
        <w:t>Sources in correct format included (2 p</w:t>
      </w:r>
      <w:r w:rsidR="00907814">
        <w:t>oin</w:t>
      </w:r>
      <w:r w:rsidR="007E6B20">
        <w:t>ts)</w:t>
      </w:r>
      <w:r w:rsidR="007E6B20">
        <w:tab/>
      </w:r>
      <w:r w:rsidR="007E6B20">
        <w:tab/>
      </w:r>
      <w:r w:rsidR="007E6B20">
        <w:tab/>
      </w:r>
      <w:r w:rsidR="009A65E0">
        <w:tab/>
      </w:r>
      <w:r w:rsidR="009A65E0">
        <w:tab/>
      </w:r>
      <w:r w:rsidR="009A65E0">
        <w:tab/>
      </w:r>
      <w:r w:rsidR="009A65E0">
        <w:tab/>
      </w:r>
      <w:r w:rsidR="009A65E0">
        <w:tab/>
      </w:r>
      <w:r w:rsidR="009A65E0">
        <w:tab/>
      </w:r>
      <w:r w:rsidR="007E6B20">
        <w:tab/>
      </w:r>
      <w:r>
        <w:t>Total score:        /30 points</w:t>
      </w:r>
    </w:p>
    <w:p w14:paraId="48D89AFF" w14:textId="77777777" w:rsidR="00B55FCF" w:rsidRDefault="00B55FCF">
      <w:pPr>
        <w:rPr>
          <w:b/>
        </w:rPr>
        <w:sectPr w:rsidR="00B55FCF" w:rsidSect="00C170BD">
          <w:headerReference w:type="default" r:id="rId42"/>
          <w:footerReference w:type="default" r:id="rId43"/>
          <w:pgSz w:w="15840" w:h="12240" w:orient="landscape"/>
          <w:pgMar w:top="1440" w:right="1080" w:bottom="720" w:left="1080" w:header="720" w:footer="577" w:gutter="0"/>
          <w:cols w:space="720"/>
        </w:sectPr>
      </w:pPr>
    </w:p>
    <w:p w14:paraId="38BF058C" w14:textId="77777777" w:rsidR="00B1150E" w:rsidRPr="0019534C" w:rsidRDefault="00B1150E" w:rsidP="0019534C">
      <w:pPr>
        <w:pStyle w:val="02-studentheadA"/>
      </w:pPr>
      <w:bookmarkStart w:id="6" w:name="comm2_2"/>
      <w:bookmarkEnd w:id="6"/>
      <w:r>
        <w:t>Biodiversity: End of Term Paper</w:t>
      </w:r>
      <w:r w:rsidR="0019534C">
        <w:br/>
      </w:r>
      <w:r w:rsidRPr="0019534C">
        <w:rPr>
          <w:b w:val="0"/>
        </w:rPr>
        <w:t xml:space="preserve">Biology </w:t>
      </w:r>
    </w:p>
    <w:p w14:paraId="1344AEB1" w14:textId="77777777" w:rsidR="004B777D" w:rsidRPr="00B1150E" w:rsidRDefault="0058075F" w:rsidP="0019534C">
      <w:pPr>
        <w:pStyle w:val="02-stdentheadB"/>
      </w:pPr>
      <w:r w:rsidRPr="00B1150E">
        <w:t>Prompt</w:t>
      </w:r>
    </w:p>
    <w:p w14:paraId="4CEE862E" w14:textId="77777777" w:rsidR="004B777D" w:rsidRPr="0058075F" w:rsidRDefault="004B777D" w:rsidP="0019534C">
      <w:pPr>
        <w:pStyle w:val="02-studentbody"/>
      </w:pPr>
      <w:r w:rsidRPr="00D357B1">
        <w:t>After researching</w:t>
      </w:r>
      <w:r w:rsidR="00825CCC" w:rsidRPr="00B1150E">
        <w:t xml:space="preserve"> </w:t>
      </w:r>
      <w:r w:rsidRPr="00D357B1">
        <w:t xml:space="preserve">human impact on biodiversity in regard to either </w:t>
      </w:r>
      <w:r w:rsidRPr="00D357B1">
        <w:rPr>
          <w:b/>
        </w:rPr>
        <w:t xml:space="preserve">keystone species </w:t>
      </w:r>
      <w:r w:rsidRPr="00D357B1">
        <w:t xml:space="preserve">or </w:t>
      </w:r>
      <w:r w:rsidRPr="00D357B1">
        <w:rPr>
          <w:b/>
        </w:rPr>
        <w:t>invasive species,</w:t>
      </w:r>
      <w:r w:rsidRPr="00D357B1">
        <w:t xml:space="preserve"> write a magazine article (</w:t>
      </w:r>
      <w:r w:rsidR="00C93362" w:rsidRPr="00B1150E">
        <w:t xml:space="preserve">in </w:t>
      </w:r>
      <w:r w:rsidRPr="00B1150E">
        <w:rPr>
          <w:i/>
        </w:rPr>
        <w:t>National Geographic</w:t>
      </w:r>
      <w:r w:rsidRPr="00D357B1">
        <w:t xml:space="preserve"> style) that analyzes and interprets data, in order to </w:t>
      </w:r>
      <w:r w:rsidRPr="00D357B1">
        <w:rPr>
          <w:b/>
        </w:rPr>
        <w:t>propose a solution</w:t>
      </w:r>
      <w:r w:rsidRPr="00D357B1">
        <w:t xml:space="preserve"> to mitigate the impact of removing keystone species from an ecosystem or introducing invasive species into an ecosystem of your choice, providing evidence to clarify your analysis. What conclusion or implications can you draw? A bibliography is required.</w:t>
      </w:r>
    </w:p>
    <w:p w14:paraId="759E704B" w14:textId="77777777" w:rsidR="004B777D" w:rsidRPr="00B1150E" w:rsidRDefault="0058075F" w:rsidP="0019534C">
      <w:pPr>
        <w:pStyle w:val="02-stdentheadB"/>
      </w:pPr>
      <w:r>
        <w:t>Your T</w:t>
      </w:r>
      <w:r w:rsidRPr="00B1150E">
        <w:t>ask</w:t>
      </w:r>
    </w:p>
    <w:p w14:paraId="5A46E86D" w14:textId="77777777" w:rsidR="004B777D" w:rsidRPr="00D357B1" w:rsidRDefault="004B777D" w:rsidP="0058075F">
      <w:pPr>
        <w:pStyle w:val="01-Lessonplannumberedtext"/>
        <w:numPr>
          <w:ilvl w:val="0"/>
          <w:numId w:val="0"/>
        </w:numPr>
        <w:ind w:left="216"/>
        <w:rPr>
          <w:sz w:val="22"/>
          <w:szCs w:val="22"/>
        </w:rPr>
      </w:pPr>
      <w:r w:rsidRPr="00D357B1">
        <w:rPr>
          <w:sz w:val="22"/>
          <w:szCs w:val="22"/>
        </w:rPr>
        <w:t>Students will:</w:t>
      </w:r>
    </w:p>
    <w:p w14:paraId="6D4F8F1D" w14:textId="77777777" w:rsidR="004B777D" w:rsidRPr="0019534C" w:rsidRDefault="004B777D" w:rsidP="0058075F">
      <w:pPr>
        <w:pStyle w:val="01-Lessonplannumberedtext"/>
        <w:rPr>
          <w:sz w:val="22"/>
          <w:szCs w:val="22"/>
        </w:rPr>
      </w:pPr>
      <w:r w:rsidRPr="0019534C">
        <w:rPr>
          <w:sz w:val="22"/>
          <w:szCs w:val="22"/>
        </w:rPr>
        <w:t xml:space="preserve">Choose an environment they would like to research in terms of human impacts on biodiversity in regard to </w:t>
      </w:r>
      <w:r w:rsidRPr="0019534C">
        <w:rPr>
          <w:b/>
          <w:sz w:val="22"/>
          <w:szCs w:val="22"/>
        </w:rPr>
        <w:t>keystone species or invasive species</w:t>
      </w:r>
      <w:r w:rsidRPr="00D357B1">
        <w:rPr>
          <w:b/>
          <w:sz w:val="22"/>
          <w:szCs w:val="22"/>
        </w:rPr>
        <w:t>.</w:t>
      </w:r>
    </w:p>
    <w:p w14:paraId="20322C7F" w14:textId="77777777" w:rsidR="004B777D" w:rsidRPr="0019534C" w:rsidRDefault="004B777D" w:rsidP="0058075F">
      <w:pPr>
        <w:pStyle w:val="01-Lessonplannumberedtext"/>
        <w:rPr>
          <w:sz w:val="22"/>
          <w:szCs w:val="22"/>
        </w:rPr>
      </w:pPr>
      <w:r w:rsidRPr="0019534C">
        <w:rPr>
          <w:sz w:val="22"/>
          <w:szCs w:val="22"/>
        </w:rPr>
        <w:t xml:space="preserve">Find at least two </w:t>
      </w:r>
      <w:r w:rsidRPr="00D357B1">
        <w:rPr>
          <w:b/>
          <w:sz w:val="22"/>
          <w:szCs w:val="22"/>
        </w:rPr>
        <w:t>reliable</w:t>
      </w:r>
      <w:r w:rsidRPr="0019534C">
        <w:rPr>
          <w:sz w:val="22"/>
          <w:szCs w:val="22"/>
        </w:rPr>
        <w:t xml:space="preserve"> sources of </w:t>
      </w:r>
      <w:r w:rsidRPr="00D357B1">
        <w:rPr>
          <w:b/>
          <w:sz w:val="22"/>
          <w:szCs w:val="22"/>
        </w:rPr>
        <w:t>data</w:t>
      </w:r>
      <w:r w:rsidR="00C93362" w:rsidRPr="0019534C">
        <w:rPr>
          <w:b/>
          <w:sz w:val="22"/>
          <w:szCs w:val="22"/>
        </w:rPr>
        <w:t>-</w:t>
      </w:r>
      <w:r w:rsidRPr="00D357B1">
        <w:rPr>
          <w:b/>
          <w:sz w:val="22"/>
          <w:szCs w:val="22"/>
        </w:rPr>
        <w:t>driven</w:t>
      </w:r>
      <w:r w:rsidRPr="0019534C">
        <w:rPr>
          <w:sz w:val="22"/>
          <w:szCs w:val="22"/>
        </w:rPr>
        <w:t xml:space="preserve"> information on this topic</w:t>
      </w:r>
      <w:r w:rsidR="00C93362" w:rsidRPr="0019534C">
        <w:rPr>
          <w:sz w:val="22"/>
          <w:szCs w:val="22"/>
        </w:rPr>
        <w:t>.</w:t>
      </w:r>
      <w:r w:rsidRPr="0019534C">
        <w:rPr>
          <w:sz w:val="22"/>
          <w:szCs w:val="22"/>
        </w:rPr>
        <w:t xml:space="preserve"> (</w:t>
      </w:r>
      <w:r w:rsidRPr="00D357B1">
        <w:rPr>
          <w:sz w:val="22"/>
          <w:szCs w:val="22"/>
        </w:rPr>
        <w:t xml:space="preserve">Wikipedia is </w:t>
      </w:r>
      <w:r w:rsidRPr="00D357B1">
        <w:rPr>
          <w:b/>
          <w:sz w:val="22"/>
          <w:szCs w:val="22"/>
        </w:rPr>
        <w:t>NOT</w:t>
      </w:r>
      <w:r w:rsidRPr="00D357B1">
        <w:rPr>
          <w:sz w:val="22"/>
          <w:szCs w:val="22"/>
        </w:rPr>
        <w:t xml:space="preserve"> a reliable source</w:t>
      </w:r>
      <w:r w:rsidR="00C93362" w:rsidRPr="0019534C">
        <w:rPr>
          <w:sz w:val="22"/>
          <w:szCs w:val="22"/>
        </w:rPr>
        <w:t>.</w:t>
      </w:r>
      <w:r w:rsidRPr="0019534C">
        <w:rPr>
          <w:sz w:val="22"/>
          <w:szCs w:val="22"/>
        </w:rPr>
        <w:t>)</w:t>
      </w:r>
    </w:p>
    <w:p w14:paraId="3FE1B969" w14:textId="77777777" w:rsidR="004B777D" w:rsidRPr="0019534C" w:rsidRDefault="004B777D" w:rsidP="0058075F">
      <w:pPr>
        <w:pStyle w:val="01-Lessonplannumberedtext"/>
        <w:rPr>
          <w:sz w:val="22"/>
          <w:szCs w:val="22"/>
        </w:rPr>
      </w:pPr>
      <w:r w:rsidRPr="0019534C">
        <w:rPr>
          <w:sz w:val="22"/>
          <w:szCs w:val="22"/>
        </w:rPr>
        <w:t xml:space="preserve">Complete </w:t>
      </w:r>
      <w:r w:rsidRPr="00D357B1">
        <w:rPr>
          <w:b/>
          <w:sz w:val="22"/>
          <w:szCs w:val="22"/>
        </w:rPr>
        <w:t>one</w:t>
      </w:r>
      <w:r w:rsidRPr="0019534C">
        <w:rPr>
          <w:sz w:val="22"/>
          <w:szCs w:val="22"/>
        </w:rPr>
        <w:t xml:space="preserve"> of the following: the proposition support outline, thesis generator, outline for a feature article, and/or </w:t>
      </w:r>
      <w:r w:rsidR="00425EF2" w:rsidRPr="0019534C">
        <w:rPr>
          <w:sz w:val="22"/>
          <w:szCs w:val="22"/>
        </w:rPr>
        <w:t>Question, Claim, Evidence, Explanation</w:t>
      </w:r>
      <w:r w:rsidR="001D69B6" w:rsidRPr="0019534C">
        <w:rPr>
          <w:sz w:val="22"/>
          <w:szCs w:val="22"/>
        </w:rPr>
        <w:t xml:space="preserve"> (QCEE)</w:t>
      </w:r>
      <w:r w:rsidRPr="0019534C">
        <w:rPr>
          <w:sz w:val="22"/>
          <w:szCs w:val="22"/>
        </w:rPr>
        <w:t xml:space="preserve"> form. </w:t>
      </w:r>
    </w:p>
    <w:p w14:paraId="5192D09A" w14:textId="77777777" w:rsidR="004B777D" w:rsidRPr="0019534C" w:rsidRDefault="004B777D" w:rsidP="00C3103E">
      <w:pPr>
        <w:pStyle w:val="01-Lessonplannumberedtext"/>
        <w:rPr>
          <w:sz w:val="22"/>
          <w:szCs w:val="22"/>
        </w:rPr>
      </w:pPr>
      <w:r w:rsidRPr="0019534C">
        <w:rPr>
          <w:sz w:val="22"/>
          <w:szCs w:val="22"/>
        </w:rPr>
        <w:t>Write a scientific article addressing the</w:t>
      </w:r>
      <w:r w:rsidRPr="0019534C">
        <w:rPr>
          <w:i/>
          <w:sz w:val="22"/>
          <w:szCs w:val="22"/>
        </w:rPr>
        <w:t xml:space="preserve"> </w:t>
      </w:r>
      <w:r w:rsidRPr="00D357B1">
        <w:rPr>
          <w:b/>
          <w:sz w:val="22"/>
          <w:szCs w:val="22"/>
        </w:rPr>
        <w:t>prompt above.</w:t>
      </w:r>
      <w:r w:rsidRPr="0019534C">
        <w:rPr>
          <w:sz w:val="22"/>
          <w:szCs w:val="22"/>
        </w:rPr>
        <w:t xml:space="preserve"> </w:t>
      </w:r>
    </w:p>
    <w:p w14:paraId="08598D86" w14:textId="77777777" w:rsidR="004B777D" w:rsidRPr="00B1150E" w:rsidRDefault="0058075F" w:rsidP="0019534C">
      <w:pPr>
        <w:pStyle w:val="02-stdentheadB"/>
      </w:pPr>
      <w:r w:rsidRPr="00B1150E">
        <w:t>Format Requirements</w:t>
      </w:r>
    </w:p>
    <w:p w14:paraId="6E96FE88" w14:textId="77777777" w:rsidR="004B777D" w:rsidRPr="0019534C" w:rsidRDefault="004B777D" w:rsidP="0058075F">
      <w:pPr>
        <w:pStyle w:val="01-Lessonplanbullettext"/>
        <w:rPr>
          <w:sz w:val="22"/>
        </w:rPr>
      </w:pPr>
      <w:r w:rsidRPr="0019534C">
        <w:rPr>
          <w:sz w:val="22"/>
        </w:rPr>
        <w:t>Typed, double-spaced, 12</w:t>
      </w:r>
      <w:r w:rsidR="00A445F4" w:rsidRPr="0019534C">
        <w:rPr>
          <w:sz w:val="22"/>
        </w:rPr>
        <w:t>-point</w:t>
      </w:r>
      <w:r w:rsidRPr="0019534C">
        <w:rPr>
          <w:sz w:val="22"/>
        </w:rPr>
        <w:t xml:space="preserve"> font, Times New Roman font, 1</w:t>
      </w:r>
      <w:r w:rsidR="00A445F4" w:rsidRPr="0019534C">
        <w:rPr>
          <w:sz w:val="22"/>
        </w:rPr>
        <w:t>"</w:t>
      </w:r>
      <w:r w:rsidRPr="0019534C">
        <w:rPr>
          <w:sz w:val="22"/>
        </w:rPr>
        <w:t xml:space="preserve"> margins</w:t>
      </w:r>
      <w:r w:rsidR="00AB5E04" w:rsidRPr="0019534C">
        <w:rPr>
          <w:sz w:val="22"/>
        </w:rPr>
        <w:t>, double spaced</w:t>
      </w:r>
    </w:p>
    <w:p w14:paraId="31AF91BB" w14:textId="77777777" w:rsidR="004B777D" w:rsidRPr="0019534C" w:rsidRDefault="00A445F4" w:rsidP="0058075F">
      <w:pPr>
        <w:pStyle w:val="01-Lessonplanbullettext"/>
        <w:rPr>
          <w:sz w:val="22"/>
          <w:u w:val="single"/>
        </w:rPr>
      </w:pPr>
      <w:r w:rsidRPr="0019534C">
        <w:rPr>
          <w:sz w:val="22"/>
        </w:rPr>
        <w:t>Three</w:t>
      </w:r>
      <w:r w:rsidR="004B777D" w:rsidRPr="0019534C">
        <w:rPr>
          <w:sz w:val="22"/>
        </w:rPr>
        <w:t xml:space="preserve"> page</w:t>
      </w:r>
      <w:r w:rsidR="00C93362" w:rsidRPr="0019534C">
        <w:rPr>
          <w:sz w:val="22"/>
        </w:rPr>
        <w:t>s</w:t>
      </w:r>
      <w:r w:rsidR="004B777D" w:rsidRPr="0019534C">
        <w:rPr>
          <w:sz w:val="22"/>
        </w:rPr>
        <w:t xml:space="preserve"> </w:t>
      </w:r>
      <w:r w:rsidR="004B777D" w:rsidRPr="00D357B1">
        <w:rPr>
          <w:b/>
          <w:sz w:val="22"/>
        </w:rPr>
        <w:t>minimum</w:t>
      </w:r>
    </w:p>
    <w:p w14:paraId="3776832F" w14:textId="77777777" w:rsidR="004B777D" w:rsidRPr="0019534C" w:rsidRDefault="004B777D" w:rsidP="0058075F">
      <w:pPr>
        <w:pStyle w:val="01-Lessonplanbullettext"/>
        <w:rPr>
          <w:b/>
          <w:sz w:val="22"/>
          <w:u w:val="single"/>
        </w:rPr>
      </w:pPr>
      <w:r w:rsidRPr="0019534C">
        <w:rPr>
          <w:sz w:val="22"/>
        </w:rPr>
        <w:t xml:space="preserve">Title </w:t>
      </w:r>
      <w:r w:rsidR="00C93362" w:rsidRPr="0019534C">
        <w:rPr>
          <w:sz w:val="22"/>
        </w:rPr>
        <w:t>p</w:t>
      </w:r>
      <w:r w:rsidRPr="0019534C">
        <w:rPr>
          <w:sz w:val="22"/>
        </w:rPr>
        <w:t>age</w:t>
      </w:r>
      <w:r w:rsidR="00A445F4" w:rsidRPr="0019534C">
        <w:rPr>
          <w:sz w:val="22"/>
        </w:rPr>
        <w:t>:</w:t>
      </w:r>
      <w:r w:rsidRPr="0019534C">
        <w:rPr>
          <w:sz w:val="22"/>
        </w:rPr>
        <w:t xml:space="preserve"> </w:t>
      </w:r>
      <w:r w:rsidR="00A445F4" w:rsidRPr="0019534C">
        <w:rPr>
          <w:sz w:val="22"/>
        </w:rPr>
        <w:t>t</w:t>
      </w:r>
      <w:r w:rsidRPr="0019534C">
        <w:rPr>
          <w:sz w:val="22"/>
        </w:rPr>
        <w:t xml:space="preserve">itle of </w:t>
      </w:r>
      <w:r w:rsidR="00C93362" w:rsidRPr="0019534C">
        <w:rPr>
          <w:sz w:val="22"/>
        </w:rPr>
        <w:t>p</w:t>
      </w:r>
      <w:r w:rsidRPr="0019534C">
        <w:rPr>
          <w:sz w:val="22"/>
        </w:rPr>
        <w:t xml:space="preserve">aper, </w:t>
      </w:r>
      <w:r w:rsidR="00A445F4" w:rsidRPr="0019534C">
        <w:rPr>
          <w:sz w:val="22"/>
        </w:rPr>
        <w:t>student n</w:t>
      </w:r>
      <w:r w:rsidRPr="0019534C">
        <w:rPr>
          <w:sz w:val="22"/>
        </w:rPr>
        <w:t xml:space="preserve">ame, </w:t>
      </w:r>
      <w:r w:rsidR="00A445F4" w:rsidRPr="0019534C">
        <w:rPr>
          <w:sz w:val="22"/>
        </w:rPr>
        <w:t>c</w:t>
      </w:r>
      <w:r w:rsidRPr="0019534C">
        <w:rPr>
          <w:sz w:val="22"/>
        </w:rPr>
        <w:t xml:space="preserve">lass, </w:t>
      </w:r>
      <w:r w:rsidR="00A445F4" w:rsidRPr="0019534C">
        <w:rPr>
          <w:sz w:val="22"/>
        </w:rPr>
        <w:t>t</w:t>
      </w:r>
      <w:r w:rsidRPr="0019534C">
        <w:rPr>
          <w:sz w:val="22"/>
        </w:rPr>
        <w:t xml:space="preserve">eacher name, </w:t>
      </w:r>
      <w:r w:rsidR="00A445F4" w:rsidRPr="0019534C">
        <w:rPr>
          <w:sz w:val="22"/>
        </w:rPr>
        <w:t>d</w:t>
      </w:r>
      <w:r w:rsidRPr="0019534C">
        <w:rPr>
          <w:sz w:val="22"/>
        </w:rPr>
        <w:t>ate</w:t>
      </w:r>
    </w:p>
    <w:p w14:paraId="58936A27" w14:textId="77777777" w:rsidR="004B777D" w:rsidRPr="0019534C" w:rsidRDefault="004B777D" w:rsidP="0058075F">
      <w:pPr>
        <w:pStyle w:val="01-Lessonplanbullettext"/>
        <w:rPr>
          <w:b/>
          <w:sz w:val="22"/>
          <w:u w:val="single"/>
        </w:rPr>
      </w:pPr>
      <w:r w:rsidRPr="0019534C">
        <w:rPr>
          <w:sz w:val="22"/>
        </w:rPr>
        <w:t xml:space="preserve">Separate </w:t>
      </w:r>
      <w:r w:rsidR="00A445F4" w:rsidRPr="0019534C">
        <w:rPr>
          <w:sz w:val="22"/>
        </w:rPr>
        <w:t>"</w:t>
      </w:r>
      <w:r w:rsidRPr="0019534C">
        <w:rPr>
          <w:sz w:val="22"/>
        </w:rPr>
        <w:t>works cited</w:t>
      </w:r>
      <w:r w:rsidR="00A445F4" w:rsidRPr="0019534C">
        <w:rPr>
          <w:sz w:val="22"/>
        </w:rPr>
        <w:t>"</w:t>
      </w:r>
      <w:r w:rsidRPr="0019534C">
        <w:rPr>
          <w:sz w:val="22"/>
        </w:rPr>
        <w:t xml:space="preserve"> page</w:t>
      </w:r>
      <w:r w:rsidR="00A445F4" w:rsidRPr="0019534C">
        <w:rPr>
          <w:sz w:val="22"/>
        </w:rPr>
        <w:t>—</w:t>
      </w:r>
      <w:r w:rsidR="00A445F4" w:rsidRPr="00D357B1">
        <w:rPr>
          <w:b/>
          <w:sz w:val="22"/>
        </w:rPr>
        <w:t>two</w:t>
      </w:r>
      <w:r w:rsidRPr="00D357B1">
        <w:rPr>
          <w:b/>
          <w:sz w:val="22"/>
        </w:rPr>
        <w:t xml:space="preserve"> source minimum</w:t>
      </w:r>
    </w:p>
    <w:p w14:paraId="2A5C5055" w14:textId="77777777" w:rsidR="004B777D" w:rsidRPr="0019534C" w:rsidRDefault="004B777D" w:rsidP="0058075F">
      <w:pPr>
        <w:pStyle w:val="01-Lessonplanbullettext"/>
        <w:rPr>
          <w:sz w:val="22"/>
        </w:rPr>
      </w:pPr>
      <w:r w:rsidRPr="0019534C">
        <w:rPr>
          <w:sz w:val="22"/>
        </w:rPr>
        <w:t xml:space="preserve">Minimum of </w:t>
      </w:r>
      <w:r w:rsidR="00A445F4" w:rsidRPr="0019534C">
        <w:rPr>
          <w:sz w:val="22"/>
        </w:rPr>
        <w:t>three</w:t>
      </w:r>
      <w:r w:rsidRPr="0019534C">
        <w:rPr>
          <w:sz w:val="22"/>
        </w:rPr>
        <w:t xml:space="preserve"> in-text citations</w:t>
      </w:r>
    </w:p>
    <w:p w14:paraId="32829184" w14:textId="77777777" w:rsidR="004B777D" w:rsidRPr="00B1150E" w:rsidRDefault="004B777D" w:rsidP="0019534C">
      <w:pPr>
        <w:pStyle w:val="02-stdentheadB"/>
      </w:pPr>
      <w:r w:rsidRPr="00B1150E">
        <w:t>Thesis Development</w:t>
      </w:r>
    </w:p>
    <w:p w14:paraId="5615371D" w14:textId="77777777" w:rsidR="004B777D" w:rsidRPr="00DC613B" w:rsidRDefault="004B777D" w:rsidP="00D357B1">
      <w:pPr>
        <w:pStyle w:val="02-studentbody"/>
      </w:pPr>
      <w:r w:rsidRPr="00DC613B">
        <w:t xml:space="preserve">A thesis statement is a sentence or two in your text that contains the focus of your essay and tells your reader what the essay is going to be about. Your thesis statement should state your position on the question/problem that is posed and the reasons behind your stance. </w:t>
      </w:r>
    </w:p>
    <w:p w14:paraId="06F03C4A" w14:textId="77777777" w:rsidR="004B777D" w:rsidRPr="00B1150E" w:rsidRDefault="004B777D" w:rsidP="0019534C">
      <w:pPr>
        <w:pStyle w:val="02-studentheadC"/>
      </w:pPr>
      <w:r w:rsidRPr="00B1150E">
        <w:t>Example</w:t>
      </w:r>
    </w:p>
    <w:p w14:paraId="494593D0" w14:textId="77777777" w:rsidR="003E1A44" w:rsidRPr="0058075F" w:rsidRDefault="003E1A44" w:rsidP="003E1A44">
      <w:pPr>
        <w:spacing w:before="360"/>
        <w:jc w:val="center"/>
        <w:rPr>
          <w:rFonts w:cs="Arial"/>
          <w:sz w:val="22"/>
          <w:szCs w:val="22"/>
        </w:rPr>
      </w:pPr>
      <w:r>
        <w:rPr>
          <w:rFonts w:cs="Arial"/>
          <w:i/>
          <w:noProof/>
          <w:sz w:val="22"/>
          <w:szCs w:val="22"/>
        </w:rPr>
        <mc:AlternateContent>
          <mc:Choice Requires="wps">
            <w:drawing>
              <wp:anchor distT="0" distB="0" distL="114300" distR="114300" simplePos="0" relativeHeight="251732992" behindDoc="1" locked="0" layoutInCell="1" allowOverlap="1" wp14:anchorId="6FD88CC6" wp14:editId="619D7386">
                <wp:simplePos x="0" y="0"/>
                <wp:positionH relativeFrom="column">
                  <wp:posOffset>635</wp:posOffset>
                </wp:positionH>
                <wp:positionV relativeFrom="paragraph">
                  <wp:posOffset>19685</wp:posOffset>
                </wp:positionV>
                <wp:extent cx="6400800" cy="937472"/>
                <wp:effectExtent l="0" t="0" r="0" b="2540"/>
                <wp:wrapNone/>
                <wp:docPr id="41" name="Rectangle 41"/>
                <wp:cNvGraphicFramePr/>
                <a:graphic xmlns:a="http://schemas.openxmlformats.org/drawingml/2006/main">
                  <a:graphicData uri="http://schemas.microsoft.com/office/word/2010/wordprocessingShape">
                    <wps:wsp>
                      <wps:cNvSpPr/>
                      <wps:spPr>
                        <a:xfrm>
                          <a:off x="0" y="0"/>
                          <a:ext cx="6400800" cy="937472"/>
                        </a:xfrm>
                        <a:prstGeom prst="rect">
                          <a:avLst/>
                        </a:prstGeom>
                        <a:solidFill>
                          <a:schemeClr val="bg2">
                            <a:alpha val="66000"/>
                          </a:schemeClr>
                        </a:solidFill>
                        <a:ln w="9525">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1" o:spid="_x0000_s1026" style="position:absolute;margin-left:.05pt;margin-top:1.55pt;width:7in;height:73.8pt;z-index:-251583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" fillcolor="#8cb7c7 [3214]" stroked="f">
                <v:fill opacity="43176f"/>
              </v:rect>
            </w:pict>
          </mc:Fallback>
        </mc:AlternateContent>
      </w:r>
      <w:r w:rsidRPr="0058075F">
        <w:rPr>
          <w:rFonts w:cs="Arial"/>
          <w:i/>
          <w:sz w:val="22"/>
          <w:szCs w:val="22"/>
        </w:rPr>
        <w:t xml:space="preserve">In the Pacific Northwest, sea otters are a very important keystone species that enables the </w:t>
      </w:r>
      <w:r>
        <w:rPr>
          <w:rFonts w:cs="Arial"/>
          <w:i/>
          <w:sz w:val="22"/>
          <w:szCs w:val="22"/>
        </w:rPr>
        <w:br/>
      </w:r>
      <w:r w:rsidRPr="0058075F">
        <w:rPr>
          <w:rFonts w:cs="Arial"/>
          <w:i/>
          <w:sz w:val="22"/>
          <w:szCs w:val="22"/>
        </w:rPr>
        <w:t xml:space="preserve">organisms of the environment to live harmoniously together. Removal of the otter population </w:t>
      </w:r>
      <w:r>
        <w:rPr>
          <w:rFonts w:cs="Arial"/>
          <w:i/>
          <w:sz w:val="22"/>
          <w:szCs w:val="22"/>
        </w:rPr>
        <w:br/>
      </w:r>
      <w:r w:rsidRPr="0058075F">
        <w:rPr>
          <w:rFonts w:cs="Arial"/>
          <w:i/>
          <w:sz w:val="22"/>
          <w:szCs w:val="22"/>
        </w:rPr>
        <w:t xml:space="preserve">in the area would result in various negative environmental impacts including overpopulation </w:t>
      </w:r>
      <w:r>
        <w:rPr>
          <w:rFonts w:cs="Arial"/>
          <w:i/>
          <w:sz w:val="22"/>
          <w:szCs w:val="22"/>
        </w:rPr>
        <w:br/>
      </w:r>
      <w:r w:rsidRPr="0058075F">
        <w:rPr>
          <w:rFonts w:cs="Arial"/>
          <w:i/>
          <w:sz w:val="22"/>
          <w:szCs w:val="22"/>
        </w:rPr>
        <w:t>of sea urchins, a kelp shortage, and an overall disruption of the ecosystem.</w:t>
      </w:r>
    </w:p>
    <w:p w14:paraId="0D445D7F" w14:textId="77777777" w:rsidR="004B777D" w:rsidRDefault="004B777D" w:rsidP="004B777D">
      <w:pPr>
        <w:spacing w:after="120"/>
        <w:jc w:val="center"/>
        <w:rPr>
          <w:rFonts w:ascii="Segoe Print" w:hAnsi="Segoe Print"/>
          <w:b/>
        </w:rPr>
      </w:pPr>
    </w:p>
    <w:p w14:paraId="12C376D4" w14:textId="77777777" w:rsidR="004B777D" w:rsidRPr="004B777D" w:rsidRDefault="004B777D" w:rsidP="004B777D">
      <w:pPr>
        <w:spacing w:after="120"/>
        <w:rPr>
          <w:rFonts w:ascii="Constantia" w:hAnsi="Constantia"/>
          <w:i/>
        </w:rPr>
      </w:pPr>
      <w:r w:rsidRPr="003E24A6">
        <w:rPr>
          <w:rFonts w:ascii="Constantia" w:hAnsi="Constantia"/>
          <w:i/>
        </w:rPr>
        <w:t xml:space="preserve"> </w:t>
      </w:r>
    </w:p>
    <w:p w14:paraId="6FB26480" w14:textId="77777777" w:rsidR="0058075F" w:rsidRDefault="0058075F">
      <w:pPr>
        <w:rPr>
          <w:rFonts w:ascii="Segoe Print" w:hAnsi="Segoe Print" w:cs="Arial"/>
          <w:b/>
          <w:szCs w:val="20"/>
        </w:rPr>
      </w:pPr>
      <w:r>
        <w:rPr>
          <w:rFonts w:ascii="Segoe Print" w:hAnsi="Segoe Print" w:cs="Arial"/>
          <w:b/>
          <w:szCs w:val="20"/>
        </w:rPr>
        <w:br w:type="page"/>
      </w:r>
    </w:p>
    <w:p w14:paraId="29C67943" w14:textId="77777777" w:rsidR="004B777D" w:rsidRPr="00AF39DF" w:rsidRDefault="004B777D" w:rsidP="0019534C">
      <w:pPr>
        <w:pStyle w:val="02-studentheadA"/>
      </w:pPr>
      <w:r w:rsidRPr="00AF39DF">
        <w:t>Works Cited/References</w:t>
      </w:r>
    </w:p>
    <w:p w14:paraId="3E26D56F" w14:textId="77777777" w:rsidR="004D77B5" w:rsidRPr="00DC613B" w:rsidRDefault="004D77B5" w:rsidP="00D357B1">
      <w:pPr>
        <w:pStyle w:val="02-stdentheadB"/>
      </w:pPr>
      <w:r w:rsidRPr="00DC613B">
        <w:t>Citations</w:t>
      </w:r>
    </w:p>
    <w:p w14:paraId="72D6D1D9" w14:textId="77777777" w:rsidR="004B777D" w:rsidRPr="00DC613B" w:rsidRDefault="004B777D" w:rsidP="00D357B1">
      <w:pPr>
        <w:pStyle w:val="02-studentbody"/>
        <w:rPr>
          <w:rFonts w:ascii="Hobo Std" w:hAnsi="Hobo Std"/>
        </w:rPr>
      </w:pPr>
      <w:r w:rsidRPr="00DC613B">
        <w:t xml:space="preserve">Your paper </w:t>
      </w:r>
      <w:r w:rsidRPr="00D357B1">
        <w:rPr>
          <w:rFonts w:cs="Times New Roman"/>
          <w:b/>
        </w:rPr>
        <w:t>must</w:t>
      </w:r>
      <w:r w:rsidRPr="00DC613B">
        <w:t xml:space="preserve"> have a works cited page</w:t>
      </w:r>
      <w:r w:rsidR="00A445F4" w:rsidRPr="00DC613B">
        <w:t xml:space="preserve">, which </w:t>
      </w:r>
      <w:r w:rsidRPr="00DC613B">
        <w:t xml:space="preserve">needs to be </w:t>
      </w:r>
      <w:r w:rsidRPr="00D357B1">
        <w:rPr>
          <w:rFonts w:cs="Times New Roman"/>
          <w:b/>
        </w:rPr>
        <w:t>separate</w:t>
      </w:r>
      <w:r w:rsidRPr="00DC613B">
        <w:t xml:space="preserve"> from your actual essay. You are required to use </w:t>
      </w:r>
      <w:r w:rsidRPr="00882988">
        <w:rPr>
          <w:b/>
        </w:rPr>
        <w:t>at least</w:t>
      </w:r>
      <w:r w:rsidRPr="00DC613B">
        <w:t xml:space="preserve"> </w:t>
      </w:r>
      <w:r w:rsidR="00A445F4" w:rsidRPr="00DC613B">
        <w:t>two</w:t>
      </w:r>
      <w:r w:rsidRPr="00DC613B">
        <w:t xml:space="preserve"> sources for this essay and cite them in APA format. </w:t>
      </w:r>
    </w:p>
    <w:p w14:paraId="363D5975" w14:textId="77777777" w:rsidR="004B777D" w:rsidRPr="00DC613B" w:rsidRDefault="004B777D" w:rsidP="0019534C">
      <w:pPr>
        <w:pStyle w:val="02-studentheadC"/>
      </w:pPr>
      <w:r w:rsidRPr="00DC613B">
        <w:t>Examples</w:t>
      </w:r>
    </w:p>
    <w:p w14:paraId="6A9DBF6F" w14:textId="77777777" w:rsidR="004B777D" w:rsidRPr="0019534C" w:rsidRDefault="004B777D" w:rsidP="0058075F">
      <w:pPr>
        <w:pStyle w:val="01-Lessonplanbullettext"/>
        <w:numPr>
          <w:ilvl w:val="0"/>
          <w:numId w:val="0"/>
        </w:numPr>
        <w:ind w:left="360"/>
        <w:rPr>
          <w:sz w:val="22"/>
        </w:rPr>
      </w:pPr>
      <w:r w:rsidRPr="0019534C">
        <w:rPr>
          <w:rStyle w:val="Strong"/>
          <w:rFonts w:cs="Arial"/>
          <w:sz w:val="22"/>
        </w:rPr>
        <w:t>Book with One Author</w:t>
      </w:r>
    </w:p>
    <w:p w14:paraId="40C5EEAC" w14:textId="77777777" w:rsidR="004B777D" w:rsidRPr="0019534C" w:rsidRDefault="004B777D" w:rsidP="0058075F">
      <w:pPr>
        <w:pStyle w:val="01-Lessonplanbullettext"/>
        <w:rPr>
          <w:rFonts w:cs="Arial"/>
          <w:sz w:val="22"/>
        </w:rPr>
      </w:pPr>
      <w:r w:rsidRPr="0019534C">
        <w:rPr>
          <w:rFonts w:cs="Arial"/>
          <w:sz w:val="22"/>
        </w:rPr>
        <w:t xml:space="preserve">Name of author. (Year of publication). </w:t>
      </w:r>
      <w:r w:rsidRPr="0019534C">
        <w:rPr>
          <w:rStyle w:val="Emphasis"/>
          <w:rFonts w:eastAsia="ヒラギノ角ゴ Pro W3" w:cs="Arial"/>
          <w:sz w:val="22"/>
        </w:rPr>
        <w:t>Title of work: Capital letter also for subtitle</w:t>
      </w:r>
      <w:r w:rsidRPr="0019534C">
        <w:rPr>
          <w:rFonts w:cs="Arial"/>
          <w:sz w:val="22"/>
        </w:rPr>
        <w:t>. Location: Publisher.</w:t>
      </w:r>
    </w:p>
    <w:p w14:paraId="0462252A" w14:textId="77777777" w:rsidR="006335C0" w:rsidRPr="0019534C" w:rsidRDefault="004B777D" w:rsidP="0058075F">
      <w:pPr>
        <w:pStyle w:val="01-Lessonplanbullettext"/>
        <w:numPr>
          <w:ilvl w:val="0"/>
          <w:numId w:val="90"/>
        </w:numPr>
        <w:rPr>
          <w:rFonts w:cs="Arial"/>
          <w:sz w:val="22"/>
        </w:rPr>
      </w:pPr>
      <w:proofErr w:type="spellStart"/>
      <w:r w:rsidRPr="0019534C">
        <w:rPr>
          <w:rFonts w:cs="Arial"/>
          <w:sz w:val="22"/>
        </w:rPr>
        <w:t>Calfee</w:t>
      </w:r>
      <w:proofErr w:type="spellEnd"/>
      <w:r w:rsidRPr="0019534C">
        <w:rPr>
          <w:rFonts w:cs="Arial"/>
          <w:sz w:val="22"/>
        </w:rPr>
        <w:t xml:space="preserve">, R. C. (1991). </w:t>
      </w:r>
      <w:r w:rsidRPr="0019534C">
        <w:rPr>
          <w:rStyle w:val="Emphasis"/>
          <w:rFonts w:eastAsia="ヒラギノ角ゴ Pro W3" w:cs="Arial"/>
          <w:sz w:val="22"/>
        </w:rPr>
        <w:t>APA guide to preparing manuscripts for journal publication</w:t>
      </w:r>
      <w:r w:rsidRPr="0019534C">
        <w:rPr>
          <w:rFonts w:cs="Arial"/>
          <w:sz w:val="22"/>
        </w:rPr>
        <w:t xml:space="preserve">. Washington, DC: American Psychological Association. </w:t>
      </w:r>
    </w:p>
    <w:p w14:paraId="44386638" w14:textId="77777777" w:rsidR="006335C0" w:rsidRPr="00D357B1" w:rsidRDefault="006335C0" w:rsidP="00D357B1">
      <w:pPr>
        <w:pStyle w:val="01-Lessonplanbullettext"/>
        <w:numPr>
          <w:ilvl w:val="0"/>
          <w:numId w:val="0"/>
        </w:numPr>
        <w:ind w:left="360"/>
        <w:rPr>
          <w:rFonts w:cs="Arial"/>
          <w:b/>
          <w:sz w:val="22"/>
        </w:rPr>
      </w:pPr>
      <w:r w:rsidRPr="00D357B1">
        <w:rPr>
          <w:rFonts w:cs="Arial"/>
          <w:b/>
          <w:sz w:val="22"/>
        </w:rPr>
        <w:t>Journal Article</w:t>
      </w:r>
    </w:p>
    <w:p w14:paraId="42B64165" w14:textId="77777777" w:rsidR="00CB45E8" w:rsidRPr="0019534C" w:rsidRDefault="00CB45E8" w:rsidP="00D357B1">
      <w:pPr>
        <w:pStyle w:val="01-Lessonplanbullettext"/>
        <w:rPr>
          <w:rFonts w:cs="Arial"/>
          <w:sz w:val="22"/>
        </w:rPr>
      </w:pPr>
      <w:r w:rsidRPr="0019534C">
        <w:rPr>
          <w:rFonts w:cs="Arial"/>
          <w:sz w:val="22"/>
        </w:rPr>
        <w:t xml:space="preserve">Name of author.  (Year of Publication). Title of article.  </w:t>
      </w:r>
      <w:r w:rsidRPr="00D357B1">
        <w:rPr>
          <w:rFonts w:cs="Arial"/>
          <w:i/>
          <w:sz w:val="22"/>
        </w:rPr>
        <w:t>Journal title</w:t>
      </w:r>
      <w:r w:rsidRPr="0019534C">
        <w:rPr>
          <w:rFonts w:cs="Arial"/>
          <w:i/>
          <w:sz w:val="22"/>
        </w:rPr>
        <w:t>,</w:t>
      </w:r>
      <w:r w:rsidRPr="0019534C">
        <w:rPr>
          <w:rFonts w:cs="Arial"/>
          <w:sz w:val="22"/>
        </w:rPr>
        <w:t xml:space="preserve"> volume number (issue number), pages. </w:t>
      </w:r>
    </w:p>
    <w:p w14:paraId="64F78B5E" w14:textId="77777777" w:rsidR="004B777D" w:rsidRPr="0019534C" w:rsidRDefault="00CB45E8" w:rsidP="003244AA">
      <w:pPr>
        <w:pStyle w:val="01-Lessonplanbullettext"/>
        <w:numPr>
          <w:ilvl w:val="0"/>
          <w:numId w:val="92"/>
        </w:numPr>
        <w:rPr>
          <w:rFonts w:cs="Arial"/>
          <w:sz w:val="22"/>
        </w:rPr>
      </w:pPr>
      <w:r w:rsidRPr="0019534C">
        <w:rPr>
          <w:rFonts w:cs="Arial"/>
          <w:sz w:val="22"/>
        </w:rPr>
        <w:t xml:space="preserve">Estrada, E. (2007). Characterization of topological keystone species. </w:t>
      </w:r>
      <w:r w:rsidRPr="00D357B1">
        <w:rPr>
          <w:rFonts w:cs="Arial"/>
          <w:i/>
          <w:sz w:val="22"/>
        </w:rPr>
        <w:t>Ecological Complexity</w:t>
      </w:r>
      <w:r w:rsidRPr="0019534C">
        <w:rPr>
          <w:rFonts w:cs="Arial"/>
          <w:sz w:val="22"/>
        </w:rPr>
        <w:t>, 4(1–2), 48–57.</w:t>
      </w:r>
    </w:p>
    <w:p w14:paraId="07AA8086" w14:textId="77777777" w:rsidR="00A901EF" w:rsidRPr="00D357B1" w:rsidRDefault="004B777D" w:rsidP="003244AA">
      <w:pPr>
        <w:pStyle w:val="01-Lessonplanbullettext"/>
        <w:numPr>
          <w:ilvl w:val="0"/>
          <w:numId w:val="0"/>
        </w:numPr>
        <w:ind w:left="360"/>
        <w:rPr>
          <w:rFonts w:eastAsia="Times New Roman" w:cs="Arial"/>
          <w:b/>
          <w:sz w:val="22"/>
        </w:rPr>
      </w:pPr>
      <w:r w:rsidRPr="0019534C">
        <w:rPr>
          <w:rFonts w:eastAsia="Times New Roman" w:cs="Arial"/>
          <w:b/>
          <w:sz w:val="22"/>
        </w:rPr>
        <w:t>Website</w:t>
      </w:r>
      <w:r w:rsidR="00A901EF" w:rsidRPr="0019534C">
        <w:rPr>
          <w:rFonts w:eastAsia="Times New Roman" w:cs="Arial"/>
          <w:b/>
          <w:sz w:val="22"/>
        </w:rPr>
        <w:t xml:space="preserve"> without author</w:t>
      </w:r>
    </w:p>
    <w:p w14:paraId="33115352" w14:textId="77777777" w:rsidR="00A901EF" w:rsidRPr="00D357B1" w:rsidRDefault="00A901EF" w:rsidP="00D357B1">
      <w:pPr>
        <w:pStyle w:val="01-Lessonplanbullettext"/>
        <w:rPr>
          <w:rFonts w:eastAsia="Times New Roman" w:cs="Arial"/>
          <w:sz w:val="22"/>
        </w:rPr>
      </w:pPr>
      <w:r w:rsidRPr="0019534C">
        <w:rPr>
          <w:rFonts w:eastAsia="Times New Roman" w:cs="Arial"/>
          <w:sz w:val="22"/>
        </w:rPr>
        <w:t>Article or website title. (Year, month, date of publication).  Retrieved from &lt;URL&gt;</w:t>
      </w:r>
      <w:r w:rsidR="00882988">
        <w:rPr>
          <w:rFonts w:eastAsia="Times New Roman" w:cs="Arial"/>
          <w:sz w:val="22"/>
        </w:rPr>
        <w:t>.</w:t>
      </w:r>
    </w:p>
    <w:p w14:paraId="3AB644EF" w14:textId="77777777" w:rsidR="00A901EF" w:rsidRPr="00D357B1" w:rsidRDefault="00A901EF" w:rsidP="00D357B1">
      <w:pPr>
        <w:pStyle w:val="01-Lessonplanbullettext"/>
        <w:numPr>
          <w:ilvl w:val="0"/>
          <w:numId w:val="94"/>
        </w:numPr>
        <w:rPr>
          <w:rFonts w:eastAsia="Times New Roman" w:cs="Arial"/>
          <w:sz w:val="22"/>
        </w:rPr>
      </w:pPr>
      <w:r w:rsidRPr="0019534C">
        <w:rPr>
          <w:rFonts w:cs="Arial"/>
          <w:sz w:val="22"/>
        </w:rPr>
        <w:t xml:space="preserve">All 33 Chile miners freed in flawless rescue. (2010, October 13). Retrieved from </w:t>
      </w:r>
      <w:r w:rsidRPr="00956305">
        <w:rPr>
          <w:rFonts w:cs="Arial"/>
          <w:sz w:val="22"/>
        </w:rPr>
        <w:t>http://www.msnbc.msn.com/id/39625809/ns/world_news-americas/</w:t>
      </w:r>
      <w:r w:rsidR="00882988">
        <w:rPr>
          <w:rFonts w:cs="Arial"/>
          <w:sz w:val="22"/>
        </w:rPr>
        <w:t>.</w:t>
      </w:r>
    </w:p>
    <w:p w14:paraId="7D7F5DFC" w14:textId="77777777" w:rsidR="004B777D" w:rsidRPr="0019534C" w:rsidRDefault="00A901EF" w:rsidP="003244AA">
      <w:pPr>
        <w:pStyle w:val="01-Lessonplanbullettext"/>
        <w:numPr>
          <w:ilvl w:val="0"/>
          <w:numId w:val="0"/>
        </w:numPr>
        <w:ind w:left="360"/>
        <w:rPr>
          <w:rFonts w:eastAsia="Times New Roman" w:cs="Arial"/>
          <w:b/>
          <w:sz w:val="22"/>
        </w:rPr>
      </w:pPr>
      <w:r w:rsidRPr="0019534C">
        <w:rPr>
          <w:rFonts w:eastAsia="Times New Roman" w:cs="Arial"/>
          <w:b/>
          <w:sz w:val="22"/>
        </w:rPr>
        <w:t>Website with author</w:t>
      </w:r>
    </w:p>
    <w:p w14:paraId="1A459299" w14:textId="77777777" w:rsidR="004B777D" w:rsidRPr="0019534C" w:rsidRDefault="004B777D" w:rsidP="0058075F">
      <w:pPr>
        <w:pStyle w:val="01-Lessonplanbullettext"/>
        <w:rPr>
          <w:rFonts w:eastAsiaTheme="minorHAnsi" w:cs="Arial"/>
          <w:sz w:val="22"/>
        </w:rPr>
      </w:pPr>
      <w:r w:rsidRPr="0019534C">
        <w:rPr>
          <w:rFonts w:eastAsia="Times New Roman" w:cs="Arial"/>
          <w:sz w:val="22"/>
        </w:rPr>
        <w:t>Name of author. (</w:t>
      </w:r>
      <w:r w:rsidRPr="0019534C">
        <w:rPr>
          <w:rFonts w:cs="Arial"/>
          <w:sz w:val="22"/>
        </w:rPr>
        <w:t>Year</w:t>
      </w:r>
      <w:r w:rsidR="009F1E7F" w:rsidRPr="0019534C">
        <w:rPr>
          <w:rFonts w:cs="Arial"/>
          <w:sz w:val="22"/>
        </w:rPr>
        <w:t>, month, date</w:t>
      </w:r>
      <w:r w:rsidRPr="0019534C">
        <w:rPr>
          <w:rFonts w:cs="Arial"/>
          <w:sz w:val="22"/>
        </w:rPr>
        <w:t xml:space="preserve"> of publication</w:t>
      </w:r>
      <w:r w:rsidRPr="0019534C">
        <w:rPr>
          <w:rFonts w:eastAsia="Times New Roman" w:cs="Arial"/>
          <w:sz w:val="22"/>
        </w:rPr>
        <w:t xml:space="preserve">). </w:t>
      </w:r>
      <w:r w:rsidRPr="00D357B1">
        <w:rPr>
          <w:rFonts w:eastAsia="Times New Roman" w:cs="Arial"/>
          <w:i/>
          <w:iCs/>
          <w:sz w:val="22"/>
        </w:rPr>
        <w:t>Title of Article</w:t>
      </w:r>
      <w:r w:rsidRPr="00D357B1">
        <w:rPr>
          <w:rFonts w:eastAsia="Times New Roman" w:cs="Arial"/>
          <w:i/>
          <w:sz w:val="22"/>
        </w:rPr>
        <w:t>.</w:t>
      </w:r>
      <w:r w:rsidRPr="0019534C">
        <w:rPr>
          <w:rFonts w:eastAsia="Times New Roman" w:cs="Arial"/>
          <w:sz w:val="22"/>
        </w:rPr>
        <w:t xml:space="preserve"> </w:t>
      </w:r>
      <w:r w:rsidR="009F1E7F" w:rsidRPr="0019534C">
        <w:rPr>
          <w:rFonts w:eastAsia="Times New Roman" w:cs="Arial"/>
          <w:sz w:val="22"/>
        </w:rPr>
        <w:t xml:space="preserve">Retrieved from </w:t>
      </w:r>
      <w:r w:rsidRPr="0019534C">
        <w:rPr>
          <w:rFonts w:cs="Arial"/>
          <w:sz w:val="22"/>
        </w:rPr>
        <w:t>&lt;URL&gt;</w:t>
      </w:r>
      <w:r w:rsidR="005A26C4" w:rsidRPr="0019534C">
        <w:rPr>
          <w:rFonts w:cs="Arial"/>
          <w:sz w:val="22"/>
        </w:rPr>
        <w:t>.</w:t>
      </w:r>
    </w:p>
    <w:p w14:paraId="7A15A968" w14:textId="77777777" w:rsidR="004B777D" w:rsidRPr="00D357B1" w:rsidRDefault="009F1E7F" w:rsidP="003244AA">
      <w:pPr>
        <w:pStyle w:val="01-Lessonplanbullettext"/>
        <w:numPr>
          <w:ilvl w:val="0"/>
          <w:numId w:val="96"/>
        </w:numPr>
        <w:rPr>
          <w:rFonts w:eastAsia="Times New Roman" w:cs="Arial"/>
          <w:sz w:val="22"/>
        </w:rPr>
      </w:pPr>
      <w:proofErr w:type="spellStart"/>
      <w:r w:rsidRPr="00D357B1">
        <w:rPr>
          <w:rFonts w:cs="Arial"/>
          <w:color w:val="262626"/>
          <w:sz w:val="22"/>
        </w:rPr>
        <w:t>Satalkar</w:t>
      </w:r>
      <w:proofErr w:type="spellEnd"/>
      <w:r w:rsidRPr="00D357B1">
        <w:rPr>
          <w:rFonts w:cs="Arial"/>
          <w:color w:val="262626"/>
          <w:sz w:val="22"/>
        </w:rPr>
        <w:t xml:space="preserve">, B. (2010, July 15). </w:t>
      </w:r>
      <w:r w:rsidRPr="00D357B1">
        <w:rPr>
          <w:rFonts w:cs="Arial"/>
          <w:i/>
          <w:iCs/>
          <w:color w:val="262626"/>
          <w:sz w:val="22"/>
        </w:rPr>
        <w:t>Water aerobics</w:t>
      </w:r>
      <w:r w:rsidRPr="0019534C">
        <w:rPr>
          <w:rFonts w:cs="Arial"/>
          <w:color w:val="262626"/>
          <w:sz w:val="22"/>
        </w:rPr>
        <w:t xml:space="preserve">. Retrieved from </w:t>
      </w:r>
      <w:r w:rsidR="00A901EF" w:rsidRPr="00956305">
        <w:rPr>
          <w:rFonts w:cs="Arial"/>
          <w:sz w:val="22"/>
        </w:rPr>
        <w:t>http://www.buzzle.com</w:t>
      </w:r>
      <w:r w:rsidR="00882988">
        <w:rPr>
          <w:rFonts w:cs="Arial"/>
          <w:color w:val="262626"/>
          <w:sz w:val="22"/>
        </w:rPr>
        <w:t>.</w:t>
      </w:r>
    </w:p>
    <w:p w14:paraId="2C10F2F8" w14:textId="77777777" w:rsidR="004B777D" w:rsidRPr="0019534C" w:rsidRDefault="004B777D" w:rsidP="003244AA">
      <w:pPr>
        <w:pStyle w:val="01-Lessonplanbullettext"/>
        <w:numPr>
          <w:ilvl w:val="0"/>
          <w:numId w:val="0"/>
        </w:numPr>
        <w:ind w:left="360"/>
        <w:rPr>
          <w:rFonts w:eastAsia="Times New Roman" w:cs="Arial"/>
          <w:b/>
          <w:sz w:val="22"/>
        </w:rPr>
      </w:pPr>
      <w:r w:rsidRPr="0019534C">
        <w:rPr>
          <w:rFonts w:eastAsia="Times New Roman" w:cs="Arial"/>
          <w:b/>
          <w:sz w:val="22"/>
        </w:rPr>
        <w:t>Newspaper Article (Print)</w:t>
      </w:r>
    </w:p>
    <w:p w14:paraId="2145D50F" w14:textId="77777777" w:rsidR="004B777D" w:rsidRPr="0019534C" w:rsidRDefault="004B777D" w:rsidP="0058075F">
      <w:pPr>
        <w:pStyle w:val="01-Lessonplanbullettext"/>
        <w:rPr>
          <w:rFonts w:eastAsia="Times New Roman" w:cs="Arial"/>
          <w:sz w:val="22"/>
        </w:rPr>
      </w:pPr>
      <w:r w:rsidRPr="0019534C">
        <w:rPr>
          <w:rFonts w:eastAsia="Times New Roman" w:cs="Arial"/>
          <w:sz w:val="22"/>
        </w:rPr>
        <w:t>Name of author. (</w:t>
      </w:r>
      <w:r w:rsidRPr="0019534C">
        <w:rPr>
          <w:rFonts w:cs="Arial"/>
          <w:sz w:val="22"/>
        </w:rPr>
        <w:t>Year</w:t>
      </w:r>
      <w:r w:rsidR="009F1E7F" w:rsidRPr="0019534C">
        <w:rPr>
          <w:rFonts w:cs="Arial"/>
          <w:sz w:val="22"/>
        </w:rPr>
        <w:t>, month, date</w:t>
      </w:r>
      <w:r w:rsidRPr="0019534C">
        <w:rPr>
          <w:rFonts w:cs="Arial"/>
          <w:sz w:val="22"/>
        </w:rPr>
        <w:t xml:space="preserve"> of publication</w:t>
      </w:r>
      <w:r w:rsidRPr="0019534C">
        <w:rPr>
          <w:rFonts w:eastAsia="Times New Roman" w:cs="Arial"/>
          <w:sz w:val="22"/>
        </w:rPr>
        <w:t xml:space="preserve">). Title of Article. </w:t>
      </w:r>
      <w:r w:rsidRPr="0019534C">
        <w:rPr>
          <w:rFonts w:eastAsia="Times New Roman" w:cs="Arial"/>
          <w:i/>
          <w:sz w:val="22"/>
        </w:rPr>
        <w:t>Title of Newspaper</w:t>
      </w:r>
      <w:r w:rsidRPr="0019534C">
        <w:rPr>
          <w:rFonts w:eastAsia="Times New Roman" w:cs="Arial"/>
          <w:sz w:val="22"/>
        </w:rPr>
        <w:t xml:space="preserve">, </w:t>
      </w:r>
      <w:r w:rsidR="009F1E7F" w:rsidRPr="0019534C">
        <w:rPr>
          <w:rFonts w:eastAsia="Times New Roman" w:cs="Arial"/>
          <w:sz w:val="22"/>
        </w:rPr>
        <w:t>pp. (pages).</w:t>
      </w:r>
      <w:r w:rsidRPr="0019534C">
        <w:rPr>
          <w:rFonts w:eastAsia="Times New Roman" w:cs="Arial"/>
          <w:sz w:val="22"/>
        </w:rPr>
        <w:t xml:space="preserve">  </w:t>
      </w:r>
    </w:p>
    <w:p w14:paraId="0F0B6670" w14:textId="77777777" w:rsidR="004B777D" w:rsidRPr="0019534C" w:rsidRDefault="004B777D" w:rsidP="003244AA">
      <w:pPr>
        <w:pStyle w:val="01-Lessonplanbullettext"/>
        <w:numPr>
          <w:ilvl w:val="0"/>
          <w:numId w:val="97"/>
        </w:numPr>
        <w:rPr>
          <w:rFonts w:eastAsia="Times New Roman" w:cs="Arial"/>
          <w:sz w:val="22"/>
        </w:rPr>
      </w:pPr>
      <w:r w:rsidRPr="0019534C">
        <w:rPr>
          <w:rFonts w:cs="Arial"/>
          <w:sz w:val="22"/>
        </w:rPr>
        <w:t xml:space="preserve">Schultz, S. (2005, December 28). Calls made to strengthen state energy policies. </w:t>
      </w:r>
      <w:r w:rsidRPr="0019534C">
        <w:rPr>
          <w:rStyle w:val="Emphasis"/>
          <w:rFonts w:cs="Arial"/>
          <w:sz w:val="22"/>
        </w:rPr>
        <w:t>The Country Today</w:t>
      </w:r>
      <w:r w:rsidRPr="0019534C">
        <w:rPr>
          <w:rFonts w:cs="Arial"/>
          <w:sz w:val="22"/>
        </w:rPr>
        <w:t>, pp. 1A, 2A.</w:t>
      </w:r>
    </w:p>
    <w:p w14:paraId="43657CD3" w14:textId="77777777" w:rsidR="004B777D" w:rsidRPr="0019534C" w:rsidRDefault="004B777D" w:rsidP="003244AA">
      <w:pPr>
        <w:pStyle w:val="01-Lessonplanbullettext"/>
        <w:numPr>
          <w:ilvl w:val="0"/>
          <w:numId w:val="0"/>
        </w:numPr>
        <w:ind w:left="360"/>
        <w:rPr>
          <w:rFonts w:eastAsia="Times New Roman" w:cs="Arial"/>
          <w:b/>
          <w:sz w:val="22"/>
        </w:rPr>
      </w:pPr>
      <w:r w:rsidRPr="0019534C">
        <w:rPr>
          <w:rFonts w:eastAsia="Times New Roman" w:cs="Arial"/>
          <w:b/>
          <w:sz w:val="22"/>
        </w:rPr>
        <w:t>Newspaper Article (Found on the Internet)</w:t>
      </w:r>
    </w:p>
    <w:p w14:paraId="277295F4" w14:textId="77777777" w:rsidR="004B777D" w:rsidRPr="0019534C" w:rsidRDefault="004B777D" w:rsidP="0058075F">
      <w:pPr>
        <w:pStyle w:val="01-Lessonplanbullettext"/>
        <w:rPr>
          <w:rFonts w:eastAsia="Times New Roman" w:cs="Arial"/>
          <w:sz w:val="22"/>
        </w:rPr>
      </w:pPr>
      <w:r w:rsidRPr="0019534C">
        <w:rPr>
          <w:rFonts w:eastAsia="Times New Roman" w:cs="Arial"/>
          <w:sz w:val="22"/>
        </w:rPr>
        <w:t>Name of author. (</w:t>
      </w:r>
      <w:r w:rsidRPr="0019534C">
        <w:rPr>
          <w:rFonts w:cs="Arial"/>
          <w:sz w:val="22"/>
        </w:rPr>
        <w:t>Year of publication</w:t>
      </w:r>
      <w:r w:rsidRPr="0019534C">
        <w:rPr>
          <w:rFonts w:eastAsia="Times New Roman" w:cs="Arial"/>
          <w:sz w:val="22"/>
        </w:rPr>
        <w:t xml:space="preserve">). </w:t>
      </w:r>
      <w:r w:rsidR="005A26C4" w:rsidRPr="0019534C">
        <w:rPr>
          <w:rFonts w:eastAsia="Times New Roman" w:cs="Arial"/>
          <w:sz w:val="22"/>
        </w:rPr>
        <w:t xml:space="preserve">Title of </w:t>
      </w:r>
      <w:r w:rsidRPr="0019534C">
        <w:rPr>
          <w:rFonts w:eastAsia="Times New Roman" w:cs="Arial"/>
          <w:iCs/>
          <w:sz w:val="22"/>
        </w:rPr>
        <w:t>Article</w:t>
      </w:r>
      <w:r w:rsidRPr="0019534C">
        <w:rPr>
          <w:rFonts w:eastAsia="Times New Roman" w:cs="Arial"/>
          <w:sz w:val="22"/>
        </w:rPr>
        <w:t xml:space="preserve">. </w:t>
      </w:r>
      <w:r w:rsidR="005A26C4" w:rsidRPr="0019534C">
        <w:rPr>
          <w:rFonts w:eastAsia="Times New Roman" w:cs="Arial"/>
          <w:i/>
          <w:sz w:val="22"/>
        </w:rPr>
        <w:t xml:space="preserve">Title </w:t>
      </w:r>
      <w:r w:rsidRPr="0019534C">
        <w:rPr>
          <w:rFonts w:eastAsia="Times New Roman" w:cs="Arial"/>
          <w:i/>
          <w:sz w:val="22"/>
        </w:rPr>
        <w:t>of Newspaper</w:t>
      </w:r>
      <w:r w:rsidRPr="0019534C">
        <w:rPr>
          <w:rFonts w:eastAsia="Times New Roman" w:cs="Arial"/>
          <w:sz w:val="22"/>
        </w:rPr>
        <w:t>, volume (issue). Retrieved from  &lt;URL&gt;.</w:t>
      </w:r>
    </w:p>
    <w:p w14:paraId="71EF694F" w14:textId="77777777" w:rsidR="004B777D" w:rsidRPr="0019534C" w:rsidRDefault="004B777D" w:rsidP="003244AA">
      <w:pPr>
        <w:pStyle w:val="01-Lessonplanbullettext"/>
        <w:numPr>
          <w:ilvl w:val="0"/>
          <w:numId w:val="98"/>
        </w:numPr>
        <w:rPr>
          <w:rFonts w:cs="Arial"/>
          <w:sz w:val="22"/>
        </w:rPr>
      </w:pPr>
      <w:r w:rsidRPr="0019534C">
        <w:rPr>
          <w:rFonts w:cs="Arial"/>
          <w:sz w:val="22"/>
        </w:rPr>
        <w:t xml:space="preserve">Bernstein, M. (2002). 10 </w:t>
      </w:r>
      <w:r w:rsidR="005A26C4" w:rsidRPr="0019534C">
        <w:rPr>
          <w:rFonts w:cs="Arial"/>
          <w:sz w:val="22"/>
        </w:rPr>
        <w:t>T</w:t>
      </w:r>
      <w:r w:rsidRPr="0019534C">
        <w:rPr>
          <w:rFonts w:cs="Arial"/>
          <w:sz w:val="22"/>
        </w:rPr>
        <w:t xml:space="preserve">ips on </w:t>
      </w:r>
      <w:r w:rsidR="005A26C4" w:rsidRPr="0019534C">
        <w:rPr>
          <w:rFonts w:cs="Arial"/>
          <w:sz w:val="22"/>
        </w:rPr>
        <w:t>W</w:t>
      </w:r>
      <w:r w:rsidRPr="0019534C">
        <w:rPr>
          <w:rFonts w:cs="Arial"/>
          <w:sz w:val="22"/>
        </w:rPr>
        <w:t xml:space="preserve">riting the </w:t>
      </w:r>
      <w:r w:rsidR="005A26C4" w:rsidRPr="0019534C">
        <w:rPr>
          <w:rFonts w:cs="Arial"/>
          <w:sz w:val="22"/>
        </w:rPr>
        <w:t>L</w:t>
      </w:r>
      <w:r w:rsidRPr="0019534C">
        <w:rPr>
          <w:rFonts w:cs="Arial"/>
          <w:sz w:val="22"/>
        </w:rPr>
        <w:t xml:space="preserve">iving Web. </w:t>
      </w:r>
      <w:r w:rsidRPr="0019534C">
        <w:rPr>
          <w:rStyle w:val="Emphasis"/>
          <w:rFonts w:cs="Arial"/>
          <w:sz w:val="22"/>
        </w:rPr>
        <w:t>A List Apart: For People Who Make Websites, 149</w:t>
      </w:r>
      <w:r w:rsidRPr="0019534C">
        <w:rPr>
          <w:rFonts w:cs="Arial"/>
          <w:sz w:val="22"/>
        </w:rPr>
        <w:t xml:space="preserve">. Retrieved from </w:t>
      </w:r>
      <w:r w:rsidRPr="00956305">
        <w:rPr>
          <w:rFonts w:cs="Arial"/>
          <w:sz w:val="22"/>
        </w:rPr>
        <w:t>http://www.alistapart.com/articles/writeliving</w:t>
      </w:r>
      <w:r w:rsidR="005A26C4" w:rsidRPr="0019534C">
        <w:rPr>
          <w:rFonts w:cs="Arial"/>
          <w:sz w:val="22"/>
        </w:rPr>
        <w:t>.</w:t>
      </w:r>
    </w:p>
    <w:p w14:paraId="08A7FA55" w14:textId="77777777" w:rsidR="004B777D" w:rsidRPr="003E24A6" w:rsidRDefault="004B777D" w:rsidP="004B777D">
      <w:pPr>
        <w:pStyle w:val="ListParagraph"/>
        <w:ind w:left="1800"/>
      </w:pPr>
    </w:p>
    <w:p w14:paraId="2F3B4175" w14:textId="77777777" w:rsidR="004B777D" w:rsidRDefault="004B777D" w:rsidP="00C3103E">
      <w:pPr>
        <w:jc w:val="center"/>
        <w:rPr>
          <w:rFonts w:ascii="Segoe Print" w:hAnsi="Segoe Print" w:cs="Arial"/>
          <w:szCs w:val="20"/>
          <w:u w:val="single"/>
        </w:rPr>
      </w:pPr>
      <w:r>
        <w:rPr>
          <w:noProof/>
        </w:rPr>
        <w:drawing>
          <wp:inline distT="0" distB="0" distL="0" distR="0" wp14:anchorId="7065D596" wp14:editId="0DBFC9A4">
            <wp:extent cx="5715000" cy="3250283"/>
            <wp:effectExtent l="19050" t="0" r="0" b="0"/>
            <wp:docPr id="66" name="Picture 66" descr="http://s1.hubimg.com/u/7260654_f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1.hubimg.com/u/7260654_f520.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23185" cy="3254938"/>
                    </a:xfrm>
                    <a:prstGeom prst="rect">
                      <a:avLst/>
                    </a:prstGeom>
                    <a:noFill/>
                    <a:ln>
                      <a:noFill/>
                    </a:ln>
                  </pic:spPr>
                </pic:pic>
              </a:graphicData>
            </a:graphic>
          </wp:inline>
        </w:drawing>
      </w:r>
    </w:p>
    <w:p w14:paraId="0F4AF049" w14:textId="77777777" w:rsidR="004B777D" w:rsidRPr="007E289B" w:rsidRDefault="004B777D" w:rsidP="0019534C">
      <w:pPr>
        <w:pStyle w:val="02-stdentheadB"/>
      </w:pPr>
      <w:r w:rsidRPr="007E289B">
        <w:t>In-Text Citations</w:t>
      </w:r>
    </w:p>
    <w:p w14:paraId="48F0DEA3" w14:textId="77777777" w:rsidR="00672790" w:rsidRPr="0019534C" w:rsidRDefault="004B777D" w:rsidP="0019534C">
      <w:pPr>
        <w:pStyle w:val="02-studentbody"/>
        <w:rPr>
          <w:rStyle w:val="Strong"/>
          <w:rFonts w:cs="Arial"/>
          <w:b w:val="0"/>
          <w:szCs w:val="22"/>
        </w:rPr>
      </w:pPr>
      <w:r w:rsidRPr="0019534C">
        <w:rPr>
          <w:rStyle w:val="Strong"/>
          <w:rFonts w:cs="Arial"/>
          <w:b w:val="0"/>
          <w:szCs w:val="22"/>
        </w:rPr>
        <w:t xml:space="preserve">As a writer, it is your job to </w:t>
      </w:r>
      <w:r w:rsidR="00C132D7">
        <w:rPr>
          <w:rStyle w:val="Strong"/>
          <w:rFonts w:cs="Arial"/>
          <w:b w:val="0"/>
          <w:szCs w:val="22"/>
        </w:rPr>
        <w:t xml:space="preserve">verify </w:t>
      </w:r>
      <w:r w:rsidRPr="0019534C">
        <w:rPr>
          <w:rStyle w:val="Strong"/>
          <w:rFonts w:cs="Arial"/>
          <w:b w:val="0"/>
          <w:szCs w:val="22"/>
        </w:rPr>
        <w:t xml:space="preserve">facts as </w:t>
      </w:r>
      <w:r w:rsidR="00C132D7">
        <w:rPr>
          <w:rStyle w:val="Strong"/>
          <w:rFonts w:cs="Arial"/>
          <w:b w:val="0"/>
          <w:szCs w:val="22"/>
        </w:rPr>
        <w:t>clearly</w:t>
      </w:r>
      <w:r w:rsidR="00C132D7" w:rsidRPr="0019534C">
        <w:rPr>
          <w:rStyle w:val="Strong"/>
          <w:rFonts w:cs="Arial"/>
          <w:b w:val="0"/>
          <w:szCs w:val="22"/>
        </w:rPr>
        <w:t xml:space="preserve"> </w:t>
      </w:r>
      <w:r w:rsidRPr="0019534C">
        <w:rPr>
          <w:rStyle w:val="Strong"/>
          <w:rFonts w:cs="Arial"/>
          <w:b w:val="0"/>
          <w:szCs w:val="22"/>
        </w:rPr>
        <w:t>as possible for your readers. A reader should be able to quickly and easily verify anything and everything in your paper. Therefore, if you use a quote from an article, book, etc. or provide a fact</w:t>
      </w:r>
      <w:r w:rsidR="00703A89" w:rsidRPr="0019534C">
        <w:rPr>
          <w:rStyle w:val="Strong"/>
          <w:rFonts w:cs="Arial"/>
          <w:b w:val="0"/>
          <w:szCs w:val="22"/>
        </w:rPr>
        <w:t xml:space="preserve">, </w:t>
      </w:r>
      <w:r w:rsidRPr="0019534C">
        <w:rPr>
          <w:rStyle w:val="Strong"/>
          <w:rFonts w:cs="Arial"/>
          <w:b w:val="0"/>
          <w:szCs w:val="22"/>
        </w:rPr>
        <w:t xml:space="preserve">make sure you use an in-text citation to </w:t>
      </w:r>
      <w:r w:rsidR="00703A89" w:rsidRPr="0019534C">
        <w:rPr>
          <w:rStyle w:val="Strong"/>
          <w:rFonts w:cs="Arial"/>
          <w:b w:val="0"/>
          <w:szCs w:val="22"/>
        </w:rPr>
        <w:t xml:space="preserve">allow the reader to </w:t>
      </w:r>
      <w:r w:rsidRPr="0019534C">
        <w:rPr>
          <w:rStyle w:val="Strong"/>
          <w:rFonts w:cs="Arial"/>
          <w:b w:val="0"/>
          <w:szCs w:val="22"/>
        </w:rPr>
        <w:t xml:space="preserve">verify and give credit for that information. </w:t>
      </w:r>
      <w:r w:rsidR="00703A89" w:rsidRPr="0019534C">
        <w:rPr>
          <w:rStyle w:val="Strong"/>
          <w:rFonts w:cs="Arial"/>
          <w:b w:val="0"/>
          <w:szCs w:val="22"/>
        </w:rPr>
        <w:t xml:space="preserve">Per </w:t>
      </w:r>
      <w:r w:rsidRPr="0019534C">
        <w:rPr>
          <w:rStyle w:val="Strong"/>
          <w:rFonts w:cs="Arial"/>
          <w:b w:val="0"/>
          <w:szCs w:val="22"/>
        </w:rPr>
        <w:t>APA format</w:t>
      </w:r>
      <w:r w:rsidR="00703A89" w:rsidRPr="0019534C">
        <w:rPr>
          <w:rStyle w:val="Strong"/>
          <w:rFonts w:cs="Arial"/>
          <w:b w:val="0"/>
          <w:szCs w:val="22"/>
        </w:rPr>
        <w:t>,</w:t>
      </w:r>
      <w:r w:rsidRPr="0019534C">
        <w:rPr>
          <w:rStyle w:val="Strong"/>
          <w:rFonts w:cs="Arial"/>
          <w:b w:val="0"/>
          <w:szCs w:val="22"/>
        </w:rPr>
        <w:t xml:space="preserve"> in-text citations should be formatted as follows: </w:t>
      </w:r>
    </w:p>
    <w:p w14:paraId="5B99DCF1" w14:textId="77777777" w:rsidR="004B777D" w:rsidRPr="0019534C" w:rsidRDefault="004B777D" w:rsidP="00DC613B">
      <w:pPr>
        <w:pStyle w:val="01-Lessonplanbullettext"/>
        <w:numPr>
          <w:ilvl w:val="0"/>
          <w:numId w:val="100"/>
        </w:numPr>
        <w:rPr>
          <w:szCs w:val="20"/>
        </w:rPr>
      </w:pPr>
      <w:r w:rsidRPr="0019534C">
        <w:rPr>
          <w:b/>
          <w:szCs w:val="20"/>
        </w:rPr>
        <w:t>Book</w:t>
      </w:r>
      <w:r w:rsidR="00703A89" w:rsidRPr="0019534C">
        <w:rPr>
          <w:b/>
          <w:szCs w:val="20"/>
        </w:rPr>
        <w:t>:</w:t>
      </w:r>
      <w:r w:rsidRPr="0019534C">
        <w:rPr>
          <w:szCs w:val="20"/>
        </w:rPr>
        <w:t xml:space="preserve"> (Author last name, </w:t>
      </w:r>
      <w:r w:rsidR="00CC0CE9" w:rsidRPr="0019534C">
        <w:rPr>
          <w:szCs w:val="20"/>
        </w:rPr>
        <w:t>year</w:t>
      </w:r>
      <w:r w:rsidRPr="0019534C">
        <w:rPr>
          <w:szCs w:val="20"/>
        </w:rPr>
        <w:t xml:space="preserve">) </w:t>
      </w:r>
      <w:r w:rsidR="00FB3AEC" w:rsidRPr="00FB3AEC">
        <w:rPr>
          <w:szCs w:val="20"/>
        </w:rPr>
        <w:sym w:font="Wingdings" w:char="F0E0"/>
      </w:r>
      <w:r w:rsidRPr="0019534C">
        <w:rPr>
          <w:szCs w:val="20"/>
        </w:rPr>
        <w:t xml:space="preserve"> (Schwab, </w:t>
      </w:r>
      <w:r w:rsidR="00CC0CE9" w:rsidRPr="0019534C">
        <w:rPr>
          <w:szCs w:val="20"/>
        </w:rPr>
        <w:t>2013</w:t>
      </w:r>
      <w:r w:rsidRPr="0019534C">
        <w:rPr>
          <w:szCs w:val="20"/>
        </w:rPr>
        <w:t xml:space="preserve">) </w:t>
      </w:r>
    </w:p>
    <w:p w14:paraId="38BDFF90" w14:textId="77777777" w:rsidR="00CC0CE9" w:rsidRPr="00D357B1" w:rsidRDefault="004B777D" w:rsidP="00DC613B">
      <w:pPr>
        <w:pStyle w:val="01-Lessonplanbullettext"/>
        <w:numPr>
          <w:ilvl w:val="0"/>
          <w:numId w:val="100"/>
        </w:numPr>
        <w:rPr>
          <w:szCs w:val="20"/>
        </w:rPr>
      </w:pPr>
      <w:r w:rsidRPr="0019534C">
        <w:rPr>
          <w:b/>
          <w:szCs w:val="20"/>
        </w:rPr>
        <w:t>Internet article</w:t>
      </w:r>
      <w:r w:rsidR="00CC0CE9" w:rsidRPr="0019534C">
        <w:rPr>
          <w:b/>
          <w:szCs w:val="20"/>
        </w:rPr>
        <w:t xml:space="preserve"> </w:t>
      </w:r>
    </w:p>
    <w:p w14:paraId="6C02145F" w14:textId="77777777" w:rsidR="00CC0CE9" w:rsidRPr="0019534C" w:rsidRDefault="00CC0CE9" w:rsidP="00D357B1">
      <w:pPr>
        <w:pStyle w:val="01-Lessonplanbullettext"/>
        <w:numPr>
          <w:ilvl w:val="0"/>
          <w:numId w:val="101"/>
        </w:numPr>
        <w:ind w:left="1530" w:hanging="270"/>
        <w:rPr>
          <w:szCs w:val="20"/>
        </w:rPr>
      </w:pPr>
      <w:proofErr w:type="gramStart"/>
      <w:r w:rsidRPr="0019534C">
        <w:rPr>
          <w:b/>
          <w:szCs w:val="20"/>
        </w:rPr>
        <w:t>with</w:t>
      </w:r>
      <w:proofErr w:type="gramEnd"/>
      <w:r w:rsidRPr="0019534C">
        <w:rPr>
          <w:b/>
          <w:szCs w:val="20"/>
        </w:rPr>
        <w:t xml:space="preserve"> known author:  </w:t>
      </w:r>
      <w:r w:rsidRPr="0019534C">
        <w:rPr>
          <w:szCs w:val="20"/>
        </w:rPr>
        <w:t xml:space="preserve">(Author last name, year) </w:t>
      </w:r>
      <w:r w:rsidR="00FB3AEC" w:rsidRPr="00FB3AEC">
        <w:rPr>
          <w:szCs w:val="20"/>
        </w:rPr>
        <w:sym w:font="Wingdings" w:char="F0E0"/>
      </w:r>
      <w:r w:rsidR="00C51E5D">
        <w:rPr>
          <w:szCs w:val="20"/>
        </w:rPr>
        <w:t xml:space="preserve"> </w:t>
      </w:r>
      <w:r w:rsidRPr="0019534C">
        <w:rPr>
          <w:szCs w:val="20"/>
        </w:rPr>
        <w:t>(</w:t>
      </w:r>
      <w:proofErr w:type="spellStart"/>
      <w:r w:rsidRPr="0019534C">
        <w:rPr>
          <w:szCs w:val="20"/>
        </w:rPr>
        <w:t>Pallow</w:t>
      </w:r>
      <w:proofErr w:type="spellEnd"/>
      <w:r w:rsidRPr="0019534C">
        <w:rPr>
          <w:szCs w:val="20"/>
        </w:rPr>
        <w:t>, 2013)</w:t>
      </w:r>
    </w:p>
    <w:p w14:paraId="26D47148" w14:textId="77777777" w:rsidR="004B777D" w:rsidRPr="0019534C" w:rsidRDefault="00CC0CE9" w:rsidP="00D357B1">
      <w:pPr>
        <w:pStyle w:val="01-Lessonplanbullettext"/>
        <w:numPr>
          <w:ilvl w:val="0"/>
          <w:numId w:val="101"/>
        </w:numPr>
        <w:ind w:left="1530" w:hanging="270"/>
        <w:rPr>
          <w:szCs w:val="20"/>
        </w:rPr>
      </w:pPr>
      <w:proofErr w:type="gramStart"/>
      <w:r w:rsidRPr="0019534C">
        <w:rPr>
          <w:b/>
          <w:szCs w:val="20"/>
        </w:rPr>
        <w:t>without</w:t>
      </w:r>
      <w:proofErr w:type="gramEnd"/>
      <w:r w:rsidRPr="0019534C">
        <w:rPr>
          <w:b/>
          <w:szCs w:val="20"/>
        </w:rPr>
        <w:t xml:space="preserve"> known autho</w:t>
      </w:r>
      <w:r w:rsidRPr="003A1368">
        <w:rPr>
          <w:b/>
          <w:szCs w:val="20"/>
        </w:rPr>
        <w:t>r</w:t>
      </w:r>
      <w:r w:rsidRPr="00CB5015">
        <w:rPr>
          <w:b/>
          <w:szCs w:val="20"/>
        </w:rPr>
        <w:t>:</w:t>
      </w:r>
      <w:r w:rsidRPr="00D357B1">
        <w:rPr>
          <w:szCs w:val="20"/>
        </w:rPr>
        <w:t xml:space="preserve"> (</w:t>
      </w:r>
      <w:r w:rsidRPr="00D357B1">
        <w:rPr>
          <w:i/>
          <w:szCs w:val="20"/>
        </w:rPr>
        <w:t>Title</w:t>
      </w:r>
      <w:r w:rsidRPr="00D357B1">
        <w:rPr>
          <w:szCs w:val="20"/>
        </w:rPr>
        <w:t>, year)</w:t>
      </w:r>
      <w:r w:rsidRPr="0019534C">
        <w:rPr>
          <w:szCs w:val="20"/>
        </w:rPr>
        <w:t xml:space="preserve"> </w:t>
      </w:r>
      <w:r w:rsidR="00FB3AEC" w:rsidRPr="00FB3AEC">
        <w:rPr>
          <w:szCs w:val="20"/>
        </w:rPr>
        <w:sym w:font="Wingdings" w:char="F0E0"/>
      </w:r>
      <w:r w:rsidR="00C51E5D">
        <w:rPr>
          <w:szCs w:val="20"/>
        </w:rPr>
        <w:t xml:space="preserve"> </w:t>
      </w:r>
      <w:r w:rsidRPr="0019534C">
        <w:rPr>
          <w:szCs w:val="20"/>
        </w:rPr>
        <w:t>(</w:t>
      </w:r>
      <w:r w:rsidRPr="00D357B1">
        <w:rPr>
          <w:i/>
          <w:szCs w:val="20"/>
        </w:rPr>
        <w:t>Solving the Global Warming Crisis</w:t>
      </w:r>
      <w:r w:rsidRPr="0019534C">
        <w:rPr>
          <w:szCs w:val="20"/>
        </w:rPr>
        <w:t>, 2015)</w:t>
      </w:r>
    </w:p>
    <w:p w14:paraId="3F0A98DE" w14:textId="77777777" w:rsidR="00703A89" w:rsidRPr="00DC613B" w:rsidRDefault="004B777D" w:rsidP="0019534C">
      <w:pPr>
        <w:pStyle w:val="02-stdentheadB"/>
      </w:pPr>
      <w:r w:rsidRPr="007E289B">
        <w:t>Presentation Guidelines</w:t>
      </w:r>
    </w:p>
    <w:p w14:paraId="149761F4" w14:textId="77777777" w:rsidR="004B777D" w:rsidRPr="00D357B1" w:rsidRDefault="004B777D" w:rsidP="0019534C">
      <w:pPr>
        <w:pStyle w:val="02-studentbody"/>
        <w:rPr>
          <w:b/>
        </w:rPr>
      </w:pPr>
      <w:r w:rsidRPr="0019534C">
        <w:rPr>
          <w:rStyle w:val="Strong"/>
          <w:rFonts w:cs="Arial"/>
          <w:b w:val="0"/>
          <w:szCs w:val="22"/>
        </w:rPr>
        <w:t xml:space="preserve">Please see the National Geographic letter for presentation guidelines. </w:t>
      </w:r>
    </w:p>
    <w:p w14:paraId="0E95974C" w14:textId="77777777" w:rsidR="004B777D" w:rsidRPr="00E445EC" w:rsidRDefault="004B777D" w:rsidP="004B777D">
      <w:pPr>
        <w:rPr>
          <w:rFonts w:ascii="Constantia" w:hAnsi="Constantia" w:cs="Arial"/>
          <w:bCs/>
        </w:rPr>
      </w:pPr>
    </w:p>
    <w:p w14:paraId="1BDA074B" w14:textId="77777777" w:rsidR="004B777D" w:rsidRPr="008D79F9" w:rsidRDefault="004B777D" w:rsidP="004B777D">
      <w:pPr>
        <w:jc w:val="center"/>
        <w:rPr>
          <w:rFonts w:ascii="Constantia" w:hAnsi="Constantia"/>
          <w:sz w:val="28"/>
        </w:rPr>
      </w:pPr>
      <w:r>
        <w:rPr>
          <w:rFonts w:ascii="Constantia" w:hAnsi="Constantia"/>
          <w:sz w:val="28"/>
        </w:rPr>
        <w:t xml:space="preserve"> </w:t>
      </w:r>
    </w:p>
    <w:p w14:paraId="16568311" w14:textId="77777777" w:rsidR="00FA7ECC" w:rsidRPr="00C3103E" w:rsidRDefault="004B777D" w:rsidP="0019534C">
      <w:pPr>
        <w:pStyle w:val="studentA"/>
        <w:jc w:val="center"/>
      </w:pPr>
      <w:r>
        <w:br w:type="page"/>
      </w:r>
      <w:bookmarkStart w:id="7" w:name="comm2_3"/>
      <w:bookmarkEnd w:id="7"/>
      <w:r w:rsidR="00FA7ECC" w:rsidRPr="00C3103E">
        <w:t>Proposition/Support Outline</w:t>
      </w:r>
    </w:p>
    <w:tbl>
      <w:tblPr>
        <w:tblStyle w:val="TableGrid"/>
        <w:tblW w:w="10368" w:type="dxa"/>
        <w:tblCellMar>
          <w:top w:w="58" w:type="dxa"/>
          <w:left w:w="115" w:type="dxa"/>
          <w:bottom w:w="58" w:type="dxa"/>
          <w:right w:w="115" w:type="dxa"/>
        </w:tblCellMar>
        <w:tblLook w:val="04A0" w:firstRow="1" w:lastRow="0" w:firstColumn="1" w:lastColumn="0" w:noHBand="0" w:noVBand="1"/>
      </w:tblPr>
      <w:tblGrid>
        <w:gridCol w:w="10368"/>
      </w:tblGrid>
      <w:tr w:rsidR="00C3103E" w:rsidRPr="00082638" w14:paraId="5C0ECF69" w14:textId="77777777" w:rsidTr="001B1DD2">
        <w:trPr>
          <w:trHeight w:val="224"/>
        </w:trPr>
        <w:tc>
          <w:tcPr>
            <w:tcW w:w="10368" w:type="dxa"/>
            <w:tcBorders>
              <w:bottom w:val="single" w:sz="4" w:space="0" w:color="auto"/>
            </w:tcBorders>
            <w:shd w:val="clear" w:color="auto" w:fill="BFBFBF" w:themeFill="background1" w:themeFillShade="BF"/>
          </w:tcPr>
          <w:p w14:paraId="0FEEED35" w14:textId="77777777" w:rsidR="00C3103E" w:rsidRPr="001B1DD2" w:rsidRDefault="00C3103E" w:rsidP="00C3103E">
            <w:pPr>
              <w:rPr>
                <w:sz w:val="20"/>
              </w:rPr>
            </w:pPr>
            <w:r>
              <w:rPr>
                <w:b/>
                <w:sz w:val="20"/>
              </w:rPr>
              <w:t>Topic</w:t>
            </w:r>
          </w:p>
        </w:tc>
      </w:tr>
      <w:tr w:rsidR="001B1DD2" w:rsidRPr="00082638" w14:paraId="5DE931E5" w14:textId="77777777" w:rsidTr="001B1DD2">
        <w:trPr>
          <w:trHeight w:val="625"/>
        </w:trPr>
        <w:tc>
          <w:tcPr>
            <w:tcW w:w="10368" w:type="dxa"/>
            <w:tcBorders>
              <w:bottom w:val="single" w:sz="4" w:space="0" w:color="auto"/>
            </w:tcBorders>
          </w:tcPr>
          <w:p w14:paraId="3F37E216" w14:textId="77777777" w:rsidR="001B1DD2" w:rsidRDefault="001B1DD2" w:rsidP="00C3103E">
            <w:pPr>
              <w:rPr>
                <w:b/>
                <w:sz w:val="20"/>
              </w:rPr>
            </w:pPr>
          </w:p>
        </w:tc>
      </w:tr>
      <w:tr w:rsidR="00C3103E" w:rsidRPr="00082638" w14:paraId="6FD9FC72" w14:textId="77777777" w:rsidTr="001B1DD2">
        <w:trPr>
          <w:trHeight w:val="32"/>
        </w:trPr>
        <w:tc>
          <w:tcPr>
            <w:tcW w:w="10368" w:type="dxa"/>
            <w:tcBorders>
              <w:bottom w:val="single" w:sz="4" w:space="0" w:color="auto"/>
            </w:tcBorders>
            <w:shd w:val="clear" w:color="auto" w:fill="BFBFBF" w:themeFill="background1" w:themeFillShade="BF"/>
          </w:tcPr>
          <w:p w14:paraId="562BF81B" w14:textId="77777777" w:rsidR="00C3103E" w:rsidRPr="00C35BA3" w:rsidRDefault="00C3103E" w:rsidP="001B1DD2">
            <w:pPr>
              <w:rPr>
                <w:sz w:val="20"/>
              </w:rPr>
            </w:pPr>
            <w:r>
              <w:rPr>
                <w:b/>
                <w:sz w:val="20"/>
              </w:rPr>
              <w:t>Proposition</w:t>
            </w:r>
          </w:p>
        </w:tc>
      </w:tr>
      <w:tr w:rsidR="001B1DD2" w:rsidRPr="00082638" w14:paraId="30B3A41C" w14:textId="77777777" w:rsidTr="001B1DD2">
        <w:trPr>
          <w:trHeight w:val="1120"/>
        </w:trPr>
        <w:tc>
          <w:tcPr>
            <w:tcW w:w="10368" w:type="dxa"/>
            <w:tcBorders>
              <w:bottom w:val="single" w:sz="4" w:space="0" w:color="auto"/>
            </w:tcBorders>
          </w:tcPr>
          <w:p w14:paraId="18B69D0C" w14:textId="77777777" w:rsidR="001B1DD2" w:rsidRDefault="001B1DD2" w:rsidP="001B1DD2">
            <w:pPr>
              <w:rPr>
                <w:b/>
                <w:sz w:val="20"/>
              </w:rPr>
            </w:pPr>
          </w:p>
        </w:tc>
      </w:tr>
      <w:tr w:rsidR="001B1DD2" w:rsidRPr="00082638" w14:paraId="30998B1A" w14:textId="77777777" w:rsidTr="001B1DD2">
        <w:trPr>
          <w:trHeight w:val="67"/>
        </w:trPr>
        <w:tc>
          <w:tcPr>
            <w:tcW w:w="10368" w:type="dxa"/>
            <w:shd w:val="clear" w:color="auto" w:fill="C0C0C0"/>
          </w:tcPr>
          <w:p w14:paraId="76AB9C56" w14:textId="77777777" w:rsidR="001B1DD2" w:rsidRPr="00C35BA3" w:rsidRDefault="001B1DD2" w:rsidP="00C3103E">
            <w:pPr>
              <w:rPr>
                <w:b/>
                <w:sz w:val="20"/>
              </w:rPr>
            </w:pPr>
            <w:r>
              <w:rPr>
                <w:b/>
                <w:sz w:val="20"/>
              </w:rPr>
              <w:t>Support</w:t>
            </w:r>
          </w:p>
        </w:tc>
      </w:tr>
      <w:tr w:rsidR="001B1DD2" w:rsidRPr="00082638" w14:paraId="033056F6" w14:textId="77777777" w:rsidTr="001B1DD2">
        <w:trPr>
          <w:trHeight w:val="1481"/>
        </w:trPr>
        <w:tc>
          <w:tcPr>
            <w:tcW w:w="10368" w:type="dxa"/>
          </w:tcPr>
          <w:p w14:paraId="0D7A21AA" w14:textId="77777777" w:rsidR="001B1DD2" w:rsidRPr="001B1DD2" w:rsidRDefault="001B1DD2" w:rsidP="001B1DD2">
            <w:pPr>
              <w:numPr>
                <w:ilvl w:val="0"/>
                <w:numId w:val="32"/>
              </w:numPr>
              <w:rPr>
                <w:b/>
                <w:sz w:val="20"/>
                <w:szCs w:val="20"/>
              </w:rPr>
            </w:pPr>
            <w:r w:rsidRPr="001B1DD2">
              <w:rPr>
                <w:b/>
                <w:sz w:val="20"/>
                <w:szCs w:val="20"/>
              </w:rPr>
              <w:t>Facts</w:t>
            </w:r>
          </w:p>
          <w:p w14:paraId="216A3999" w14:textId="77777777" w:rsidR="001B1DD2" w:rsidRPr="001B1DD2" w:rsidRDefault="001B1DD2" w:rsidP="001B1DD2">
            <w:pPr>
              <w:rPr>
                <w:b/>
                <w:sz w:val="20"/>
                <w:szCs w:val="20"/>
              </w:rPr>
            </w:pPr>
          </w:p>
        </w:tc>
      </w:tr>
      <w:tr w:rsidR="001B1DD2" w:rsidRPr="00082638" w14:paraId="734B7B54" w14:textId="77777777" w:rsidTr="001B1DD2">
        <w:trPr>
          <w:trHeight w:val="1481"/>
        </w:trPr>
        <w:tc>
          <w:tcPr>
            <w:tcW w:w="10368" w:type="dxa"/>
          </w:tcPr>
          <w:p w14:paraId="7084CD91" w14:textId="77777777" w:rsidR="001B1DD2" w:rsidRPr="001B1DD2" w:rsidRDefault="001B1DD2" w:rsidP="001B1DD2">
            <w:pPr>
              <w:numPr>
                <w:ilvl w:val="0"/>
                <w:numId w:val="32"/>
              </w:numPr>
              <w:rPr>
                <w:b/>
                <w:sz w:val="20"/>
                <w:szCs w:val="20"/>
              </w:rPr>
            </w:pPr>
            <w:r w:rsidRPr="001B1DD2">
              <w:rPr>
                <w:b/>
                <w:sz w:val="20"/>
                <w:szCs w:val="20"/>
              </w:rPr>
              <w:t>Statistics</w:t>
            </w:r>
          </w:p>
          <w:p w14:paraId="31CF2858" w14:textId="77777777" w:rsidR="001B1DD2" w:rsidRPr="001B1DD2" w:rsidRDefault="001B1DD2" w:rsidP="001B1DD2">
            <w:pPr>
              <w:rPr>
                <w:b/>
                <w:sz w:val="20"/>
                <w:szCs w:val="20"/>
              </w:rPr>
            </w:pPr>
          </w:p>
        </w:tc>
      </w:tr>
      <w:tr w:rsidR="001B1DD2" w:rsidRPr="00082638" w14:paraId="24C58F8E" w14:textId="77777777" w:rsidTr="001B1DD2">
        <w:trPr>
          <w:trHeight w:val="1481"/>
        </w:trPr>
        <w:tc>
          <w:tcPr>
            <w:tcW w:w="10368" w:type="dxa"/>
          </w:tcPr>
          <w:p w14:paraId="31C72AAC" w14:textId="77777777" w:rsidR="001B1DD2" w:rsidRPr="001B1DD2" w:rsidRDefault="001B1DD2" w:rsidP="001B1DD2">
            <w:pPr>
              <w:numPr>
                <w:ilvl w:val="0"/>
                <w:numId w:val="32"/>
              </w:numPr>
              <w:rPr>
                <w:b/>
                <w:sz w:val="20"/>
                <w:szCs w:val="20"/>
              </w:rPr>
            </w:pPr>
            <w:r w:rsidRPr="001B1DD2">
              <w:rPr>
                <w:b/>
                <w:sz w:val="20"/>
                <w:szCs w:val="20"/>
              </w:rPr>
              <w:t>Examples</w:t>
            </w:r>
          </w:p>
          <w:p w14:paraId="40BCC45A" w14:textId="77777777" w:rsidR="001B1DD2" w:rsidRPr="001B1DD2" w:rsidRDefault="001B1DD2" w:rsidP="001B1DD2">
            <w:pPr>
              <w:rPr>
                <w:b/>
                <w:sz w:val="20"/>
                <w:szCs w:val="20"/>
              </w:rPr>
            </w:pPr>
          </w:p>
        </w:tc>
      </w:tr>
      <w:tr w:rsidR="001B1DD2" w:rsidRPr="00082638" w14:paraId="5A27F5DC" w14:textId="77777777" w:rsidTr="001B1DD2">
        <w:trPr>
          <w:trHeight w:val="1481"/>
        </w:trPr>
        <w:tc>
          <w:tcPr>
            <w:tcW w:w="10368" w:type="dxa"/>
          </w:tcPr>
          <w:p w14:paraId="4A2112C7" w14:textId="77777777" w:rsidR="001B1DD2" w:rsidRPr="001B1DD2" w:rsidRDefault="001B1DD2" w:rsidP="001B1DD2">
            <w:pPr>
              <w:numPr>
                <w:ilvl w:val="0"/>
                <w:numId w:val="32"/>
              </w:numPr>
              <w:rPr>
                <w:b/>
                <w:sz w:val="20"/>
                <w:szCs w:val="20"/>
              </w:rPr>
            </w:pPr>
            <w:r w:rsidRPr="001B1DD2">
              <w:rPr>
                <w:b/>
                <w:sz w:val="20"/>
                <w:szCs w:val="20"/>
              </w:rPr>
              <w:t>Expert Authority</w:t>
            </w:r>
          </w:p>
          <w:p w14:paraId="71DA2E1D" w14:textId="77777777" w:rsidR="001B1DD2" w:rsidRPr="001B1DD2" w:rsidRDefault="001B1DD2" w:rsidP="001B1DD2">
            <w:pPr>
              <w:rPr>
                <w:b/>
                <w:sz w:val="20"/>
                <w:szCs w:val="20"/>
              </w:rPr>
            </w:pPr>
          </w:p>
        </w:tc>
      </w:tr>
      <w:tr w:rsidR="001B1DD2" w:rsidRPr="00082638" w14:paraId="0D8E93DE" w14:textId="77777777" w:rsidTr="001B1DD2">
        <w:trPr>
          <w:trHeight w:val="1481"/>
        </w:trPr>
        <w:tc>
          <w:tcPr>
            <w:tcW w:w="10368" w:type="dxa"/>
          </w:tcPr>
          <w:p w14:paraId="4A0FE558" w14:textId="77777777" w:rsidR="001B1DD2" w:rsidRPr="001B1DD2" w:rsidRDefault="001B1DD2" w:rsidP="001B1DD2">
            <w:pPr>
              <w:numPr>
                <w:ilvl w:val="0"/>
                <w:numId w:val="32"/>
              </w:numPr>
              <w:rPr>
                <w:b/>
                <w:sz w:val="20"/>
                <w:szCs w:val="20"/>
              </w:rPr>
            </w:pPr>
            <w:r w:rsidRPr="001B1DD2">
              <w:rPr>
                <w:b/>
                <w:sz w:val="20"/>
                <w:szCs w:val="20"/>
              </w:rPr>
              <w:t>Logic and Reasoning</w:t>
            </w:r>
          </w:p>
          <w:p w14:paraId="5EDE3470" w14:textId="77777777" w:rsidR="001B1DD2" w:rsidRPr="001B1DD2" w:rsidRDefault="001B1DD2" w:rsidP="001B1DD2">
            <w:pPr>
              <w:rPr>
                <w:b/>
                <w:sz w:val="20"/>
                <w:szCs w:val="20"/>
              </w:rPr>
            </w:pPr>
          </w:p>
        </w:tc>
      </w:tr>
    </w:tbl>
    <w:p w14:paraId="31CB63B2" w14:textId="77777777" w:rsidR="00B55FCF" w:rsidRPr="00C51E5D" w:rsidRDefault="006335C0" w:rsidP="001B1DD2">
      <w:pPr>
        <w:spacing w:before="120"/>
        <w:rPr>
          <w:strike/>
          <w:sz w:val="18"/>
          <w:szCs w:val="18"/>
        </w:rPr>
      </w:pPr>
      <w:r w:rsidRPr="00C51E5D">
        <w:rPr>
          <w:sz w:val="18"/>
          <w:szCs w:val="18"/>
        </w:rPr>
        <w:t xml:space="preserve">Originally accessed from the </w:t>
      </w:r>
      <w:hyperlink r:id="rId45" w:history="1">
        <w:r w:rsidR="00956305" w:rsidRPr="00956305">
          <w:rPr>
            <w:rStyle w:val="Hyperlink"/>
            <w:sz w:val="18"/>
            <w:szCs w:val="18"/>
          </w:rPr>
          <w:t>www.iacademy.org</w:t>
        </w:r>
      </w:hyperlink>
      <w:r w:rsidRPr="00C51E5D">
        <w:rPr>
          <w:sz w:val="18"/>
          <w:szCs w:val="18"/>
        </w:rPr>
        <w:t xml:space="preserve">. </w:t>
      </w:r>
    </w:p>
    <w:p w14:paraId="62BC7868" w14:textId="77777777" w:rsidR="00FA7ECC" w:rsidRDefault="004B777D" w:rsidP="00FA7ECC">
      <w:pPr>
        <w:ind w:left="1350"/>
        <w:rPr>
          <w:b/>
        </w:rPr>
      </w:pPr>
      <w:r w:rsidRPr="00D357B1">
        <w:rPr>
          <w:b/>
          <w:strike/>
        </w:rPr>
        <w:br w:type="page"/>
      </w:r>
    </w:p>
    <w:p w14:paraId="73641854" w14:textId="77777777" w:rsidR="003A1368" w:rsidRPr="009D7D9E" w:rsidRDefault="003A1368" w:rsidP="003A1368">
      <w:pPr>
        <w:pStyle w:val="02-studentheadA"/>
      </w:pPr>
      <w:bookmarkStart w:id="8" w:name="comm2_4"/>
      <w:bookmarkEnd w:id="8"/>
      <w:r w:rsidRPr="009D7D9E">
        <w:t>Thesis Generator</w:t>
      </w:r>
    </w:p>
    <w:p w14:paraId="62063398" w14:textId="77777777" w:rsidR="003A1368" w:rsidRDefault="00C51E5D" w:rsidP="003A1368">
      <w:pPr>
        <w:pStyle w:val="02-studentbody"/>
      </w:pPr>
      <w:r w:rsidRPr="003A1368">
        <w:rPr>
          <w:b/>
        </w:rPr>
        <w:t>Topic</w:t>
      </w:r>
      <w:r w:rsidR="003A1368" w:rsidRPr="003A1368">
        <w:rPr>
          <w:b/>
        </w:rPr>
        <w:t>:</w:t>
      </w:r>
      <w:r w:rsidR="003A1368" w:rsidRPr="009D7D9E">
        <w:t xml:space="preserve"> Compare and contrast the different types of relationships humans have with nature. Include examples from your own experience and the different texts we have read or viewed. After comparing and contrasting, make a claim about what you feel are our rights and responsibilities toward the natural world in general. Provide reasons and evidence to support your claim.</w:t>
      </w:r>
      <w:r w:rsidR="003A1368">
        <w:tab/>
      </w:r>
    </w:p>
    <w:p w14:paraId="22F62969" w14:textId="77777777" w:rsidR="003A1368" w:rsidRPr="00C51E5D" w:rsidRDefault="003A1368" w:rsidP="003A1368">
      <w:pPr>
        <w:pStyle w:val="02-studentheadC"/>
        <w:rPr>
          <w:u w:val="none"/>
        </w:rPr>
      </w:pPr>
      <w:r w:rsidRPr="00C51E5D">
        <w:rPr>
          <w:u w:val="none"/>
        </w:rPr>
        <w:t>Example</w:t>
      </w:r>
    </w:p>
    <w:tbl>
      <w:tblPr>
        <w:tblStyle w:val="TableGrid"/>
        <w:tblW w:w="0" w:type="auto"/>
        <w:tblInd w:w="108" w:type="dxa"/>
        <w:tblCellMar>
          <w:top w:w="58" w:type="dxa"/>
          <w:left w:w="115" w:type="dxa"/>
          <w:bottom w:w="58" w:type="dxa"/>
          <w:right w:w="115" w:type="dxa"/>
        </w:tblCellMar>
        <w:tblLook w:val="04A0" w:firstRow="1" w:lastRow="0" w:firstColumn="1" w:lastColumn="0" w:noHBand="0" w:noVBand="1"/>
      </w:tblPr>
      <w:tblGrid>
        <w:gridCol w:w="5040"/>
        <w:gridCol w:w="5040"/>
      </w:tblGrid>
      <w:tr w:rsidR="003A1368" w14:paraId="48025F8B" w14:textId="77777777" w:rsidTr="003A1368">
        <w:tc>
          <w:tcPr>
            <w:tcW w:w="5040" w:type="dxa"/>
            <w:vAlign w:val="center"/>
          </w:tcPr>
          <w:p w14:paraId="589F56CB" w14:textId="77777777" w:rsidR="003A1368" w:rsidRPr="003A1368" w:rsidRDefault="003A1368" w:rsidP="00522480">
            <w:pPr>
              <w:pStyle w:val="02-studentbody"/>
              <w:tabs>
                <w:tab w:val="left" w:pos="342"/>
              </w:tabs>
              <w:spacing w:after="0"/>
              <w:rPr>
                <w:sz w:val="20"/>
                <w:szCs w:val="20"/>
              </w:rPr>
            </w:pPr>
            <w:r>
              <w:rPr>
                <w:sz w:val="20"/>
                <w:szCs w:val="20"/>
              </w:rPr>
              <w:t>1.</w:t>
            </w:r>
            <w:r>
              <w:t xml:space="preserve"> </w:t>
            </w:r>
            <w:r>
              <w:tab/>
            </w:r>
            <w:r w:rsidRPr="003A1368">
              <w:rPr>
                <w:sz w:val="20"/>
                <w:szCs w:val="20"/>
              </w:rPr>
              <w:t xml:space="preserve">Identify the </w:t>
            </w:r>
            <w:r w:rsidRPr="00522480">
              <w:rPr>
                <w:i/>
                <w:sz w:val="20"/>
                <w:szCs w:val="20"/>
              </w:rPr>
              <w:t>subject</w:t>
            </w:r>
            <w:r w:rsidRPr="003A1368">
              <w:rPr>
                <w:sz w:val="20"/>
                <w:szCs w:val="20"/>
              </w:rPr>
              <w:t xml:space="preserve"> of your paper.</w:t>
            </w:r>
          </w:p>
        </w:tc>
        <w:tc>
          <w:tcPr>
            <w:tcW w:w="5040" w:type="dxa"/>
            <w:vAlign w:val="center"/>
          </w:tcPr>
          <w:p w14:paraId="73D185AE" w14:textId="77777777" w:rsidR="003A1368" w:rsidRPr="003A1368" w:rsidRDefault="003A1368" w:rsidP="003A1368">
            <w:pPr>
              <w:pStyle w:val="02-studentbody"/>
              <w:spacing w:after="0"/>
              <w:rPr>
                <w:sz w:val="20"/>
                <w:szCs w:val="20"/>
              </w:rPr>
            </w:pPr>
            <w:r w:rsidRPr="002E6081">
              <w:rPr>
                <w:rFonts w:cs="Arial"/>
                <w:sz w:val="20"/>
                <w:szCs w:val="20"/>
              </w:rPr>
              <w:t>Relationships between teenagers and their parents</w:t>
            </w:r>
          </w:p>
        </w:tc>
      </w:tr>
      <w:tr w:rsidR="003A1368" w14:paraId="5E367845" w14:textId="77777777" w:rsidTr="003A1368">
        <w:tc>
          <w:tcPr>
            <w:tcW w:w="5040" w:type="dxa"/>
            <w:vAlign w:val="center"/>
          </w:tcPr>
          <w:p w14:paraId="1E1830BD" w14:textId="77777777" w:rsidR="003A1368" w:rsidRPr="003A1368" w:rsidRDefault="003A1368" w:rsidP="00522480">
            <w:pPr>
              <w:pStyle w:val="02-studentbody"/>
              <w:tabs>
                <w:tab w:val="left" w:pos="342"/>
              </w:tabs>
              <w:spacing w:after="0"/>
              <w:rPr>
                <w:sz w:val="20"/>
                <w:szCs w:val="20"/>
              </w:rPr>
            </w:pPr>
            <w:r>
              <w:rPr>
                <w:rFonts w:cs="Arial"/>
                <w:sz w:val="20"/>
                <w:szCs w:val="20"/>
              </w:rPr>
              <w:t>2.</w:t>
            </w:r>
            <w:r>
              <w:t xml:space="preserve"> </w:t>
            </w:r>
            <w:r>
              <w:tab/>
            </w:r>
            <w:r w:rsidRPr="002E6081">
              <w:rPr>
                <w:rFonts w:cs="Arial"/>
                <w:sz w:val="20"/>
                <w:szCs w:val="20"/>
              </w:rPr>
              <w:t>Turn your subject into a guiding question.</w:t>
            </w:r>
          </w:p>
        </w:tc>
        <w:tc>
          <w:tcPr>
            <w:tcW w:w="5040" w:type="dxa"/>
            <w:vAlign w:val="center"/>
          </w:tcPr>
          <w:p w14:paraId="211282F3" w14:textId="77777777" w:rsidR="003A1368" w:rsidRPr="003A1368" w:rsidRDefault="003A1368" w:rsidP="003A1368">
            <w:pPr>
              <w:pStyle w:val="02-studentbody"/>
              <w:spacing w:after="0"/>
              <w:rPr>
                <w:sz w:val="20"/>
                <w:szCs w:val="20"/>
              </w:rPr>
            </w:pPr>
            <w:r w:rsidRPr="002E6081">
              <w:rPr>
                <w:rFonts w:cs="Arial"/>
                <w:sz w:val="20"/>
                <w:szCs w:val="20"/>
              </w:rPr>
              <w:t xml:space="preserve">How does the relationship between teenagers and their </w:t>
            </w:r>
            <w:proofErr w:type="gramStart"/>
            <w:r w:rsidRPr="002E6081">
              <w:rPr>
                <w:rFonts w:cs="Arial"/>
                <w:sz w:val="20"/>
                <w:szCs w:val="20"/>
              </w:rPr>
              <w:t>parents</w:t>
            </w:r>
            <w:proofErr w:type="gramEnd"/>
            <w:r w:rsidRPr="002E6081">
              <w:rPr>
                <w:rFonts w:cs="Arial"/>
                <w:sz w:val="20"/>
                <w:szCs w:val="20"/>
              </w:rPr>
              <w:t xml:space="preserve"> change?</w:t>
            </w:r>
          </w:p>
        </w:tc>
      </w:tr>
      <w:tr w:rsidR="003A1368" w14:paraId="193EB25F" w14:textId="77777777" w:rsidTr="003A1368">
        <w:tc>
          <w:tcPr>
            <w:tcW w:w="5040" w:type="dxa"/>
            <w:vAlign w:val="center"/>
          </w:tcPr>
          <w:p w14:paraId="6AB0E0A8" w14:textId="77777777" w:rsidR="003A1368" w:rsidRPr="003A1368" w:rsidRDefault="003A1368" w:rsidP="00522480">
            <w:pPr>
              <w:pStyle w:val="02-studentbody"/>
              <w:tabs>
                <w:tab w:val="left" w:pos="342"/>
              </w:tabs>
              <w:spacing w:after="0"/>
              <w:rPr>
                <w:sz w:val="20"/>
                <w:szCs w:val="20"/>
              </w:rPr>
            </w:pPr>
            <w:r>
              <w:rPr>
                <w:rFonts w:cs="Arial"/>
                <w:sz w:val="20"/>
                <w:szCs w:val="20"/>
              </w:rPr>
              <w:t>3.</w:t>
            </w:r>
            <w:r>
              <w:t xml:space="preserve"> </w:t>
            </w:r>
            <w:r>
              <w:tab/>
            </w:r>
            <w:r w:rsidRPr="002E6081">
              <w:rPr>
                <w:rFonts w:cs="Arial"/>
                <w:sz w:val="20"/>
                <w:szCs w:val="20"/>
              </w:rPr>
              <w:t>Answer your question with a statement.</w:t>
            </w:r>
          </w:p>
        </w:tc>
        <w:tc>
          <w:tcPr>
            <w:tcW w:w="5040" w:type="dxa"/>
            <w:vAlign w:val="center"/>
          </w:tcPr>
          <w:p w14:paraId="1EA774F6" w14:textId="77777777" w:rsidR="003A1368" w:rsidRPr="003A1368" w:rsidRDefault="003A1368" w:rsidP="003A1368">
            <w:pPr>
              <w:pStyle w:val="02-studentbody"/>
              <w:spacing w:after="0"/>
              <w:rPr>
                <w:sz w:val="20"/>
                <w:szCs w:val="20"/>
              </w:rPr>
            </w:pPr>
            <w:r w:rsidRPr="002E6081">
              <w:rPr>
                <w:rFonts w:cs="Arial"/>
                <w:sz w:val="20"/>
                <w:szCs w:val="20"/>
              </w:rPr>
              <w:t>As teens grow more independent, they resent and resist the limitations and expectations their parents impose on them.</w:t>
            </w:r>
          </w:p>
        </w:tc>
      </w:tr>
      <w:tr w:rsidR="003A1368" w14:paraId="12E12D21" w14:textId="77777777" w:rsidTr="003A1368">
        <w:tc>
          <w:tcPr>
            <w:tcW w:w="5040" w:type="dxa"/>
            <w:vAlign w:val="center"/>
          </w:tcPr>
          <w:p w14:paraId="154DB869" w14:textId="77777777" w:rsidR="003A1368" w:rsidRPr="003A1368" w:rsidRDefault="003A1368" w:rsidP="00522480">
            <w:pPr>
              <w:pStyle w:val="02-studentbody"/>
              <w:tabs>
                <w:tab w:val="left" w:pos="342"/>
              </w:tabs>
              <w:spacing w:after="0"/>
              <w:rPr>
                <w:sz w:val="20"/>
                <w:szCs w:val="20"/>
              </w:rPr>
            </w:pPr>
            <w:r>
              <w:rPr>
                <w:rFonts w:cs="Arial"/>
                <w:sz w:val="20"/>
                <w:szCs w:val="20"/>
              </w:rPr>
              <w:t>4.</w:t>
            </w:r>
            <w:r>
              <w:t xml:space="preserve"> </w:t>
            </w:r>
            <w:r>
              <w:tab/>
            </w:r>
            <w:r w:rsidRPr="002E6081">
              <w:rPr>
                <w:rFonts w:cs="Arial"/>
                <w:sz w:val="20"/>
                <w:szCs w:val="20"/>
              </w:rPr>
              <w:t xml:space="preserve">Refine this statement into a </w:t>
            </w:r>
            <w:r w:rsidRPr="00522480">
              <w:rPr>
                <w:rFonts w:cs="Arial"/>
                <w:i/>
                <w:sz w:val="20"/>
                <w:szCs w:val="20"/>
              </w:rPr>
              <w:t>working</w:t>
            </w:r>
            <w:r w:rsidRPr="002E6081">
              <w:rPr>
                <w:rFonts w:cs="Arial"/>
                <w:sz w:val="20"/>
                <w:szCs w:val="20"/>
              </w:rPr>
              <w:t xml:space="preserve"> thesis.</w:t>
            </w:r>
          </w:p>
        </w:tc>
        <w:tc>
          <w:tcPr>
            <w:tcW w:w="5040" w:type="dxa"/>
            <w:vAlign w:val="center"/>
          </w:tcPr>
          <w:p w14:paraId="61A85C13" w14:textId="77777777" w:rsidR="003A1368" w:rsidRPr="003A1368" w:rsidRDefault="003A1368" w:rsidP="003A1368">
            <w:pPr>
              <w:rPr>
                <w:rFonts w:cs="Arial"/>
                <w:sz w:val="20"/>
                <w:szCs w:val="20"/>
              </w:rPr>
            </w:pPr>
            <w:r w:rsidRPr="002E6081">
              <w:rPr>
                <w:rFonts w:cs="Arial"/>
                <w:sz w:val="20"/>
                <w:szCs w:val="20"/>
              </w:rPr>
              <w:t>Conflict between teenagers and their parents is a difficult but necessary stage in kids’ development.</w:t>
            </w:r>
          </w:p>
        </w:tc>
      </w:tr>
    </w:tbl>
    <w:p w14:paraId="638D17DD" w14:textId="77777777" w:rsidR="003A1368" w:rsidRDefault="003A1368" w:rsidP="003A1368">
      <w:pPr>
        <w:pStyle w:val="02-studentbody"/>
      </w:pPr>
    </w:p>
    <w:tbl>
      <w:tblPr>
        <w:tblStyle w:val="TableGrid"/>
        <w:tblW w:w="10080" w:type="dxa"/>
        <w:tblInd w:w="115" w:type="dxa"/>
        <w:tblCellMar>
          <w:top w:w="58" w:type="dxa"/>
          <w:left w:w="115" w:type="dxa"/>
          <w:bottom w:w="58" w:type="dxa"/>
          <w:right w:w="115" w:type="dxa"/>
        </w:tblCellMar>
        <w:tblLook w:val="04A0" w:firstRow="1" w:lastRow="0" w:firstColumn="1" w:lastColumn="0" w:noHBand="0" w:noVBand="1"/>
      </w:tblPr>
      <w:tblGrid>
        <w:gridCol w:w="10080"/>
      </w:tblGrid>
      <w:tr w:rsidR="003A1368" w:rsidRPr="00082638" w14:paraId="4C6D6C3E" w14:textId="77777777" w:rsidTr="00522480">
        <w:trPr>
          <w:trHeight w:val="19"/>
        </w:trPr>
        <w:tc>
          <w:tcPr>
            <w:tcW w:w="10080" w:type="dxa"/>
            <w:tcBorders>
              <w:bottom w:val="single" w:sz="4" w:space="0" w:color="auto"/>
            </w:tcBorders>
            <w:shd w:val="clear" w:color="auto" w:fill="BFBFBF" w:themeFill="background1" w:themeFillShade="BF"/>
          </w:tcPr>
          <w:p w14:paraId="36D96110" w14:textId="77777777" w:rsidR="003A1368" w:rsidRPr="00522480" w:rsidRDefault="00522480" w:rsidP="00522480">
            <w:pPr>
              <w:tabs>
                <w:tab w:val="left" w:pos="335"/>
              </w:tabs>
              <w:rPr>
                <w:rFonts w:cs="Arial"/>
                <w:b/>
                <w:sz w:val="20"/>
                <w:szCs w:val="20"/>
              </w:rPr>
            </w:pPr>
            <w:r>
              <w:rPr>
                <w:rFonts w:cs="Arial"/>
                <w:b/>
                <w:sz w:val="20"/>
                <w:szCs w:val="20"/>
              </w:rPr>
              <w:t>1.</w:t>
            </w:r>
            <w:r>
              <w:t xml:space="preserve"> </w:t>
            </w:r>
            <w:r>
              <w:tab/>
            </w:r>
            <w:r w:rsidRPr="002E6081">
              <w:rPr>
                <w:rFonts w:cs="Arial"/>
                <w:b/>
                <w:sz w:val="20"/>
                <w:szCs w:val="20"/>
              </w:rPr>
              <w:t xml:space="preserve">Identify the </w:t>
            </w:r>
            <w:r w:rsidRPr="002E6081">
              <w:rPr>
                <w:rFonts w:cs="Arial"/>
                <w:b/>
                <w:i/>
                <w:sz w:val="20"/>
                <w:szCs w:val="20"/>
              </w:rPr>
              <w:t>subject</w:t>
            </w:r>
            <w:r w:rsidRPr="002E6081">
              <w:rPr>
                <w:rFonts w:cs="Arial"/>
                <w:b/>
                <w:sz w:val="20"/>
                <w:szCs w:val="20"/>
              </w:rPr>
              <w:t xml:space="preserve"> of your paper.</w:t>
            </w:r>
          </w:p>
        </w:tc>
      </w:tr>
      <w:tr w:rsidR="003A1368" w:rsidRPr="00082638" w14:paraId="447CE1D1" w14:textId="77777777" w:rsidTr="00522480">
        <w:trPr>
          <w:trHeight w:val="929"/>
        </w:trPr>
        <w:tc>
          <w:tcPr>
            <w:tcW w:w="10080" w:type="dxa"/>
            <w:tcBorders>
              <w:bottom w:val="single" w:sz="4" w:space="0" w:color="auto"/>
            </w:tcBorders>
          </w:tcPr>
          <w:p w14:paraId="1CDE60AA" w14:textId="77777777" w:rsidR="003A1368" w:rsidRDefault="003A1368" w:rsidP="00522480">
            <w:pPr>
              <w:tabs>
                <w:tab w:val="left" w:pos="335"/>
              </w:tabs>
              <w:rPr>
                <w:b/>
                <w:sz w:val="20"/>
              </w:rPr>
            </w:pPr>
          </w:p>
          <w:p w14:paraId="1A2F20F1" w14:textId="77777777" w:rsidR="00522480" w:rsidRDefault="00522480" w:rsidP="00522480">
            <w:pPr>
              <w:tabs>
                <w:tab w:val="left" w:pos="335"/>
              </w:tabs>
              <w:rPr>
                <w:b/>
                <w:sz w:val="20"/>
              </w:rPr>
            </w:pPr>
          </w:p>
          <w:p w14:paraId="1D0F8675" w14:textId="77777777" w:rsidR="00522480" w:rsidRDefault="00522480" w:rsidP="00522480">
            <w:pPr>
              <w:tabs>
                <w:tab w:val="left" w:pos="335"/>
              </w:tabs>
              <w:rPr>
                <w:b/>
                <w:sz w:val="20"/>
              </w:rPr>
            </w:pPr>
          </w:p>
          <w:p w14:paraId="77A60639" w14:textId="77777777" w:rsidR="00522480" w:rsidRDefault="00522480" w:rsidP="00522480">
            <w:pPr>
              <w:tabs>
                <w:tab w:val="left" w:pos="335"/>
              </w:tabs>
              <w:rPr>
                <w:b/>
                <w:sz w:val="20"/>
              </w:rPr>
            </w:pPr>
          </w:p>
          <w:p w14:paraId="3749C31A" w14:textId="77777777" w:rsidR="00522480" w:rsidRDefault="00522480" w:rsidP="00522480">
            <w:pPr>
              <w:tabs>
                <w:tab w:val="left" w:pos="335"/>
              </w:tabs>
              <w:rPr>
                <w:b/>
                <w:sz w:val="20"/>
              </w:rPr>
            </w:pPr>
          </w:p>
          <w:p w14:paraId="23CE82CE" w14:textId="77777777" w:rsidR="00522480" w:rsidRDefault="00522480" w:rsidP="00522480">
            <w:pPr>
              <w:tabs>
                <w:tab w:val="left" w:pos="335"/>
              </w:tabs>
              <w:rPr>
                <w:b/>
                <w:sz w:val="20"/>
              </w:rPr>
            </w:pPr>
          </w:p>
        </w:tc>
      </w:tr>
      <w:tr w:rsidR="003A1368" w:rsidRPr="00082638" w14:paraId="5F48BE4E" w14:textId="77777777" w:rsidTr="00522480">
        <w:trPr>
          <w:trHeight w:val="19"/>
        </w:trPr>
        <w:tc>
          <w:tcPr>
            <w:tcW w:w="10080" w:type="dxa"/>
            <w:tcBorders>
              <w:bottom w:val="single" w:sz="4" w:space="0" w:color="auto"/>
            </w:tcBorders>
            <w:shd w:val="clear" w:color="auto" w:fill="BFBFBF" w:themeFill="background1" w:themeFillShade="BF"/>
          </w:tcPr>
          <w:p w14:paraId="05EFE59F" w14:textId="77777777" w:rsidR="003A1368" w:rsidRPr="00C35BA3" w:rsidRDefault="00522480" w:rsidP="00522480">
            <w:pPr>
              <w:tabs>
                <w:tab w:val="left" w:pos="335"/>
              </w:tabs>
              <w:rPr>
                <w:sz w:val="20"/>
              </w:rPr>
            </w:pPr>
            <w:r>
              <w:rPr>
                <w:rFonts w:cs="Arial"/>
                <w:b/>
                <w:sz w:val="20"/>
                <w:szCs w:val="20"/>
              </w:rPr>
              <w:t>2.</w:t>
            </w:r>
            <w:r>
              <w:t xml:space="preserve"> </w:t>
            </w:r>
            <w:r>
              <w:tab/>
            </w:r>
            <w:r w:rsidRPr="002E6081">
              <w:rPr>
                <w:rFonts w:cs="Arial"/>
                <w:b/>
                <w:sz w:val="20"/>
                <w:szCs w:val="20"/>
              </w:rPr>
              <w:t>Turn your subject into a guiding question.</w:t>
            </w:r>
          </w:p>
        </w:tc>
      </w:tr>
      <w:tr w:rsidR="003A1368" w:rsidRPr="00082638" w14:paraId="3F37D42E" w14:textId="77777777" w:rsidTr="00522480">
        <w:trPr>
          <w:trHeight w:val="929"/>
        </w:trPr>
        <w:tc>
          <w:tcPr>
            <w:tcW w:w="10080" w:type="dxa"/>
            <w:tcBorders>
              <w:bottom w:val="single" w:sz="4" w:space="0" w:color="auto"/>
            </w:tcBorders>
          </w:tcPr>
          <w:p w14:paraId="04B9A35C" w14:textId="77777777" w:rsidR="00522480" w:rsidRDefault="00522480" w:rsidP="00522480">
            <w:pPr>
              <w:tabs>
                <w:tab w:val="left" w:pos="335"/>
              </w:tabs>
              <w:rPr>
                <w:b/>
                <w:sz w:val="20"/>
              </w:rPr>
            </w:pPr>
          </w:p>
          <w:p w14:paraId="60BCBEE9" w14:textId="77777777" w:rsidR="00522480" w:rsidRDefault="00522480" w:rsidP="00522480">
            <w:pPr>
              <w:tabs>
                <w:tab w:val="left" w:pos="335"/>
              </w:tabs>
              <w:rPr>
                <w:b/>
                <w:sz w:val="20"/>
              </w:rPr>
            </w:pPr>
          </w:p>
          <w:p w14:paraId="43F4DD37" w14:textId="77777777" w:rsidR="00522480" w:rsidRDefault="00522480" w:rsidP="00522480">
            <w:pPr>
              <w:tabs>
                <w:tab w:val="left" w:pos="335"/>
              </w:tabs>
              <w:rPr>
                <w:b/>
                <w:sz w:val="20"/>
              </w:rPr>
            </w:pPr>
          </w:p>
          <w:p w14:paraId="23D76864" w14:textId="77777777" w:rsidR="00522480" w:rsidRDefault="00522480" w:rsidP="00522480">
            <w:pPr>
              <w:tabs>
                <w:tab w:val="left" w:pos="335"/>
              </w:tabs>
              <w:rPr>
                <w:b/>
                <w:sz w:val="20"/>
              </w:rPr>
            </w:pPr>
          </w:p>
          <w:p w14:paraId="19CC7CE7" w14:textId="77777777" w:rsidR="00522480" w:rsidRDefault="00522480" w:rsidP="00522480">
            <w:pPr>
              <w:tabs>
                <w:tab w:val="left" w:pos="335"/>
              </w:tabs>
              <w:rPr>
                <w:b/>
                <w:sz w:val="20"/>
              </w:rPr>
            </w:pPr>
          </w:p>
          <w:p w14:paraId="54E062B6" w14:textId="77777777" w:rsidR="003A1368" w:rsidRDefault="003A1368" w:rsidP="00522480">
            <w:pPr>
              <w:tabs>
                <w:tab w:val="left" w:pos="335"/>
              </w:tabs>
              <w:rPr>
                <w:b/>
                <w:sz w:val="20"/>
              </w:rPr>
            </w:pPr>
          </w:p>
        </w:tc>
      </w:tr>
      <w:tr w:rsidR="003A1368" w:rsidRPr="00082638" w14:paraId="67EF34F8" w14:textId="77777777" w:rsidTr="00522480">
        <w:trPr>
          <w:trHeight w:val="19"/>
        </w:trPr>
        <w:tc>
          <w:tcPr>
            <w:tcW w:w="10080" w:type="dxa"/>
            <w:shd w:val="clear" w:color="auto" w:fill="C0C0C0"/>
          </w:tcPr>
          <w:p w14:paraId="5BD3D069" w14:textId="77777777" w:rsidR="003A1368" w:rsidRPr="00522480" w:rsidRDefault="00522480" w:rsidP="00522480">
            <w:pPr>
              <w:tabs>
                <w:tab w:val="left" w:pos="335"/>
              </w:tabs>
              <w:rPr>
                <w:rFonts w:cs="Arial"/>
                <w:b/>
                <w:sz w:val="20"/>
                <w:szCs w:val="20"/>
              </w:rPr>
            </w:pPr>
            <w:r>
              <w:rPr>
                <w:rFonts w:cs="Arial"/>
                <w:b/>
                <w:sz w:val="20"/>
                <w:szCs w:val="20"/>
              </w:rPr>
              <w:t>3.</w:t>
            </w:r>
            <w:r>
              <w:t xml:space="preserve"> </w:t>
            </w:r>
            <w:r>
              <w:tab/>
            </w:r>
            <w:r w:rsidRPr="002E6081">
              <w:rPr>
                <w:rFonts w:cs="Arial"/>
                <w:b/>
                <w:sz w:val="20"/>
                <w:szCs w:val="20"/>
              </w:rPr>
              <w:t>Answer your question with a statement.</w:t>
            </w:r>
          </w:p>
        </w:tc>
      </w:tr>
      <w:tr w:rsidR="003A1368" w:rsidRPr="00082638" w14:paraId="2B8627B3" w14:textId="77777777" w:rsidTr="00522480">
        <w:trPr>
          <w:trHeight w:val="929"/>
        </w:trPr>
        <w:tc>
          <w:tcPr>
            <w:tcW w:w="10080" w:type="dxa"/>
          </w:tcPr>
          <w:p w14:paraId="5ECFEC5A" w14:textId="77777777" w:rsidR="00522480" w:rsidRDefault="00522480" w:rsidP="00522480">
            <w:pPr>
              <w:tabs>
                <w:tab w:val="left" w:pos="335"/>
              </w:tabs>
              <w:rPr>
                <w:b/>
                <w:sz w:val="20"/>
              </w:rPr>
            </w:pPr>
          </w:p>
          <w:p w14:paraId="69AB25DD" w14:textId="77777777" w:rsidR="00522480" w:rsidRDefault="00522480" w:rsidP="00522480">
            <w:pPr>
              <w:tabs>
                <w:tab w:val="left" w:pos="335"/>
              </w:tabs>
              <w:rPr>
                <w:b/>
                <w:sz w:val="20"/>
              </w:rPr>
            </w:pPr>
          </w:p>
          <w:p w14:paraId="65D88213" w14:textId="77777777" w:rsidR="00522480" w:rsidRDefault="00522480" w:rsidP="00522480">
            <w:pPr>
              <w:tabs>
                <w:tab w:val="left" w:pos="335"/>
              </w:tabs>
              <w:rPr>
                <w:b/>
                <w:sz w:val="20"/>
              </w:rPr>
            </w:pPr>
          </w:p>
          <w:p w14:paraId="3E02F73B" w14:textId="77777777" w:rsidR="00522480" w:rsidRDefault="00522480" w:rsidP="00522480">
            <w:pPr>
              <w:tabs>
                <w:tab w:val="left" w:pos="335"/>
              </w:tabs>
              <w:rPr>
                <w:b/>
                <w:sz w:val="20"/>
              </w:rPr>
            </w:pPr>
          </w:p>
          <w:p w14:paraId="12D37498" w14:textId="77777777" w:rsidR="00522480" w:rsidRDefault="00522480" w:rsidP="00522480">
            <w:pPr>
              <w:tabs>
                <w:tab w:val="left" w:pos="335"/>
              </w:tabs>
              <w:rPr>
                <w:b/>
                <w:sz w:val="20"/>
              </w:rPr>
            </w:pPr>
          </w:p>
          <w:p w14:paraId="552C9CBF" w14:textId="77777777" w:rsidR="003A1368" w:rsidRPr="001B1DD2" w:rsidRDefault="003A1368" w:rsidP="00522480">
            <w:pPr>
              <w:tabs>
                <w:tab w:val="left" w:pos="335"/>
              </w:tabs>
              <w:rPr>
                <w:b/>
                <w:sz w:val="20"/>
                <w:szCs w:val="20"/>
              </w:rPr>
            </w:pPr>
          </w:p>
        </w:tc>
      </w:tr>
      <w:tr w:rsidR="00522480" w:rsidRPr="00082638" w14:paraId="2AFD3FCE" w14:textId="77777777" w:rsidTr="00522480">
        <w:trPr>
          <w:trHeight w:val="19"/>
        </w:trPr>
        <w:tc>
          <w:tcPr>
            <w:tcW w:w="10080" w:type="dxa"/>
            <w:shd w:val="clear" w:color="auto" w:fill="BFBFBF" w:themeFill="background1" w:themeFillShade="BF"/>
          </w:tcPr>
          <w:p w14:paraId="54ADCF79" w14:textId="77777777" w:rsidR="00522480" w:rsidRPr="001B1DD2" w:rsidRDefault="00522480" w:rsidP="00522480">
            <w:pPr>
              <w:tabs>
                <w:tab w:val="left" w:pos="335"/>
              </w:tabs>
              <w:rPr>
                <w:b/>
                <w:sz w:val="20"/>
                <w:szCs w:val="20"/>
              </w:rPr>
            </w:pPr>
            <w:r>
              <w:rPr>
                <w:rFonts w:cs="Arial"/>
                <w:b/>
                <w:sz w:val="20"/>
                <w:szCs w:val="20"/>
              </w:rPr>
              <w:t>4.</w:t>
            </w:r>
            <w:r>
              <w:t xml:space="preserve"> </w:t>
            </w:r>
            <w:r>
              <w:tab/>
            </w:r>
            <w:r w:rsidRPr="002E6081">
              <w:rPr>
                <w:rFonts w:cs="Arial"/>
                <w:b/>
                <w:sz w:val="20"/>
                <w:szCs w:val="20"/>
              </w:rPr>
              <w:t xml:space="preserve">Refine this statement into a </w:t>
            </w:r>
            <w:r w:rsidRPr="002E6081">
              <w:rPr>
                <w:rFonts w:cs="Arial"/>
                <w:b/>
                <w:i/>
                <w:sz w:val="20"/>
                <w:szCs w:val="20"/>
              </w:rPr>
              <w:t>working</w:t>
            </w:r>
            <w:r w:rsidRPr="002E6081">
              <w:rPr>
                <w:rFonts w:cs="Arial"/>
                <w:b/>
                <w:sz w:val="20"/>
                <w:szCs w:val="20"/>
              </w:rPr>
              <w:t xml:space="preserve"> thesis.</w:t>
            </w:r>
          </w:p>
        </w:tc>
      </w:tr>
      <w:tr w:rsidR="00522480" w:rsidRPr="00082638" w14:paraId="230C4DB0" w14:textId="77777777" w:rsidTr="00522480">
        <w:trPr>
          <w:trHeight w:val="929"/>
        </w:trPr>
        <w:tc>
          <w:tcPr>
            <w:tcW w:w="10080" w:type="dxa"/>
          </w:tcPr>
          <w:p w14:paraId="50859C6C" w14:textId="77777777" w:rsidR="00522480" w:rsidRDefault="00522480" w:rsidP="00522480">
            <w:pPr>
              <w:tabs>
                <w:tab w:val="left" w:pos="335"/>
              </w:tabs>
              <w:rPr>
                <w:b/>
                <w:sz w:val="20"/>
              </w:rPr>
            </w:pPr>
          </w:p>
          <w:p w14:paraId="30CECC3A" w14:textId="77777777" w:rsidR="00522480" w:rsidRDefault="00522480" w:rsidP="00522480">
            <w:pPr>
              <w:tabs>
                <w:tab w:val="left" w:pos="335"/>
              </w:tabs>
              <w:rPr>
                <w:b/>
                <w:sz w:val="20"/>
              </w:rPr>
            </w:pPr>
          </w:p>
          <w:p w14:paraId="087DA39E" w14:textId="77777777" w:rsidR="00522480" w:rsidRDefault="00522480" w:rsidP="00522480">
            <w:pPr>
              <w:tabs>
                <w:tab w:val="left" w:pos="335"/>
              </w:tabs>
              <w:rPr>
                <w:b/>
                <w:sz w:val="20"/>
              </w:rPr>
            </w:pPr>
          </w:p>
          <w:p w14:paraId="56FA9001" w14:textId="77777777" w:rsidR="00522480" w:rsidRDefault="00522480" w:rsidP="00522480">
            <w:pPr>
              <w:tabs>
                <w:tab w:val="left" w:pos="335"/>
              </w:tabs>
              <w:rPr>
                <w:b/>
                <w:sz w:val="20"/>
              </w:rPr>
            </w:pPr>
          </w:p>
          <w:p w14:paraId="65736BA0" w14:textId="77777777" w:rsidR="00522480" w:rsidRDefault="00522480" w:rsidP="00522480">
            <w:pPr>
              <w:tabs>
                <w:tab w:val="left" w:pos="335"/>
              </w:tabs>
              <w:rPr>
                <w:b/>
                <w:sz w:val="20"/>
              </w:rPr>
            </w:pPr>
          </w:p>
          <w:p w14:paraId="17F4BD3B" w14:textId="77777777" w:rsidR="00522480" w:rsidRPr="001B1DD2" w:rsidRDefault="00522480" w:rsidP="00522480">
            <w:pPr>
              <w:tabs>
                <w:tab w:val="left" w:pos="335"/>
              </w:tabs>
              <w:rPr>
                <w:b/>
                <w:sz w:val="20"/>
                <w:szCs w:val="20"/>
              </w:rPr>
            </w:pPr>
          </w:p>
        </w:tc>
      </w:tr>
    </w:tbl>
    <w:p w14:paraId="2A0D16D4" w14:textId="77777777" w:rsidR="003A1368" w:rsidRPr="009D7D9E" w:rsidRDefault="003A1368" w:rsidP="003A1368">
      <w:pPr>
        <w:pStyle w:val="02-studentbody"/>
      </w:pPr>
    </w:p>
    <w:p w14:paraId="53319E34" w14:textId="77777777" w:rsidR="00522480" w:rsidRPr="009D7D9E" w:rsidRDefault="00FA7ECC" w:rsidP="00522480">
      <w:pPr>
        <w:pStyle w:val="02-studentheadA"/>
      </w:pPr>
      <w:r>
        <w:br w:type="page"/>
      </w:r>
      <w:bookmarkStart w:id="9" w:name="comm2_5"/>
      <w:bookmarkEnd w:id="9"/>
      <w:r w:rsidR="00522480">
        <w:t>ACE Response System</w:t>
      </w:r>
    </w:p>
    <w:tbl>
      <w:tblPr>
        <w:tblStyle w:val="TableGrid"/>
        <w:tblW w:w="0" w:type="auto"/>
        <w:tblInd w:w="108" w:type="dxa"/>
        <w:tblCellMar>
          <w:top w:w="58" w:type="dxa"/>
          <w:left w:w="115" w:type="dxa"/>
          <w:bottom w:w="58" w:type="dxa"/>
          <w:right w:w="115" w:type="dxa"/>
        </w:tblCellMar>
        <w:tblLook w:val="04A0" w:firstRow="1" w:lastRow="0" w:firstColumn="1" w:lastColumn="0" w:noHBand="0" w:noVBand="1"/>
      </w:tblPr>
      <w:tblGrid>
        <w:gridCol w:w="10080"/>
      </w:tblGrid>
      <w:tr w:rsidR="00522480" w14:paraId="57EED5DB" w14:textId="77777777" w:rsidTr="00522480">
        <w:tc>
          <w:tcPr>
            <w:tcW w:w="10080" w:type="dxa"/>
            <w:shd w:val="clear" w:color="auto" w:fill="BFBFBF" w:themeFill="background1" w:themeFillShade="BF"/>
          </w:tcPr>
          <w:p w14:paraId="318F0CE7" w14:textId="77777777" w:rsidR="00522480" w:rsidRDefault="00522480" w:rsidP="00522480">
            <w:pPr>
              <w:pStyle w:val="02-studentbody"/>
              <w:spacing w:after="0"/>
            </w:pPr>
            <w:r w:rsidRPr="002E6081">
              <w:rPr>
                <w:rFonts w:cs="Arial"/>
                <w:b/>
                <w:sz w:val="20"/>
                <w:szCs w:val="20"/>
              </w:rPr>
              <w:t>Answer</w:t>
            </w:r>
          </w:p>
        </w:tc>
      </w:tr>
      <w:tr w:rsidR="00522480" w14:paraId="45343E5F" w14:textId="77777777" w:rsidTr="00522480">
        <w:tc>
          <w:tcPr>
            <w:tcW w:w="10080" w:type="dxa"/>
          </w:tcPr>
          <w:p w14:paraId="008F0788" w14:textId="77777777" w:rsidR="00522480" w:rsidRPr="00522480" w:rsidRDefault="00522480" w:rsidP="00522480">
            <w:pPr>
              <w:tabs>
                <w:tab w:val="left" w:pos="335"/>
              </w:tabs>
              <w:rPr>
                <w:rFonts w:cs="Arial"/>
                <w:b/>
                <w:sz w:val="20"/>
                <w:szCs w:val="20"/>
              </w:rPr>
            </w:pPr>
            <w:r w:rsidRPr="00522480">
              <w:rPr>
                <w:rFonts w:cs="Arial"/>
                <w:b/>
                <w:sz w:val="20"/>
                <w:szCs w:val="20"/>
              </w:rPr>
              <w:t xml:space="preserve">What </w:t>
            </w:r>
            <w:proofErr w:type="gramStart"/>
            <w:r w:rsidRPr="00522480">
              <w:rPr>
                <w:rFonts w:cs="Arial"/>
                <w:b/>
                <w:sz w:val="20"/>
                <w:szCs w:val="20"/>
              </w:rPr>
              <w:t>is</w:t>
            </w:r>
            <w:proofErr w:type="gramEnd"/>
            <w:r w:rsidRPr="00522480">
              <w:rPr>
                <w:rFonts w:cs="Arial"/>
                <w:b/>
                <w:sz w:val="20"/>
                <w:szCs w:val="20"/>
              </w:rPr>
              <w:t xml:space="preserve"> the article about and the main topic of the reading?</w:t>
            </w:r>
          </w:p>
          <w:p w14:paraId="0A209F23" w14:textId="77777777" w:rsidR="00522480" w:rsidRDefault="00522480" w:rsidP="00522480">
            <w:pPr>
              <w:tabs>
                <w:tab w:val="left" w:pos="335"/>
              </w:tabs>
              <w:rPr>
                <w:b/>
                <w:sz w:val="20"/>
              </w:rPr>
            </w:pPr>
          </w:p>
          <w:p w14:paraId="2085B412" w14:textId="77777777" w:rsidR="00522480" w:rsidRDefault="00522480" w:rsidP="00522480">
            <w:pPr>
              <w:tabs>
                <w:tab w:val="left" w:pos="335"/>
              </w:tabs>
              <w:rPr>
                <w:b/>
                <w:sz w:val="20"/>
              </w:rPr>
            </w:pPr>
          </w:p>
          <w:p w14:paraId="4459D7EA" w14:textId="77777777" w:rsidR="00522480" w:rsidRDefault="00522480" w:rsidP="00522480">
            <w:pPr>
              <w:tabs>
                <w:tab w:val="left" w:pos="335"/>
              </w:tabs>
              <w:rPr>
                <w:b/>
                <w:sz w:val="20"/>
              </w:rPr>
            </w:pPr>
          </w:p>
          <w:p w14:paraId="45BD0523" w14:textId="77777777" w:rsidR="00D20231" w:rsidRDefault="00D20231" w:rsidP="00522480">
            <w:pPr>
              <w:tabs>
                <w:tab w:val="left" w:pos="335"/>
              </w:tabs>
              <w:rPr>
                <w:b/>
                <w:sz w:val="20"/>
              </w:rPr>
            </w:pPr>
          </w:p>
          <w:p w14:paraId="7F7AD8B1" w14:textId="77777777" w:rsidR="00D20231" w:rsidRDefault="00D20231" w:rsidP="00522480">
            <w:pPr>
              <w:tabs>
                <w:tab w:val="left" w:pos="335"/>
              </w:tabs>
              <w:rPr>
                <w:b/>
                <w:sz w:val="20"/>
              </w:rPr>
            </w:pPr>
          </w:p>
          <w:p w14:paraId="26D7FB5C" w14:textId="77777777" w:rsidR="00D20231" w:rsidRDefault="00D20231" w:rsidP="00522480">
            <w:pPr>
              <w:tabs>
                <w:tab w:val="left" w:pos="335"/>
              </w:tabs>
              <w:rPr>
                <w:b/>
                <w:sz w:val="20"/>
              </w:rPr>
            </w:pPr>
          </w:p>
          <w:p w14:paraId="46D2B20B" w14:textId="77777777" w:rsidR="00D20231" w:rsidRDefault="00D20231" w:rsidP="00522480">
            <w:pPr>
              <w:tabs>
                <w:tab w:val="left" w:pos="335"/>
              </w:tabs>
              <w:rPr>
                <w:b/>
                <w:sz w:val="20"/>
              </w:rPr>
            </w:pPr>
          </w:p>
          <w:p w14:paraId="1C051DA0" w14:textId="77777777" w:rsidR="00D20231" w:rsidRDefault="00D20231" w:rsidP="00522480">
            <w:pPr>
              <w:tabs>
                <w:tab w:val="left" w:pos="335"/>
              </w:tabs>
              <w:rPr>
                <w:b/>
                <w:sz w:val="20"/>
              </w:rPr>
            </w:pPr>
          </w:p>
          <w:p w14:paraId="0B4E3D7F" w14:textId="77777777" w:rsidR="00D20231" w:rsidRDefault="00D20231" w:rsidP="00522480">
            <w:pPr>
              <w:tabs>
                <w:tab w:val="left" w:pos="335"/>
              </w:tabs>
              <w:rPr>
                <w:b/>
                <w:sz w:val="20"/>
              </w:rPr>
            </w:pPr>
          </w:p>
          <w:p w14:paraId="5399F7B8" w14:textId="77777777" w:rsidR="00D20231" w:rsidRDefault="00D20231" w:rsidP="00522480">
            <w:pPr>
              <w:tabs>
                <w:tab w:val="left" w:pos="335"/>
              </w:tabs>
              <w:rPr>
                <w:b/>
                <w:sz w:val="20"/>
              </w:rPr>
            </w:pPr>
          </w:p>
          <w:p w14:paraId="54C12BBA" w14:textId="77777777" w:rsidR="00522480" w:rsidRDefault="00522480" w:rsidP="00522480">
            <w:pPr>
              <w:tabs>
                <w:tab w:val="left" w:pos="335"/>
              </w:tabs>
              <w:rPr>
                <w:b/>
                <w:sz w:val="20"/>
              </w:rPr>
            </w:pPr>
          </w:p>
          <w:p w14:paraId="11B76F44" w14:textId="77777777" w:rsidR="00522480" w:rsidRDefault="00522480" w:rsidP="00522480">
            <w:pPr>
              <w:pStyle w:val="02-studentbody"/>
              <w:spacing w:after="0"/>
            </w:pPr>
          </w:p>
        </w:tc>
      </w:tr>
      <w:tr w:rsidR="00522480" w14:paraId="244A8B7F" w14:textId="77777777" w:rsidTr="00522480">
        <w:tc>
          <w:tcPr>
            <w:tcW w:w="10080" w:type="dxa"/>
            <w:shd w:val="clear" w:color="auto" w:fill="BFBFBF" w:themeFill="background1" w:themeFillShade="BF"/>
          </w:tcPr>
          <w:p w14:paraId="0049A4F9" w14:textId="77777777" w:rsidR="00522480" w:rsidRDefault="00522480" w:rsidP="00522480">
            <w:pPr>
              <w:pStyle w:val="02-studentbody"/>
              <w:spacing w:after="0"/>
            </w:pPr>
            <w:r>
              <w:rPr>
                <w:rFonts w:cs="Arial"/>
                <w:b/>
                <w:sz w:val="20"/>
                <w:szCs w:val="20"/>
              </w:rPr>
              <w:t>Cite</w:t>
            </w:r>
          </w:p>
        </w:tc>
      </w:tr>
      <w:tr w:rsidR="00522480" w14:paraId="0CACBA73" w14:textId="77777777" w:rsidTr="00522480">
        <w:tc>
          <w:tcPr>
            <w:tcW w:w="10080" w:type="dxa"/>
          </w:tcPr>
          <w:p w14:paraId="5AD652F7" w14:textId="77777777" w:rsidR="00522480" w:rsidRPr="00522480" w:rsidRDefault="00522480" w:rsidP="00522480">
            <w:pPr>
              <w:rPr>
                <w:rFonts w:cs="Arial"/>
                <w:b/>
                <w:sz w:val="20"/>
                <w:szCs w:val="20"/>
              </w:rPr>
            </w:pPr>
            <w:r w:rsidRPr="00522480">
              <w:rPr>
                <w:rFonts w:cs="Arial"/>
                <w:b/>
                <w:sz w:val="20"/>
                <w:szCs w:val="20"/>
              </w:rPr>
              <w:t>Give a citation that supports your summary (FATREDS*).</w:t>
            </w:r>
          </w:p>
          <w:p w14:paraId="6B39AF0F" w14:textId="77777777" w:rsidR="00522480" w:rsidRDefault="00522480" w:rsidP="00522480">
            <w:pPr>
              <w:tabs>
                <w:tab w:val="left" w:pos="335"/>
              </w:tabs>
              <w:rPr>
                <w:b/>
                <w:sz w:val="20"/>
              </w:rPr>
            </w:pPr>
          </w:p>
          <w:p w14:paraId="1EFDD0C8" w14:textId="77777777" w:rsidR="00522480" w:rsidRDefault="00522480" w:rsidP="00522480">
            <w:pPr>
              <w:tabs>
                <w:tab w:val="left" w:pos="335"/>
              </w:tabs>
              <w:rPr>
                <w:b/>
                <w:sz w:val="20"/>
              </w:rPr>
            </w:pPr>
          </w:p>
          <w:p w14:paraId="0A3F45BA" w14:textId="77777777" w:rsidR="00522480" w:rsidRDefault="00522480" w:rsidP="00522480">
            <w:pPr>
              <w:tabs>
                <w:tab w:val="left" w:pos="335"/>
              </w:tabs>
              <w:rPr>
                <w:b/>
                <w:sz w:val="20"/>
              </w:rPr>
            </w:pPr>
          </w:p>
          <w:p w14:paraId="3862A578" w14:textId="77777777" w:rsidR="00D20231" w:rsidRDefault="00D20231" w:rsidP="00522480">
            <w:pPr>
              <w:tabs>
                <w:tab w:val="left" w:pos="335"/>
              </w:tabs>
              <w:rPr>
                <w:b/>
                <w:sz w:val="20"/>
              </w:rPr>
            </w:pPr>
          </w:p>
          <w:p w14:paraId="3B72CF93" w14:textId="77777777" w:rsidR="00D20231" w:rsidRDefault="00D20231" w:rsidP="00522480">
            <w:pPr>
              <w:tabs>
                <w:tab w:val="left" w:pos="335"/>
              </w:tabs>
              <w:rPr>
                <w:b/>
                <w:sz w:val="20"/>
              </w:rPr>
            </w:pPr>
          </w:p>
          <w:p w14:paraId="3E921238" w14:textId="77777777" w:rsidR="00D20231" w:rsidRDefault="00D20231" w:rsidP="00522480">
            <w:pPr>
              <w:tabs>
                <w:tab w:val="left" w:pos="335"/>
              </w:tabs>
              <w:rPr>
                <w:b/>
                <w:sz w:val="20"/>
              </w:rPr>
            </w:pPr>
          </w:p>
          <w:p w14:paraId="04D1C3B1" w14:textId="77777777" w:rsidR="00D20231" w:rsidRDefault="00D20231" w:rsidP="00522480">
            <w:pPr>
              <w:tabs>
                <w:tab w:val="left" w:pos="335"/>
              </w:tabs>
              <w:rPr>
                <w:b/>
                <w:sz w:val="20"/>
              </w:rPr>
            </w:pPr>
          </w:p>
          <w:p w14:paraId="7E4D0C81" w14:textId="77777777" w:rsidR="00D20231" w:rsidRDefault="00D20231" w:rsidP="00522480">
            <w:pPr>
              <w:tabs>
                <w:tab w:val="left" w:pos="335"/>
              </w:tabs>
              <w:rPr>
                <w:b/>
                <w:sz w:val="20"/>
              </w:rPr>
            </w:pPr>
          </w:p>
          <w:p w14:paraId="6CE59B55" w14:textId="77777777" w:rsidR="00D20231" w:rsidRDefault="00D20231" w:rsidP="00522480">
            <w:pPr>
              <w:tabs>
                <w:tab w:val="left" w:pos="335"/>
              </w:tabs>
              <w:rPr>
                <w:b/>
                <w:sz w:val="20"/>
              </w:rPr>
            </w:pPr>
          </w:p>
          <w:p w14:paraId="3F85106D" w14:textId="77777777" w:rsidR="00D20231" w:rsidRDefault="00D20231" w:rsidP="00522480">
            <w:pPr>
              <w:tabs>
                <w:tab w:val="left" w:pos="335"/>
              </w:tabs>
              <w:rPr>
                <w:b/>
                <w:sz w:val="20"/>
              </w:rPr>
            </w:pPr>
          </w:p>
          <w:p w14:paraId="6ED40BDF" w14:textId="77777777" w:rsidR="00522480" w:rsidRDefault="00522480" w:rsidP="00522480">
            <w:pPr>
              <w:tabs>
                <w:tab w:val="left" w:pos="335"/>
              </w:tabs>
              <w:rPr>
                <w:b/>
                <w:sz w:val="20"/>
              </w:rPr>
            </w:pPr>
          </w:p>
          <w:p w14:paraId="57D867E4" w14:textId="77777777" w:rsidR="00522480" w:rsidRDefault="00522480" w:rsidP="00522480">
            <w:pPr>
              <w:tabs>
                <w:tab w:val="left" w:pos="335"/>
              </w:tabs>
              <w:rPr>
                <w:b/>
                <w:sz w:val="20"/>
              </w:rPr>
            </w:pPr>
          </w:p>
          <w:p w14:paraId="241675AA" w14:textId="77777777" w:rsidR="00522480" w:rsidRDefault="00522480" w:rsidP="00522480">
            <w:pPr>
              <w:pStyle w:val="02-studentbody"/>
              <w:spacing w:after="0"/>
            </w:pPr>
          </w:p>
        </w:tc>
      </w:tr>
      <w:tr w:rsidR="00522480" w14:paraId="27A5122A" w14:textId="77777777" w:rsidTr="00522480">
        <w:tc>
          <w:tcPr>
            <w:tcW w:w="10080" w:type="dxa"/>
            <w:shd w:val="clear" w:color="auto" w:fill="BFBFBF" w:themeFill="background1" w:themeFillShade="BF"/>
          </w:tcPr>
          <w:p w14:paraId="59799063" w14:textId="77777777" w:rsidR="00522480" w:rsidRDefault="00522480" w:rsidP="00522480">
            <w:pPr>
              <w:pStyle w:val="02-studentbody"/>
              <w:spacing w:after="0"/>
            </w:pPr>
            <w:r>
              <w:rPr>
                <w:rFonts w:cs="Arial"/>
                <w:b/>
                <w:sz w:val="20"/>
                <w:szCs w:val="20"/>
              </w:rPr>
              <w:t>Expand</w:t>
            </w:r>
          </w:p>
        </w:tc>
      </w:tr>
      <w:tr w:rsidR="00522480" w14:paraId="4993AE07" w14:textId="77777777" w:rsidTr="00522480">
        <w:tc>
          <w:tcPr>
            <w:tcW w:w="10080" w:type="dxa"/>
          </w:tcPr>
          <w:p w14:paraId="02B693D4" w14:textId="77777777" w:rsidR="00522480" w:rsidRPr="00522480" w:rsidRDefault="00522480" w:rsidP="00522480">
            <w:pPr>
              <w:rPr>
                <w:rFonts w:cs="Arial"/>
                <w:b/>
                <w:sz w:val="20"/>
                <w:szCs w:val="20"/>
              </w:rPr>
            </w:pPr>
            <w:r w:rsidRPr="00522480">
              <w:rPr>
                <w:rFonts w:cs="Arial"/>
                <w:b/>
                <w:sz w:val="20"/>
                <w:szCs w:val="20"/>
              </w:rPr>
              <w:t>Give supports for why your citations are significant. Describe, interpret, predict and draw conclusions, make connections.</w:t>
            </w:r>
          </w:p>
          <w:p w14:paraId="3151D2D4" w14:textId="77777777" w:rsidR="00522480" w:rsidRDefault="00522480" w:rsidP="00522480">
            <w:pPr>
              <w:tabs>
                <w:tab w:val="left" w:pos="335"/>
              </w:tabs>
              <w:rPr>
                <w:b/>
                <w:sz w:val="20"/>
              </w:rPr>
            </w:pPr>
          </w:p>
          <w:p w14:paraId="2B11EC4E" w14:textId="77777777" w:rsidR="00522480" w:rsidRDefault="00522480" w:rsidP="00522480">
            <w:pPr>
              <w:tabs>
                <w:tab w:val="left" w:pos="335"/>
              </w:tabs>
              <w:rPr>
                <w:b/>
                <w:sz w:val="20"/>
              </w:rPr>
            </w:pPr>
          </w:p>
          <w:p w14:paraId="69A33C48" w14:textId="77777777" w:rsidR="00522480" w:rsidRDefault="00522480" w:rsidP="00522480">
            <w:pPr>
              <w:tabs>
                <w:tab w:val="left" w:pos="335"/>
              </w:tabs>
              <w:rPr>
                <w:b/>
                <w:sz w:val="20"/>
              </w:rPr>
            </w:pPr>
          </w:p>
          <w:p w14:paraId="364C8F17" w14:textId="77777777" w:rsidR="00D20231" w:rsidRDefault="00D20231" w:rsidP="00522480">
            <w:pPr>
              <w:tabs>
                <w:tab w:val="left" w:pos="335"/>
              </w:tabs>
              <w:rPr>
                <w:b/>
                <w:sz w:val="20"/>
              </w:rPr>
            </w:pPr>
          </w:p>
          <w:p w14:paraId="321A45A4" w14:textId="77777777" w:rsidR="00D20231" w:rsidRDefault="00D20231" w:rsidP="00522480">
            <w:pPr>
              <w:tabs>
                <w:tab w:val="left" w:pos="335"/>
              </w:tabs>
              <w:rPr>
                <w:b/>
                <w:sz w:val="20"/>
              </w:rPr>
            </w:pPr>
          </w:p>
          <w:p w14:paraId="34EE67B7" w14:textId="77777777" w:rsidR="00D20231" w:rsidRDefault="00D20231" w:rsidP="00522480">
            <w:pPr>
              <w:tabs>
                <w:tab w:val="left" w:pos="335"/>
              </w:tabs>
              <w:rPr>
                <w:b/>
                <w:sz w:val="20"/>
              </w:rPr>
            </w:pPr>
          </w:p>
          <w:p w14:paraId="390DA7BB" w14:textId="77777777" w:rsidR="00D20231" w:rsidRDefault="00D20231" w:rsidP="00522480">
            <w:pPr>
              <w:tabs>
                <w:tab w:val="left" w:pos="335"/>
              </w:tabs>
              <w:rPr>
                <w:b/>
                <w:sz w:val="20"/>
              </w:rPr>
            </w:pPr>
          </w:p>
          <w:p w14:paraId="5BE87903" w14:textId="77777777" w:rsidR="00D20231" w:rsidRDefault="00D20231" w:rsidP="00522480">
            <w:pPr>
              <w:tabs>
                <w:tab w:val="left" w:pos="335"/>
              </w:tabs>
              <w:rPr>
                <w:b/>
                <w:sz w:val="20"/>
              </w:rPr>
            </w:pPr>
          </w:p>
          <w:p w14:paraId="00775E42" w14:textId="77777777" w:rsidR="00D20231" w:rsidRDefault="00D20231" w:rsidP="00522480">
            <w:pPr>
              <w:tabs>
                <w:tab w:val="left" w:pos="335"/>
              </w:tabs>
              <w:rPr>
                <w:b/>
                <w:sz w:val="20"/>
              </w:rPr>
            </w:pPr>
          </w:p>
          <w:p w14:paraId="7E67A83E" w14:textId="77777777" w:rsidR="00D20231" w:rsidRDefault="00D20231" w:rsidP="00522480">
            <w:pPr>
              <w:tabs>
                <w:tab w:val="left" w:pos="335"/>
              </w:tabs>
              <w:rPr>
                <w:b/>
                <w:sz w:val="20"/>
              </w:rPr>
            </w:pPr>
          </w:p>
          <w:p w14:paraId="69AE6169" w14:textId="77777777" w:rsidR="00522480" w:rsidRDefault="00522480" w:rsidP="00522480">
            <w:pPr>
              <w:tabs>
                <w:tab w:val="left" w:pos="335"/>
              </w:tabs>
              <w:rPr>
                <w:b/>
                <w:sz w:val="20"/>
              </w:rPr>
            </w:pPr>
          </w:p>
          <w:p w14:paraId="61DBED82" w14:textId="77777777" w:rsidR="00522480" w:rsidRDefault="00522480" w:rsidP="00522480">
            <w:pPr>
              <w:tabs>
                <w:tab w:val="left" w:pos="335"/>
              </w:tabs>
              <w:rPr>
                <w:b/>
                <w:sz w:val="20"/>
              </w:rPr>
            </w:pPr>
          </w:p>
          <w:p w14:paraId="4D337170" w14:textId="77777777" w:rsidR="00522480" w:rsidRDefault="00522480" w:rsidP="00522480">
            <w:pPr>
              <w:pStyle w:val="02-studentbody"/>
              <w:spacing w:after="0"/>
            </w:pPr>
          </w:p>
        </w:tc>
      </w:tr>
    </w:tbl>
    <w:p w14:paraId="4188224D" w14:textId="77777777" w:rsidR="00522480" w:rsidRPr="00C51E5D" w:rsidRDefault="00C51E5D" w:rsidP="00522480">
      <w:pPr>
        <w:pStyle w:val="02-studentbody"/>
        <w:spacing w:before="120"/>
        <w:rPr>
          <w:sz w:val="18"/>
          <w:szCs w:val="18"/>
        </w:rPr>
      </w:pPr>
      <w:r>
        <w:rPr>
          <w:sz w:val="18"/>
          <w:szCs w:val="18"/>
        </w:rPr>
        <w:t>*FATRED</w:t>
      </w:r>
      <w:r w:rsidR="00EE760B">
        <w:rPr>
          <w:sz w:val="18"/>
          <w:szCs w:val="18"/>
        </w:rPr>
        <w:t>S</w:t>
      </w:r>
      <w:r>
        <w:rPr>
          <w:sz w:val="18"/>
          <w:szCs w:val="18"/>
        </w:rPr>
        <w:t>:</w:t>
      </w:r>
      <w:r w:rsidR="00522480" w:rsidRPr="00C51E5D">
        <w:rPr>
          <w:sz w:val="18"/>
          <w:szCs w:val="18"/>
        </w:rPr>
        <w:t xml:space="preserve"> Facts, Anecdotes, Testimony, Reasons, Examples, Details, </w:t>
      </w:r>
      <w:proofErr w:type="gramStart"/>
      <w:r w:rsidR="00522480" w:rsidRPr="00C51E5D">
        <w:rPr>
          <w:sz w:val="18"/>
          <w:szCs w:val="18"/>
        </w:rPr>
        <w:t>Statistics</w:t>
      </w:r>
      <w:proofErr w:type="gramEnd"/>
    </w:p>
    <w:p w14:paraId="1E98C30F" w14:textId="77777777" w:rsidR="00522480" w:rsidRDefault="00522480" w:rsidP="00522480">
      <w:pPr>
        <w:pStyle w:val="02-studentbody"/>
      </w:pPr>
    </w:p>
    <w:p w14:paraId="657FDD2E" w14:textId="77777777" w:rsidR="00522480" w:rsidRDefault="00522480" w:rsidP="00522480">
      <w:pPr>
        <w:pStyle w:val="02-studentbody"/>
      </w:pPr>
    </w:p>
    <w:p w14:paraId="75551988" w14:textId="77777777" w:rsidR="00FA7ECC" w:rsidRPr="002D685A" w:rsidRDefault="00522480" w:rsidP="00C51E5D">
      <w:pPr>
        <w:pStyle w:val="02-studentheadA"/>
      </w:pPr>
      <w:r w:rsidRPr="009D7D9E">
        <w:t xml:space="preserve"> </w:t>
      </w:r>
      <w:r w:rsidR="00FA7ECC">
        <w:br w:type="page"/>
      </w:r>
      <w:bookmarkStart w:id="10" w:name="comm2_6"/>
      <w:bookmarkEnd w:id="10"/>
      <w:r w:rsidR="00FA7ECC" w:rsidRPr="002D685A">
        <w:t xml:space="preserve">Example Outline of </w:t>
      </w:r>
      <w:r w:rsidR="00FA7ECC">
        <w:t xml:space="preserve">a </w:t>
      </w:r>
      <w:r w:rsidR="00FA7ECC" w:rsidRPr="002D685A">
        <w:t>Paper</w:t>
      </w:r>
    </w:p>
    <w:p w14:paraId="5CC15EDB" w14:textId="77777777" w:rsidR="00FA7ECC" w:rsidRPr="001B1DD2" w:rsidRDefault="00FA7ECC" w:rsidP="001B1DD2">
      <w:pPr>
        <w:pStyle w:val="ListParagraph"/>
        <w:numPr>
          <w:ilvl w:val="0"/>
          <w:numId w:val="33"/>
        </w:numPr>
        <w:spacing w:after="200" w:line="276" w:lineRule="auto"/>
        <w:ind w:left="360" w:hanging="360"/>
        <w:rPr>
          <w:rFonts w:cs="Arial"/>
          <w:b/>
          <w:sz w:val="20"/>
          <w:szCs w:val="20"/>
        </w:rPr>
      </w:pPr>
      <w:r w:rsidRPr="001B1DD2">
        <w:rPr>
          <w:rFonts w:cs="Arial"/>
          <w:b/>
          <w:sz w:val="20"/>
          <w:szCs w:val="20"/>
        </w:rPr>
        <w:t>Introduction/Thesis</w:t>
      </w:r>
    </w:p>
    <w:p w14:paraId="0160D97E" w14:textId="77777777" w:rsidR="00FA7ECC" w:rsidRPr="001B1DD2" w:rsidRDefault="00FA7ECC" w:rsidP="001B1DD2">
      <w:pPr>
        <w:pStyle w:val="ListParagraph"/>
        <w:numPr>
          <w:ilvl w:val="1"/>
          <w:numId w:val="33"/>
        </w:numPr>
        <w:spacing w:after="200" w:line="276" w:lineRule="auto"/>
        <w:ind w:left="720"/>
        <w:rPr>
          <w:rFonts w:cs="Arial"/>
          <w:sz w:val="20"/>
          <w:szCs w:val="20"/>
        </w:rPr>
      </w:pPr>
      <w:r w:rsidRPr="001B1DD2">
        <w:rPr>
          <w:rFonts w:cs="Arial"/>
          <w:sz w:val="20"/>
          <w:szCs w:val="20"/>
        </w:rPr>
        <w:t xml:space="preserve">Tell the reader what an </w:t>
      </w:r>
      <w:r w:rsidRPr="00D357B1">
        <w:rPr>
          <w:rFonts w:cs="Arial"/>
          <w:b/>
          <w:sz w:val="20"/>
          <w:szCs w:val="20"/>
        </w:rPr>
        <w:t>invasive/keystone</w:t>
      </w:r>
      <w:r w:rsidRPr="001B1DD2">
        <w:rPr>
          <w:rFonts w:cs="Arial"/>
          <w:sz w:val="20"/>
          <w:szCs w:val="20"/>
        </w:rPr>
        <w:t xml:space="preserve"> species </w:t>
      </w:r>
      <w:proofErr w:type="gramStart"/>
      <w:r w:rsidRPr="001B1DD2">
        <w:rPr>
          <w:rFonts w:cs="Arial"/>
          <w:sz w:val="20"/>
          <w:szCs w:val="20"/>
        </w:rPr>
        <w:t>is,</w:t>
      </w:r>
      <w:proofErr w:type="gramEnd"/>
      <w:r w:rsidRPr="001B1DD2">
        <w:rPr>
          <w:rFonts w:cs="Arial"/>
          <w:sz w:val="20"/>
          <w:szCs w:val="20"/>
        </w:rPr>
        <w:t xml:space="preserve"> depending on wh</w:t>
      </w:r>
      <w:r w:rsidR="004412E4" w:rsidRPr="001B1DD2">
        <w:rPr>
          <w:rFonts w:cs="Arial"/>
          <w:sz w:val="20"/>
          <w:szCs w:val="20"/>
        </w:rPr>
        <w:t>ich</w:t>
      </w:r>
      <w:r w:rsidRPr="001B1DD2">
        <w:rPr>
          <w:rFonts w:cs="Arial"/>
          <w:sz w:val="20"/>
          <w:szCs w:val="20"/>
        </w:rPr>
        <w:t xml:space="preserve"> one you are focusing on</w:t>
      </w:r>
      <w:r w:rsidR="004412E4" w:rsidRPr="001B1DD2">
        <w:rPr>
          <w:rFonts w:cs="Arial"/>
          <w:sz w:val="20"/>
          <w:szCs w:val="20"/>
        </w:rPr>
        <w:t>.</w:t>
      </w:r>
    </w:p>
    <w:p w14:paraId="7B8479C2" w14:textId="77777777" w:rsidR="00FA7ECC" w:rsidRPr="001B1DD2" w:rsidRDefault="00FA7ECC" w:rsidP="001B1DD2">
      <w:pPr>
        <w:pStyle w:val="ListParagraph"/>
        <w:numPr>
          <w:ilvl w:val="1"/>
          <w:numId w:val="33"/>
        </w:numPr>
        <w:spacing w:after="200" w:line="276" w:lineRule="auto"/>
        <w:ind w:left="720"/>
        <w:rPr>
          <w:rFonts w:cs="Arial"/>
          <w:sz w:val="20"/>
          <w:szCs w:val="20"/>
        </w:rPr>
      </w:pPr>
      <w:r w:rsidRPr="001B1DD2">
        <w:rPr>
          <w:rFonts w:cs="Arial"/>
          <w:sz w:val="20"/>
          <w:szCs w:val="20"/>
        </w:rPr>
        <w:t xml:space="preserve">Give a </w:t>
      </w:r>
      <w:r w:rsidRPr="001B1DD2">
        <w:rPr>
          <w:rFonts w:cs="Arial"/>
          <w:b/>
          <w:sz w:val="20"/>
          <w:szCs w:val="20"/>
        </w:rPr>
        <w:t>brief overview</w:t>
      </w:r>
      <w:r w:rsidRPr="001B1DD2">
        <w:rPr>
          <w:rFonts w:cs="Arial"/>
          <w:sz w:val="20"/>
          <w:szCs w:val="20"/>
        </w:rPr>
        <w:t xml:space="preserve"> of your organism and what </w:t>
      </w:r>
      <w:r w:rsidR="004412E4" w:rsidRPr="001B1DD2">
        <w:rPr>
          <w:rFonts w:cs="Arial"/>
          <w:sz w:val="20"/>
          <w:szCs w:val="20"/>
        </w:rPr>
        <w:t xml:space="preserve">it </w:t>
      </w:r>
      <w:r w:rsidRPr="001B1DD2">
        <w:rPr>
          <w:rFonts w:cs="Arial"/>
          <w:sz w:val="20"/>
          <w:szCs w:val="20"/>
        </w:rPr>
        <w:t>do</w:t>
      </w:r>
      <w:r w:rsidR="004412E4" w:rsidRPr="001B1DD2">
        <w:rPr>
          <w:rFonts w:cs="Arial"/>
          <w:sz w:val="20"/>
          <w:szCs w:val="20"/>
        </w:rPr>
        <w:t>es</w:t>
      </w:r>
      <w:r w:rsidRPr="001B1DD2">
        <w:rPr>
          <w:rFonts w:cs="Arial"/>
          <w:sz w:val="20"/>
          <w:szCs w:val="20"/>
        </w:rPr>
        <w:t xml:space="preserve"> for </w:t>
      </w:r>
      <w:r w:rsidR="004412E4" w:rsidRPr="001B1DD2">
        <w:rPr>
          <w:rFonts w:cs="Arial"/>
          <w:sz w:val="20"/>
          <w:szCs w:val="20"/>
        </w:rPr>
        <w:t xml:space="preserve">its </w:t>
      </w:r>
      <w:r w:rsidRPr="001B1DD2">
        <w:rPr>
          <w:rFonts w:cs="Arial"/>
          <w:sz w:val="20"/>
          <w:szCs w:val="20"/>
        </w:rPr>
        <w:t>environment</w:t>
      </w:r>
      <w:r w:rsidR="004412E4" w:rsidRPr="001B1DD2">
        <w:rPr>
          <w:rFonts w:cs="Arial"/>
          <w:sz w:val="20"/>
          <w:szCs w:val="20"/>
        </w:rPr>
        <w:t>—</w:t>
      </w:r>
      <w:r w:rsidRPr="001B1DD2">
        <w:rPr>
          <w:rFonts w:cs="Arial"/>
          <w:sz w:val="20"/>
          <w:szCs w:val="20"/>
        </w:rPr>
        <w:t xml:space="preserve">your </w:t>
      </w:r>
      <w:r w:rsidRPr="001B1DD2">
        <w:rPr>
          <w:rFonts w:cs="Arial"/>
          <w:b/>
          <w:sz w:val="20"/>
          <w:szCs w:val="20"/>
        </w:rPr>
        <w:t>thesis</w:t>
      </w:r>
      <w:r w:rsidRPr="001B1DD2">
        <w:rPr>
          <w:rFonts w:cs="Arial"/>
          <w:sz w:val="20"/>
          <w:szCs w:val="20"/>
        </w:rPr>
        <w:t xml:space="preserve"> statement. </w:t>
      </w:r>
    </w:p>
    <w:p w14:paraId="243FF028" w14:textId="77777777" w:rsidR="00FA7ECC" w:rsidRPr="00D20231" w:rsidRDefault="00FA7ECC" w:rsidP="001B1DD2">
      <w:pPr>
        <w:pStyle w:val="ListParagraph"/>
        <w:numPr>
          <w:ilvl w:val="2"/>
          <w:numId w:val="33"/>
        </w:numPr>
        <w:spacing w:after="200" w:line="276" w:lineRule="auto"/>
        <w:ind w:left="1080"/>
        <w:rPr>
          <w:rFonts w:cs="Arial"/>
          <w:sz w:val="20"/>
          <w:szCs w:val="20"/>
        </w:rPr>
      </w:pPr>
      <w:r w:rsidRPr="00D357B1">
        <w:rPr>
          <w:rFonts w:cs="Arial"/>
          <w:b/>
          <w:sz w:val="20"/>
          <w:szCs w:val="20"/>
        </w:rPr>
        <w:t>For example</w:t>
      </w:r>
      <w:r w:rsidRPr="001B1DD2">
        <w:rPr>
          <w:rFonts w:cs="Arial"/>
          <w:sz w:val="20"/>
          <w:szCs w:val="20"/>
        </w:rPr>
        <w:t xml:space="preserve">: </w:t>
      </w:r>
      <w:r w:rsidRPr="001B1DD2">
        <w:rPr>
          <w:rFonts w:cs="Arial"/>
          <w:i/>
          <w:sz w:val="20"/>
          <w:szCs w:val="20"/>
        </w:rPr>
        <w:t>In the Pacific Northwest, sea otters are a very important keystone species that enables the organisms of the environment to live harmoniously together. Removal of the otter population in the area would result in various negative environmental impacts including overpopulation of sea urchins, a kelp shortage, and an overall disruption of the ecosystem.</w:t>
      </w:r>
      <w:r w:rsidR="00D20231">
        <w:rPr>
          <w:rFonts w:cs="Arial"/>
          <w:i/>
          <w:sz w:val="20"/>
          <w:szCs w:val="20"/>
        </w:rPr>
        <w:br/>
      </w:r>
    </w:p>
    <w:p w14:paraId="43ECE41B" w14:textId="77777777" w:rsidR="00FA7ECC" w:rsidRPr="001B1DD2" w:rsidRDefault="00FA7ECC" w:rsidP="00D20231">
      <w:pPr>
        <w:pStyle w:val="ListParagraph"/>
        <w:numPr>
          <w:ilvl w:val="0"/>
          <w:numId w:val="33"/>
        </w:numPr>
        <w:spacing w:before="200" w:after="200" w:line="276" w:lineRule="auto"/>
        <w:ind w:left="360" w:hanging="360"/>
        <w:rPr>
          <w:rFonts w:cs="Arial"/>
          <w:b/>
          <w:sz w:val="20"/>
          <w:szCs w:val="20"/>
        </w:rPr>
      </w:pPr>
      <w:r w:rsidRPr="001B1DD2">
        <w:rPr>
          <w:rFonts w:cs="Arial"/>
          <w:b/>
          <w:sz w:val="20"/>
          <w:szCs w:val="20"/>
        </w:rPr>
        <w:t>Body Paragraph I</w:t>
      </w:r>
    </w:p>
    <w:p w14:paraId="71F7B4C6" w14:textId="77777777" w:rsidR="00FA7ECC" w:rsidRPr="001B1DD2" w:rsidRDefault="00FA7ECC" w:rsidP="001B1DD2">
      <w:pPr>
        <w:pStyle w:val="ListParagraph"/>
        <w:numPr>
          <w:ilvl w:val="1"/>
          <w:numId w:val="33"/>
        </w:numPr>
        <w:spacing w:after="200" w:line="276" w:lineRule="auto"/>
        <w:ind w:left="720"/>
        <w:rPr>
          <w:rFonts w:cs="Arial"/>
          <w:sz w:val="20"/>
          <w:szCs w:val="20"/>
        </w:rPr>
      </w:pPr>
      <w:r w:rsidRPr="001B1DD2">
        <w:rPr>
          <w:rFonts w:cs="Arial"/>
          <w:sz w:val="20"/>
          <w:szCs w:val="20"/>
        </w:rPr>
        <w:t>Tell the reader all about your organism</w:t>
      </w:r>
      <w:r w:rsidR="004412E4" w:rsidRPr="001B1DD2">
        <w:rPr>
          <w:rFonts w:cs="Arial"/>
          <w:sz w:val="20"/>
          <w:szCs w:val="20"/>
        </w:rPr>
        <w:t>.</w:t>
      </w:r>
    </w:p>
    <w:p w14:paraId="46DF0F62" w14:textId="77777777" w:rsidR="00FA7ECC" w:rsidRPr="001B1DD2" w:rsidRDefault="00FA7ECC" w:rsidP="001B1DD2">
      <w:pPr>
        <w:pStyle w:val="ListParagraph"/>
        <w:numPr>
          <w:ilvl w:val="2"/>
          <w:numId w:val="33"/>
        </w:numPr>
        <w:spacing w:after="200" w:line="276" w:lineRule="auto"/>
        <w:ind w:left="1080"/>
        <w:rPr>
          <w:rFonts w:cs="Arial"/>
          <w:sz w:val="20"/>
          <w:szCs w:val="20"/>
        </w:rPr>
      </w:pPr>
      <w:r w:rsidRPr="001B1DD2">
        <w:rPr>
          <w:rFonts w:cs="Arial"/>
          <w:sz w:val="20"/>
          <w:szCs w:val="20"/>
        </w:rPr>
        <w:t>What is it?</w:t>
      </w:r>
    </w:p>
    <w:p w14:paraId="765DFB63" w14:textId="77777777" w:rsidR="00FA7ECC" w:rsidRPr="001B1DD2" w:rsidRDefault="00FA7ECC" w:rsidP="001B1DD2">
      <w:pPr>
        <w:pStyle w:val="ListParagraph"/>
        <w:numPr>
          <w:ilvl w:val="2"/>
          <w:numId w:val="33"/>
        </w:numPr>
        <w:spacing w:after="200" w:line="276" w:lineRule="auto"/>
        <w:ind w:left="1080"/>
        <w:rPr>
          <w:rFonts w:cs="Arial"/>
          <w:sz w:val="20"/>
          <w:szCs w:val="20"/>
        </w:rPr>
      </w:pPr>
      <w:r w:rsidRPr="001B1DD2">
        <w:rPr>
          <w:rFonts w:cs="Arial"/>
          <w:sz w:val="20"/>
          <w:szCs w:val="20"/>
        </w:rPr>
        <w:t>Where is it normally found?</w:t>
      </w:r>
    </w:p>
    <w:p w14:paraId="0E820E89" w14:textId="77777777" w:rsidR="00FA7ECC" w:rsidRPr="001B1DD2" w:rsidRDefault="00FA7ECC" w:rsidP="001B1DD2">
      <w:pPr>
        <w:pStyle w:val="ListParagraph"/>
        <w:numPr>
          <w:ilvl w:val="2"/>
          <w:numId w:val="33"/>
        </w:numPr>
        <w:spacing w:after="200" w:line="276" w:lineRule="auto"/>
        <w:ind w:left="1080"/>
        <w:rPr>
          <w:rFonts w:cs="Arial"/>
          <w:sz w:val="20"/>
          <w:szCs w:val="20"/>
        </w:rPr>
      </w:pPr>
      <w:r w:rsidRPr="001B1DD2">
        <w:rPr>
          <w:rFonts w:cs="Arial"/>
          <w:sz w:val="20"/>
          <w:szCs w:val="20"/>
        </w:rPr>
        <w:t>Scientific name</w:t>
      </w:r>
    </w:p>
    <w:p w14:paraId="2E746421" w14:textId="77777777" w:rsidR="00FA7ECC" w:rsidRPr="001B1DD2" w:rsidRDefault="00FA7ECC" w:rsidP="001B1DD2">
      <w:pPr>
        <w:pStyle w:val="ListParagraph"/>
        <w:numPr>
          <w:ilvl w:val="2"/>
          <w:numId w:val="33"/>
        </w:numPr>
        <w:spacing w:after="200" w:line="276" w:lineRule="auto"/>
        <w:ind w:left="1080"/>
        <w:rPr>
          <w:rFonts w:cs="Arial"/>
          <w:sz w:val="20"/>
          <w:szCs w:val="20"/>
        </w:rPr>
      </w:pPr>
      <w:r w:rsidRPr="001B1DD2">
        <w:rPr>
          <w:rFonts w:cs="Arial"/>
          <w:sz w:val="20"/>
          <w:szCs w:val="20"/>
        </w:rPr>
        <w:t>Diet</w:t>
      </w:r>
    </w:p>
    <w:p w14:paraId="42320EF8" w14:textId="77777777" w:rsidR="00FA7ECC" w:rsidRPr="001B1DD2" w:rsidRDefault="00FA7ECC" w:rsidP="001B1DD2">
      <w:pPr>
        <w:pStyle w:val="ListParagraph"/>
        <w:numPr>
          <w:ilvl w:val="2"/>
          <w:numId w:val="33"/>
        </w:numPr>
        <w:spacing w:after="200" w:line="276" w:lineRule="auto"/>
        <w:ind w:left="1080"/>
        <w:rPr>
          <w:rFonts w:cs="Arial"/>
          <w:sz w:val="20"/>
          <w:szCs w:val="20"/>
        </w:rPr>
      </w:pPr>
      <w:r w:rsidRPr="001B1DD2">
        <w:rPr>
          <w:rFonts w:cs="Arial"/>
          <w:sz w:val="20"/>
          <w:szCs w:val="20"/>
        </w:rPr>
        <w:t>Size</w:t>
      </w:r>
    </w:p>
    <w:p w14:paraId="157516CA" w14:textId="77777777" w:rsidR="00FA7ECC" w:rsidRPr="001B1DD2" w:rsidRDefault="00FA7ECC" w:rsidP="001B1DD2">
      <w:pPr>
        <w:pStyle w:val="ListParagraph"/>
        <w:numPr>
          <w:ilvl w:val="2"/>
          <w:numId w:val="33"/>
        </w:numPr>
        <w:spacing w:after="200" w:line="276" w:lineRule="auto"/>
        <w:ind w:left="1080"/>
        <w:rPr>
          <w:rFonts w:cs="Arial"/>
          <w:sz w:val="20"/>
          <w:szCs w:val="20"/>
        </w:rPr>
      </w:pPr>
      <w:r w:rsidRPr="001B1DD2">
        <w:rPr>
          <w:rFonts w:cs="Arial"/>
          <w:sz w:val="20"/>
          <w:szCs w:val="20"/>
        </w:rPr>
        <w:t>Coloring</w:t>
      </w:r>
    </w:p>
    <w:p w14:paraId="47F7FCED" w14:textId="77777777" w:rsidR="00FA7ECC" w:rsidRPr="001B1DD2" w:rsidRDefault="00FA7ECC" w:rsidP="001B1DD2">
      <w:pPr>
        <w:pStyle w:val="ListParagraph"/>
        <w:numPr>
          <w:ilvl w:val="2"/>
          <w:numId w:val="33"/>
        </w:numPr>
        <w:spacing w:after="200" w:line="276" w:lineRule="auto"/>
        <w:ind w:left="1080"/>
        <w:rPr>
          <w:rFonts w:cs="Arial"/>
          <w:sz w:val="20"/>
          <w:szCs w:val="20"/>
        </w:rPr>
      </w:pPr>
      <w:r w:rsidRPr="001B1DD2">
        <w:rPr>
          <w:rFonts w:cs="Arial"/>
          <w:sz w:val="20"/>
          <w:szCs w:val="20"/>
        </w:rPr>
        <w:t xml:space="preserve">Anything interesting about </w:t>
      </w:r>
      <w:r w:rsidR="004412E4" w:rsidRPr="001B1DD2">
        <w:rPr>
          <w:rFonts w:cs="Arial"/>
          <w:sz w:val="20"/>
          <w:szCs w:val="20"/>
        </w:rPr>
        <w:t>it</w:t>
      </w:r>
      <w:r w:rsidRPr="001B1DD2">
        <w:rPr>
          <w:rFonts w:cs="Arial"/>
          <w:sz w:val="20"/>
          <w:szCs w:val="20"/>
        </w:rPr>
        <w:t>?</w:t>
      </w:r>
    </w:p>
    <w:p w14:paraId="0FAEFD1F" w14:textId="77777777" w:rsidR="00FA7ECC" w:rsidRPr="00D357B1" w:rsidRDefault="00FA7ECC" w:rsidP="001B1DD2">
      <w:pPr>
        <w:pStyle w:val="ListParagraph"/>
        <w:numPr>
          <w:ilvl w:val="2"/>
          <w:numId w:val="33"/>
        </w:numPr>
        <w:spacing w:after="200" w:line="276" w:lineRule="auto"/>
        <w:ind w:left="1080"/>
        <w:rPr>
          <w:rFonts w:cs="Arial"/>
          <w:sz w:val="20"/>
          <w:szCs w:val="20"/>
        </w:rPr>
      </w:pPr>
      <w:r w:rsidRPr="00D357B1">
        <w:rPr>
          <w:rFonts w:cs="Arial"/>
          <w:sz w:val="20"/>
          <w:szCs w:val="20"/>
        </w:rPr>
        <w:t xml:space="preserve">Give the </w:t>
      </w:r>
      <w:r w:rsidRPr="00D357B1">
        <w:rPr>
          <w:rFonts w:cs="Arial"/>
          <w:b/>
          <w:sz w:val="20"/>
          <w:szCs w:val="20"/>
        </w:rPr>
        <w:t>facts</w:t>
      </w:r>
      <w:r w:rsidRPr="00D357B1">
        <w:rPr>
          <w:rFonts w:cs="Arial"/>
          <w:sz w:val="20"/>
          <w:szCs w:val="20"/>
        </w:rPr>
        <w:t xml:space="preserve"> about the organism</w:t>
      </w:r>
      <w:r w:rsidR="007B31DF" w:rsidRPr="001B1DD2">
        <w:rPr>
          <w:rFonts w:cs="Arial"/>
          <w:sz w:val="20"/>
          <w:szCs w:val="20"/>
        </w:rPr>
        <w:t>.</w:t>
      </w:r>
      <w:r w:rsidR="00D20231">
        <w:rPr>
          <w:rFonts w:cs="Arial"/>
          <w:sz w:val="20"/>
          <w:szCs w:val="20"/>
        </w:rPr>
        <w:br/>
      </w:r>
    </w:p>
    <w:p w14:paraId="47314CC0" w14:textId="77777777" w:rsidR="00FA7ECC" w:rsidRPr="001B1DD2" w:rsidRDefault="00FA7ECC" w:rsidP="001B1DD2">
      <w:pPr>
        <w:pStyle w:val="ListParagraph"/>
        <w:numPr>
          <w:ilvl w:val="0"/>
          <w:numId w:val="33"/>
        </w:numPr>
        <w:spacing w:after="200" w:line="276" w:lineRule="auto"/>
        <w:ind w:left="360" w:hanging="360"/>
        <w:rPr>
          <w:rFonts w:cs="Arial"/>
          <w:b/>
          <w:sz w:val="20"/>
          <w:szCs w:val="20"/>
        </w:rPr>
      </w:pPr>
      <w:r w:rsidRPr="001B1DD2">
        <w:rPr>
          <w:rFonts w:cs="Arial"/>
          <w:b/>
          <w:sz w:val="20"/>
          <w:szCs w:val="20"/>
        </w:rPr>
        <w:t>Body Paragraph II and III (maybe even IV)</w:t>
      </w:r>
    </w:p>
    <w:p w14:paraId="495A4E52" w14:textId="77777777" w:rsidR="00FA7ECC" w:rsidRPr="001B1DD2" w:rsidRDefault="00FA7ECC" w:rsidP="001B1DD2">
      <w:pPr>
        <w:pStyle w:val="ListParagraph"/>
        <w:numPr>
          <w:ilvl w:val="1"/>
          <w:numId w:val="33"/>
        </w:numPr>
        <w:spacing w:after="200" w:line="276" w:lineRule="auto"/>
        <w:ind w:left="720"/>
        <w:rPr>
          <w:rFonts w:cs="Arial"/>
          <w:sz w:val="20"/>
          <w:szCs w:val="20"/>
        </w:rPr>
      </w:pPr>
      <w:r w:rsidRPr="001B1DD2">
        <w:rPr>
          <w:rFonts w:cs="Arial"/>
          <w:sz w:val="20"/>
          <w:szCs w:val="20"/>
        </w:rPr>
        <w:t>Discuss the reasons why your organism is an invasive/keystone species</w:t>
      </w:r>
      <w:r w:rsidR="004412E4" w:rsidRPr="001B1DD2">
        <w:rPr>
          <w:rFonts w:cs="Arial"/>
          <w:sz w:val="20"/>
          <w:szCs w:val="20"/>
        </w:rPr>
        <w:t>.</w:t>
      </w:r>
    </w:p>
    <w:p w14:paraId="287B8133" w14:textId="77777777" w:rsidR="00FA7ECC" w:rsidRPr="001B1DD2" w:rsidRDefault="00FA7ECC" w:rsidP="001B1DD2">
      <w:pPr>
        <w:pStyle w:val="ListParagraph"/>
        <w:numPr>
          <w:ilvl w:val="2"/>
          <w:numId w:val="33"/>
        </w:numPr>
        <w:spacing w:after="200" w:line="276" w:lineRule="auto"/>
        <w:ind w:left="1080"/>
        <w:rPr>
          <w:rFonts w:cs="Arial"/>
          <w:sz w:val="20"/>
          <w:szCs w:val="20"/>
        </w:rPr>
      </w:pPr>
      <w:r w:rsidRPr="001B1DD2">
        <w:rPr>
          <w:rFonts w:cs="Arial"/>
          <w:sz w:val="20"/>
          <w:szCs w:val="20"/>
        </w:rPr>
        <w:t xml:space="preserve">Give </w:t>
      </w:r>
      <w:r w:rsidRPr="001B1DD2">
        <w:rPr>
          <w:rFonts w:cs="Arial"/>
          <w:b/>
          <w:sz w:val="20"/>
          <w:szCs w:val="20"/>
        </w:rPr>
        <w:t>specifics</w:t>
      </w:r>
      <w:r w:rsidR="004412E4" w:rsidRPr="001B1DD2">
        <w:rPr>
          <w:rFonts w:cs="Arial"/>
          <w:b/>
          <w:sz w:val="20"/>
          <w:szCs w:val="20"/>
        </w:rPr>
        <w:t>.</w:t>
      </w:r>
    </w:p>
    <w:p w14:paraId="25183A1A" w14:textId="77777777" w:rsidR="00FA7ECC" w:rsidRPr="001B1DD2" w:rsidRDefault="00FA7ECC" w:rsidP="001B1DD2">
      <w:pPr>
        <w:pStyle w:val="ListParagraph"/>
        <w:numPr>
          <w:ilvl w:val="2"/>
          <w:numId w:val="33"/>
        </w:numPr>
        <w:spacing w:after="200" w:line="276" w:lineRule="auto"/>
        <w:ind w:left="1080"/>
        <w:rPr>
          <w:rFonts w:cs="Arial"/>
          <w:sz w:val="20"/>
          <w:szCs w:val="20"/>
        </w:rPr>
      </w:pPr>
      <w:r w:rsidRPr="001B1DD2">
        <w:rPr>
          <w:rFonts w:cs="Arial"/>
          <w:sz w:val="20"/>
          <w:szCs w:val="20"/>
        </w:rPr>
        <w:t xml:space="preserve">Give </w:t>
      </w:r>
      <w:r w:rsidRPr="001B1DD2">
        <w:rPr>
          <w:rFonts w:cs="Arial"/>
          <w:b/>
          <w:sz w:val="20"/>
          <w:szCs w:val="20"/>
        </w:rPr>
        <w:t>details</w:t>
      </w:r>
      <w:r w:rsidR="004412E4" w:rsidRPr="001B1DD2">
        <w:rPr>
          <w:rFonts w:cs="Arial"/>
          <w:b/>
          <w:sz w:val="20"/>
          <w:szCs w:val="20"/>
        </w:rPr>
        <w:t>.</w:t>
      </w:r>
    </w:p>
    <w:p w14:paraId="2D79B03E" w14:textId="77777777" w:rsidR="00FA7ECC" w:rsidRPr="001B1DD2" w:rsidRDefault="00FA7ECC" w:rsidP="001B1DD2">
      <w:pPr>
        <w:pStyle w:val="ListParagraph"/>
        <w:numPr>
          <w:ilvl w:val="2"/>
          <w:numId w:val="33"/>
        </w:numPr>
        <w:spacing w:after="200" w:line="276" w:lineRule="auto"/>
        <w:ind w:left="1080"/>
        <w:rPr>
          <w:rFonts w:cs="Arial"/>
          <w:sz w:val="20"/>
          <w:szCs w:val="20"/>
        </w:rPr>
      </w:pPr>
      <w:r w:rsidRPr="001B1DD2">
        <w:rPr>
          <w:rFonts w:cs="Arial"/>
          <w:sz w:val="20"/>
          <w:szCs w:val="20"/>
        </w:rPr>
        <w:t>Let the reader know why it’s labeled as it is (keystone or invasive)</w:t>
      </w:r>
      <w:r w:rsidR="004412E4" w:rsidRPr="001B1DD2">
        <w:rPr>
          <w:rFonts w:cs="Arial"/>
          <w:sz w:val="20"/>
          <w:szCs w:val="20"/>
        </w:rPr>
        <w:t>.</w:t>
      </w:r>
    </w:p>
    <w:p w14:paraId="306B083A" w14:textId="77777777" w:rsidR="00FA7ECC" w:rsidRPr="001B1DD2" w:rsidRDefault="00FA7ECC" w:rsidP="001B1DD2">
      <w:pPr>
        <w:pStyle w:val="ListParagraph"/>
        <w:numPr>
          <w:ilvl w:val="2"/>
          <w:numId w:val="33"/>
        </w:numPr>
        <w:spacing w:after="200" w:line="276" w:lineRule="auto"/>
        <w:ind w:left="1080"/>
        <w:rPr>
          <w:rFonts w:cs="Arial"/>
          <w:sz w:val="20"/>
          <w:szCs w:val="20"/>
        </w:rPr>
      </w:pPr>
      <w:r w:rsidRPr="001B1DD2">
        <w:rPr>
          <w:rFonts w:cs="Arial"/>
          <w:sz w:val="20"/>
          <w:szCs w:val="20"/>
        </w:rPr>
        <w:t xml:space="preserve">If you are focusing on a </w:t>
      </w:r>
      <w:r w:rsidRPr="00D357B1">
        <w:rPr>
          <w:rFonts w:cs="Arial"/>
          <w:b/>
          <w:sz w:val="20"/>
          <w:szCs w:val="20"/>
        </w:rPr>
        <w:t>particular location,</w:t>
      </w:r>
      <w:r w:rsidRPr="001B1DD2">
        <w:rPr>
          <w:rFonts w:cs="Arial"/>
          <w:sz w:val="20"/>
          <w:szCs w:val="20"/>
        </w:rPr>
        <w:t xml:space="preserve"> tell the reader about that location</w:t>
      </w:r>
      <w:r w:rsidR="004412E4" w:rsidRPr="001B1DD2">
        <w:rPr>
          <w:rFonts w:cs="Arial"/>
          <w:sz w:val="20"/>
          <w:szCs w:val="20"/>
        </w:rPr>
        <w:t>.</w:t>
      </w:r>
    </w:p>
    <w:p w14:paraId="15275A69" w14:textId="77777777" w:rsidR="00FA7ECC" w:rsidRPr="001B1DD2" w:rsidRDefault="00FA7ECC" w:rsidP="001B1DD2">
      <w:pPr>
        <w:pStyle w:val="ListParagraph"/>
        <w:numPr>
          <w:ilvl w:val="2"/>
          <w:numId w:val="33"/>
        </w:numPr>
        <w:spacing w:after="200" w:line="276" w:lineRule="auto"/>
        <w:ind w:left="1080"/>
        <w:rPr>
          <w:rFonts w:cs="Arial"/>
          <w:sz w:val="20"/>
          <w:szCs w:val="20"/>
        </w:rPr>
      </w:pPr>
      <w:r w:rsidRPr="001B1DD2">
        <w:rPr>
          <w:rFonts w:cs="Arial"/>
          <w:sz w:val="20"/>
          <w:szCs w:val="20"/>
        </w:rPr>
        <w:t xml:space="preserve">Tell the reader about the things </w:t>
      </w:r>
      <w:r w:rsidR="004412E4" w:rsidRPr="001B1DD2">
        <w:rPr>
          <w:rFonts w:cs="Arial"/>
          <w:sz w:val="20"/>
          <w:szCs w:val="20"/>
        </w:rPr>
        <w:t>that the organism has</w:t>
      </w:r>
      <w:r w:rsidRPr="001B1DD2">
        <w:rPr>
          <w:rFonts w:cs="Arial"/>
          <w:sz w:val="20"/>
          <w:szCs w:val="20"/>
        </w:rPr>
        <w:t xml:space="preserve"> impacted</w:t>
      </w:r>
      <w:r w:rsidR="004412E4" w:rsidRPr="001B1DD2">
        <w:rPr>
          <w:rFonts w:cs="Arial"/>
          <w:sz w:val="20"/>
          <w:szCs w:val="20"/>
        </w:rPr>
        <w:t>.</w:t>
      </w:r>
    </w:p>
    <w:p w14:paraId="21C4309C" w14:textId="77777777" w:rsidR="004412E4" w:rsidRPr="001B1DD2" w:rsidRDefault="00FA7ECC" w:rsidP="00673DC8">
      <w:pPr>
        <w:pStyle w:val="ListParagraph"/>
        <w:numPr>
          <w:ilvl w:val="3"/>
          <w:numId w:val="33"/>
        </w:numPr>
        <w:spacing w:after="200" w:line="276" w:lineRule="auto"/>
        <w:ind w:left="1440"/>
        <w:rPr>
          <w:rFonts w:cs="Arial"/>
          <w:i/>
          <w:sz w:val="20"/>
          <w:szCs w:val="20"/>
        </w:rPr>
      </w:pPr>
      <w:r w:rsidRPr="00D357B1">
        <w:rPr>
          <w:rFonts w:cs="Arial"/>
          <w:b/>
          <w:sz w:val="20"/>
          <w:szCs w:val="20"/>
        </w:rPr>
        <w:t>For example</w:t>
      </w:r>
      <w:r w:rsidRPr="00D357B1">
        <w:rPr>
          <w:rFonts w:cs="Arial"/>
          <w:sz w:val="20"/>
          <w:szCs w:val="20"/>
        </w:rPr>
        <w:t>:</w:t>
      </w:r>
      <w:r w:rsidRPr="001B1DD2">
        <w:rPr>
          <w:rFonts w:cs="Arial"/>
          <w:i/>
          <w:sz w:val="20"/>
          <w:szCs w:val="20"/>
        </w:rPr>
        <w:t xml:space="preserve"> </w:t>
      </w:r>
      <w:r w:rsidR="004412E4" w:rsidRPr="001B1DD2">
        <w:rPr>
          <w:rFonts w:cs="Arial"/>
          <w:i/>
          <w:sz w:val="20"/>
          <w:szCs w:val="20"/>
        </w:rPr>
        <w:t>T</w:t>
      </w:r>
      <w:r w:rsidRPr="001B1DD2">
        <w:rPr>
          <w:rFonts w:cs="Arial"/>
          <w:i/>
          <w:sz w:val="20"/>
          <w:szCs w:val="20"/>
        </w:rPr>
        <w:t>he wolves of Yellow</w:t>
      </w:r>
      <w:r w:rsidR="004412E4" w:rsidRPr="001B1DD2">
        <w:rPr>
          <w:rFonts w:cs="Arial"/>
          <w:i/>
          <w:sz w:val="20"/>
          <w:szCs w:val="20"/>
        </w:rPr>
        <w:t>s</w:t>
      </w:r>
      <w:r w:rsidRPr="001B1DD2">
        <w:rPr>
          <w:rFonts w:cs="Arial"/>
          <w:i/>
          <w:sz w:val="20"/>
          <w:szCs w:val="20"/>
        </w:rPr>
        <w:t xml:space="preserve">tone feed on the elk population. </w:t>
      </w:r>
    </w:p>
    <w:p w14:paraId="7E898891" w14:textId="77777777" w:rsidR="00FA7ECC" w:rsidRPr="00D357B1" w:rsidRDefault="00FA7ECC" w:rsidP="00D357B1">
      <w:pPr>
        <w:pStyle w:val="ListParagraph"/>
        <w:numPr>
          <w:ilvl w:val="4"/>
          <w:numId w:val="33"/>
        </w:numPr>
        <w:spacing w:after="200" w:line="276" w:lineRule="auto"/>
        <w:ind w:left="1800"/>
        <w:rPr>
          <w:rFonts w:cs="Arial"/>
          <w:sz w:val="20"/>
          <w:szCs w:val="20"/>
        </w:rPr>
      </w:pPr>
      <w:r w:rsidRPr="00D357B1">
        <w:rPr>
          <w:rFonts w:cs="Arial"/>
          <w:sz w:val="20"/>
          <w:szCs w:val="20"/>
        </w:rPr>
        <w:t xml:space="preserve">Tell </w:t>
      </w:r>
      <w:r w:rsidR="004412E4" w:rsidRPr="00D357B1">
        <w:rPr>
          <w:rFonts w:cs="Arial"/>
          <w:sz w:val="20"/>
          <w:szCs w:val="20"/>
        </w:rPr>
        <w:t>the reader</w:t>
      </w:r>
      <w:r w:rsidRPr="00D357B1">
        <w:rPr>
          <w:rFonts w:cs="Arial"/>
          <w:sz w:val="20"/>
          <w:szCs w:val="20"/>
        </w:rPr>
        <w:t xml:space="preserve"> why that’s so important. What do elk do to the environment? How </w:t>
      </w:r>
      <w:r w:rsidR="006335C0" w:rsidRPr="001B1DD2">
        <w:rPr>
          <w:rFonts w:cs="Arial"/>
          <w:sz w:val="20"/>
          <w:szCs w:val="20"/>
        </w:rPr>
        <w:t>might</w:t>
      </w:r>
      <w:r w:rsidR="006335C0" w:rsidRPr="00D357B1">
        <w:rPr>
          <w:rFonts w:cs="Arial"/>
          <w:sz w:val="20"/>
          <w:szCs w:val="20"/>
        </w:rPr>
        <w:t xml:space="preserve"> </w:t>
      </w:r>
      <w:r w:rsidR="006335C0" w:rsidRPr="001B1DD2">
        <w:rPr>
          <w:rFonts w:cs="Arial"/>
          <w:sz w:val="20"/>
          <w:szCs w:val="20"/>
        </w:rPr>
        <w:t xml:space="preserve">maintaining or </w:t>
      </w:r>
      <w:r w:rsidRPr="00D357B1">
        <w:rPr>
          <w:rFonts w:cs="Arial"/>
          <w:sz w:val="20"/>
          <w:szCs w:val="20"/>
        </w:rPr>
        <w:t>decreas</w:t>
      </w:r>
      <w:r w:rsidR="006335C0" w:rsidRPr="001B1DD2">
        <w:rPr>
          <w:rFonts w:cs="Arial"/>
          <w:sz w:val="20"/>
          <w:szCs w:val="20"/>
        </w:rPr>
        <w:t>ing</w:t>
      </w:r>
      <w:r w:rsidRPr="00D357B1">
        <w:rPr>
          <w:rFonts w:cs="Arial"/>
          <w:sz w:val="20"/>
          <w:szCs w:val="20"/>
        </w:rPr>
        <w:t xml:space="preserve"> </w:t>
      </w:r>
      <w:r w:rsidR="006335C0" w:rsidRPr="001B1DD2">
        <w:rPr>
          <w:rFonts w:cs="Arial"/>
          <w:sz w:val="20"/>
          <w:szCs w:val="20"/>
        </w:rPr>
        <w:t>the</w:t>
      </w:r>
      <w:r w:rsidRPr="00D357B1">
        <w:rPr>
          <w:rFonts w:cs="Arial"/>
          <w:sz w:val="20"/>
          <w:szCs w:val="20"/>
        </w:rPr>
        <w:t xml:space="preserve"> </w:t>
      </w:r>
      <w:r w:rsidR="006335C0" w:rsidRPr="001B1DD2">
        <w:rPr>
          <w:rFonts w:cs="Arial"/>
          <w:sz w:val="20"/>
          <w:szCs w:val="20"/>
        </w:rPr>
        <w:t xml:space="preserve">elk </w:t>
      </w:r>
      <w:r w:rsidRPr="00D357B1">
        <w:rPr>
          <w:rFonts w:cs="Arial"/>
          <w:sz w:val="20"/>
          <w:szCs w:val="20"/>
        </w:rPr>
        <w:t>population size be beneficial?</w:t>
      </w:r>
    </w:p>
    <w:p w14:paraId="7D490FD8" w14:textId="77777777" w:rsidR="004412E4" w:rsidRPr="001B1DD2" w:rsidRDefault="00FA7ECC" w:rsidP="00673DC8">
      <w:pPr>
        <w:pStyle w:val="ListParagraph"/>
        <w:numPr>
          <w:ilvl w:val="3"/>
          <w:numId w:val="33"/>
        </w:numPr>
        <w:spacing w:after="200" w:line="276" w:lineRule="auto"/>
        <w:ind w:left="1440"/>
        <w:rPr>
          <w:rFonts w:cs="Arial"/>
          <w:i/>
          <w:sz w:val="20"/>
          <w:szCs w:val="20"/>
        </w:rPr>
      </w:pPr>
      <w:r w:rsidRPr="00D357B1">
        <w:rPr>
          <w:rFonts w:cs="Arial"/>
          <w:b/>
          <w:sz w:val="20"/>
          <w:szCs w:val="20"/>
        </w:rPr>
        <w:t>Another example</w:t>
      </w:r>
      <w:r w:rsidRPr="00D357B1">
        <w:rPr>
          <w:rFonts w:cs="Arial"/>
          <w:sz w:val="20"/>
          <w:szCs w:val="20"/>
        </w:rPr>
        <w:t>:</w:t>
      </w:r>
      <w:r w:rsidRPr="001B1DD2">
        <w:rPr>
          <w:rFonts w:cs="Arial"/>
          <w:i/>
          <w:sz w:val="20"/>
          <w:szCs w:val="20"/>
        </w:rPr>
        <w:t xml:space="preserve"> Jaguars feed on </w:t>
      </w:r>
      <w:r w:rsidR="004412E4" w:rsidRPr="001B1DD2">
        <w:rPr>
          <w:rFonts w:cs="Arial"/>
          <w:i/>
          <w:sz w:val="20"/>
          <w:szCs w:val="20"/>
        </w:rPr>
        <w:t xml:space="preserve">more than </w:t>
      </w:r>
      <w:r w:rsidRPr="001B1DD2">
        <w:rPr>
          <w:rFonts w:cs="Arial"/>
          <w:i/>
          <w:sz w:val="20"/>
          <w:szCs w:val="20"/>
        </w:rPr>
        <w:t>80 different species</w:t>
      </w:r>
      <w:r w:rsidR="004412E4" w:rsidRPr="001B1DD2">
        <w:rPr>
          <w:rFonts w:cs="Arial"/>
          <w:i/>
          <w:sz w:val="20"/>
          <w:szCs w:val="20"/>
        </w:rPr>
        <w:t>.</w:t>
      </w:r>
      <w:r w:rsidRPr="001B1DD2">
        <w:rPr>
          <w:rFonts w:cs="Arial"/>
          <w:i/>
          <w:sz w:val="20"/>
          <w:szCs w:val="20"/>
        </w:rPr>
        <w:t xml:space="preserve"> </w:t>
      </w:r>
    </w:p>
    <w:p w14:paraId="76F1C455" w14:textId="77777777" w:rsidR="00FA7ECC" w:rsidRPr="001B1DD2" w:rsidRDefault="004412E4" w:rsidP="00D357B1">
      <w:pPr>
        <w:pStyle w:val="ListParagraph"/>
        <w:numPr>
          <w:ilvl w:val="4"/>
          <w:numId w:val="33"/>
        </w:numPr>
        <w:spacing w:after="200" w:line="276" w:lineRule="auto"/>
        <w:ind w:left="1800"/>
        <w:rPr>
          <w:rFonts w:cs="Arial"/>
          <w:sz w:val="20"/>
          <w:szCs w:val="20"/>
        </w:rPr>
      </w:pPr>
      <w:r w:rsidRPr="00D357B1">
        <w:rPr>
          <w:rFonts w:cs="Arial"/>
          <w:sz w:val="20"/>
          <w:szCs w:val="20"/>
        </w:rPr>
        <w:t>T</w:t>
      </w:r>
      <w:r w:rsidR="00FA7ECC" w:rsidRPr="00D357B1">
        <w:rPr>
          <w:rFonts w:cs="Arial"/>
          <w:sz w:val="20"/>
          <w:szCs w:val="20"/>
        </w:rPr>
        <w:t xml:space="preserve">ell </w:t>
      </w:r>
      <w:r w:rsidRPr="00D357B1">
        <w:rPr>
          <w:rFonts w:cs="Arial"/>
          <w:sz w:val="20"/>
          <w:szCs w:val="20"/>
        </w:rPr>
        <w:t xml:space="preserve">the reader </w:t>
      </w:r>
      <w:r w:rsidR="00FA7ECC" w:rsidRPr="00D357B1">
        <w:rPr>
          <w:rFonts w:cs="Arial"/>
          <w:sz w:val="20"/>
          <w:szCs w:val="20"/>
        </w:rPr>
        <w:t xml:space="preserve">why that’s important. Tell </w:t>
      </w:r>
      <w:r w:rsidRPr="001B1DD2">
        <w:rPr>
          <w:rFonts w:cs="Arial"/>
          <w:sz w:val="20"/>
          <w:szCs w:val="20"/>
        </w:rPr>
        <w:t>the reader</w:t>
      </w:r>
      <w:r w:rsidRPr="00D357B1">
        <w:rPr>
          <w:rFonts w:cs="Arial"/>
          <w:sz w:val="20"/>
          <w:szCs w:val="20"/>
        </w:rPr>
        <w:t xml:space="preserve"> </w:t>
      </w:r>
      <w:r w:rsidR="00FA7ECC" w:rsidRPr="00D357B1">
        <w:rPr>
          <w:rFonts w:cs="Arial"/>
          <w:sz w:val="20"/>
          <w:szCs w:val="20"/>
        </w:rPr>
        <w:t xml:space="preserve">some things about those species </w:t>
      </w:r>
      <w:r w:rsidRPr="001B1DD2">
        <w:rPr>
          <w:rFonts w:cs="Arial"/>
          <w:sz w:val="20"/>
          <w:szCs w:val="20"/>
        </w:rPr>
        <w:t>that jaguars</w:t>
      </w:r>
      <w:r w:rsidR="00FA7ECC" w:rsidRPr="00D357B1">
        <w:rPr>
          <w:rFonts w:cs="Arial"/>
          <w:sz w:val="20"/>
          <w:szCs w:val="20"/>
        </w:rPr>
        <w:t xml:space="preserve"> feed on. </w:t>
      </w:r>
    </w:p>
    <w:p w14:paraId="3405DC41" w14:textId="77777777" w:rsidR="004412E4" w:rsidRPr="00D357B1" w:rsidRDefault="004412E4" w:rsidP="00D357B1">
      <w:pPr>
        <w:pStyle w:val="ListParagraph"/>
        <w:spacing w:after="200" w:line="276" w:lineRule="auto"/>
        <w:ind w:left="3240"/>
        <w:rPr>
          <w:rFonts w:cs="Arial"/>
          <w:sz w:val="20"/>
          <w:szCs w:val="20"/>
        </w:rPr>
      </w:pPr>
    </w:p>
    <w:p w14:paraId="5FDF6854" w14:textId="77777777" w:rsidR="00FA7ECC" w:rsidRPr="001B1DD2" w:rsidRDefault="00FA7ECC" w:rsidP="001B1DD2">
      <w:pPr>
        <w:pStyle w:val="ListParagraph"/>
        <w:numPr>
          <w:ilvl w:val="0"/>
          <w:numId w:val="33"/>
        </w:numPr>
        <w:spacing w:after="200" w:line="276" w:lineRule="auto"/>
        <w:ind w:left="360" w:hanging="360"/>
        <w:rPr>
          <w:rFonts w:cs="Arial"/>
          <w:b/>
          <w:sz w:val="20"/>
          <w:szCs w:val="20"/>
        </w:rPr>
      </w:pPr>
      <w:r w:rsidRPr="001B1DD2">
        <w:rPr>
          <w:rFonts w:cs="Arial"/>
          <w:b/>
          <w:sz w:val="20"/>
          <w:szCs w:val="20"/>
        </w:rPr>
        <w:t>Body Paragraph IV</w:t>
      </w:r>
      <w:r w:rsidR="004412E4" w:rsidRPr="001B1DD2">
        <w:rPr>
          <w:rFonts w:cs="Arial"/>
          <w:b/>
          <w:sz w:val="20"/>
          <w:szCs w:val="20"/>
        </w:rPr>
        <w:t xml:space="preserve"> (or V)</w:t>
      </w:r>
    </w:p>
    <w:p w14:paraId="18B239A2" w14:textId="77777777" w:rsidR="00FA7ECC" w:rsidRPr="001B1DD2" w:rsidRDefault="00FA7ECC" w:rsidP="001B1DD2">
      <w:pPr>
        <w:pStyle w:val="ListParagraph"/>
        <w:numPr>
          <w:ilvl w:val="1"/>
          <w:numId w:val="33"/>
        </w:numPr>
        <w:spacing w:after="200" w:line="276" w:lineRule="auto"/>
        <w:ind w:left="720"/>
        <w:rPr>
          <w:rFonts w:cs="Arial"/>
          <w:sz w:val="20"/>
          <w:szCs w:val="20"/>
        </w:rPr>
      </w:pPr>
      <w:r w:rsidRPr="001B1DD2">
        <w:rPr>
          <w:rFonts w:cs="Arial"/>
          <w:sz w:val="20"/>
          <w:szCs w:val="20"/>
        </w:rPr>
        <w:t xml:space="preserve">Talk about how </w:t>
      </w:r>
      <w:r w:rsidRPr="001B1DD2">
        <w:rPr>
          <w:rFonts w:cs="Arial"/>
          <w:b/>
          <w:sz w:val="20"/>
          <w:szCs w:val="20"/>
        </w:rPr>
        <w:t>humans</w:t>
      </w:r>
      <w:r w:rsidRPr="001B1DD2">
        <w:rPr>
          <w:rFonts w:cs="Arial"/>
          <w:sz w:val="20"/>
          <w:szCs w:val="20"/>
        </w:rPr>
        <w:t xml:space="preserve"> have impacted this species</w:t>
      </w:r>
      <w:r w:rsidR="004412E4" w:rsidRPr="001B1DD2">
        <w:rPr>
          <w:rFonts w:cs="Arial"/>
          <w:sz w:val="20"/>
          <w:szCs w:val="20"/>
        </w:rPr>
        <w:t>.</w:t>
      </w:r>
    </w:p>
    <w:p w14:paraId="0859AA89" w14:textId="77777777" w:rsidR="00FA7ECC" w:rsidRPr="001B1DD2" w:rsidRDefault="00FA7ECC" w:rsidP="00673DC8">
      <w:pPr>
        <w:pStyle w:val="ListParagraph"/>
        <w:numPr>
          <w:ilvl w:val="2"/>
          <w:numId w:val="33"/>
        </w:numPr>
        <w:spacing w:after="200" w:line="276" w:lineRule="auto"/>
        <w:ind w:left="1080"/>
        <w:rPr>
          <w:rFonts w:cs="Arial"/>
          <w:sz w:val="20"/>
          <w:szCs w:val="20"/>
        </w:rPr>
      </w:pPr>
      <w:r w:rsidRPr="001B1DD2">
        <w:rPr>
          <w:rFonts w:cs="Arial"/>
          <w:sz w:val="20"/>
          <w:szCs w:val="20"/>
        </w:rPr>
        <w:t>Did we introduce it?</w:t>
      </w:r>
    </w:p>
    <w:p w14:paraId="72F00376" w14:textId="77777777" w:rsidR="00FA7ECC" w:rsidRPr="001B1DD2" w:rsidRDefault="00FA7ECC" w:rsidP="00673DC8">
      <w:pPr>
        <w:pStyle w:val="ListParagraph"/>
        <w:numPr>
          <w:ilvl w:val="2"/>
          <w:numId w:val="33"/>
        </w:numPr>
        <w:spacing w:after="200" w:line="276" w:lineRule="auto"/>
        <w:ind w:left="1080"/>
        <w:rPr>
          <w:rFonts w:cs="Arial"/>
          <w:sz w:val="20"/>
          <w:szCs w:val="20"/>
        </w:rPr>
      </w:pPr>
      <w:r w:rsidRPr="001B1DD2">
        <w:rPr>
          <w:rFonts w:cs="Arial"/>
          <w:sz w:val="20"/>
          <w:szCs w:val="20"/>
        </w:rPr>
        <w:t>Are we overhunting it?</w:t>
      </w:r>
    </w:p>
    <w:p w14:paraId="7CC1C0D2" w14:textId="77777777" w:rsidR="00FA7ECC" w:rsidRPr="001B1DD2" w:rsidRDefault="00FA7ECC" w:rsidP="00673DC8">
      <w:pPr>
        <w:pStyle w:val="ListParagraph"/>
        <w:numPr>
          <w:ilvl w:val="2"/>
          <w:numId w:val="33"/>
        </w:numPr>
        <w:spacing w:after="200" w:line="276" w:lineRule="auto"/>
        <w:ind w:left="1080"/>
        <w:rPr>
          <w:rFonts w:cs="Arial"/>
          <w:sz w:val="20"/>
          <w:szCs w:val="20"/>
        </w:rPr>
      </w:pPr>
      <w:r w:rsidRPr="001B1DD2">
        <w:rPr>
          <w:rFonts w:cs="Arial"/>
          <w:sz w:val="20"/>
          <w:szCs w:val="20"/>
        </w:rPr>
        <w:t xml:space="preserve">Human impacts on the species play a huge role in biodiversity; if we </w:t>
      </w:r>
      <w:r w:rsidR="004412E4" w:rsidRPr="001B1DD2">
        <w:rPr>
          <w:rFonts w:cs="Arial"/>
          <w:sz w:val="20"/>
          <w:szCs w:val="20"/>
        </w:rPr>
        <w:t xml:space="preserve">introduced it or </w:t>
      </w:r>
      <w:r w:rsidRPr="001B1DD2">
        <w:rPr>
          <w:rFonts w:cs="Arial"/>
          <w:sz w:val="20"/>
          <w:szCs w:val="20"/>
        </w:rPr>
        <w:t>are overhunting it</w:t>
      </w:r>
      <w:r w:rsidR="007B31DF" w:rsidRPr="001B1DD2">
        <w:rPr>
          <w:rFonts w:cs="Arial"/>
          <w:sz w:val="20"/>
          <w:szCs w:val="20"/>
        </w:rPr>
        <w:t>,</w:t>
      </w:r>
      <w:r w:rsidRPr="001B1DD2">
        <w:rPr>
          <w:rFonts w:cs="Arial"/>
          <w:sz w:val="20"/>
          <w:szCs w:val="20"/>
        </w:rPr>
        <w:t xml:space="preserve"> then we are impacting the biodiversity. </w:t>
      </w:r>
    </w:p>
    <w:p w14:paraId="300F3B57" w14:textId="77777777" w:rsidR="00FA7ECC" w:rsidRPr="001B1DD2" w:rsidRDefault="00FA7ECC" w:rsidP="001B1DD2">
      <w:pPr>
        <w:pStyle w:val="ListParagraph"/>
        <w:ind w:left="1800"/>
        <w:rPr>
          <w:rFonts w:cs="Arial"/>
          <w:sz w:val="20"/>
          <w:szCs w:val="20"/>
        </w:rPr>
      </w:pPr>
    </w:p>
    <w:p w14:paraId="5364469B" w14:textId="77777777" w:rsidR="00D20231" w:rsidRDefault="00D20231">
      <w:pPr>
        <w:rPr>
          <w:rFonts w:cs="Arial"/>
          <w:b/>
          <w:sz w:val="20"/>
          <w:szCs w:val="20"/>
        </w:rPr>
      </w:pPr>
      <w:r>
        <w:rPr>
          <w:rFonts w:cs="Arial"/>
          <w:b/>
          <w:sz w:val="20"/>
          <w:szCs w:val="20"/>
        </w:rPr>
        <w:br w:type="page"/>
      </w:r>
    </w:p>
    <w:p w14:paraId="48F58585" w14:textId="77777777" w:rsidR="00FA7ECC" w:rsidRPr="001B1DD2" w:rsidRDefault="00FA7ECC" w:rsidP="001B1DD2">
      <w:pPr>
        <w:pStyle w:val="ListParagraph"/>
        <w:numPr>
          <w:ilvl w:val="0"/>
          <w:numId w:val="33"/>
        </w:numPr>
        <w:spacing w:after="200" w:line="276" w:lineRule="auto"/>
        <w:ind w:left="360" w:hanging="360"/>
        <w:rPr>
          <w:rFonts w:cs="Arial"/>
          <w:b/>
          <w:sz w:val="20"/>
          <w:szCs w:val="20"/>
        </w:rPr>
      </w:pPr>
      <w:r w:rsidRPr="001B1DD2">
        <w:rPr>
          <w:rFonts w:cs="Arial"/>
          <w:b/>
          <w:sz w:val="20"/>
          <w:szCs w:val="20"/>
        </w:rPr>
        <w:t xml:space="preserve">Body Paragraph V </w:t>
      </w:r>
      <w:r w:rsidR="004412E4" w:rsidRPr="001B1DD2">
        <w:rPr>
          <w:rFonts w:cs="Arial"/>
          <w:b/>
          <w:sz w:val="20"/>
          <w:szCs w:val="20"/>
        </w:rPr>
        <w:t>(or VI)</w:t>
      </w:r>
    </w:p>
    <w:p w14:paraId="0E1017A9" w14:textId="77777777" w:rsidR="00FA7ECC" w:rsidRPr="001B1DD2" w:rsidRDefault="00FA7ECC" w:rsidP="001B1DD2">
      <w:pPr>
        <w:pStyle w:val="ListParagraph"/>
        <w:numPr>
          <w:ilvl w:val="1"/>
          <w:numId w:val="33"/>
        </w:numPr>
        <w:spacing w:after="200" w:line="276" w:lineRule="auto"/>
        <w:ind w:left="720"/>
        <w:rPr>
          <w:rFonts w:cs="Arial"/>
          <w:sz w:val="20"/>
          <w:szCs w:val="20"/>
        </w:rPr>
      </w:pPr>
      <w:r w:rsidRPr="001B1DD2">
        <w:rPr>
          <w:rFonts w:cs="Arial"/>
          <w:sz w:val="20"/>
          <w:szCs w:val="20"/>
        </w:rPr>
        <w:t>Solutions</w:t>
      </w:r>
    </w:p>
    <w:p w14:paraId="1A6867CB" w14:textId="77777777" w:rsidR="00FA7ECC" w:rsidRPr="00D357B1" w:rsidRDefault="00FA7ECC" w:rsidP="00673DC8">
      <w:pPr>
        <w:pStyle w:val="ListParagraph"/>
        <w:numPr>
          <w:ilvl w:val="2"/>
          <w:numId w:val="33"/>
        </w:numPr>
        <w:spacing w:after="200" w:line="276" w:lineRule="auto"/>
        <w:ind w:left="1080"/>
        <w:rPr>
          <w:rFonts w:cs="Arial"/>
          <w:sz w:val="20"/>
          <w:szCs w:val="20"/>
        </w:rPr>
      </w:pPr>
      <w:r w:rsidRPr="00D357B1">
        <w:rPr>
          <w:rFonts w:cs="Arial"/>
          <w:sz w:val="20"/>
          <w:szCs w:val="20"/>
        </w:rPr>
        <w:t xml:space="preserve">If you are writing about a </w:t>
      </w:r>
      <w:r w:rsidRPr="00D357B1">
        <w:rPr>
          <w:rFonts w:cs="Arial"/>
          <w:b/>
          <w:sz w:val="20"/>
          <w:szCs w:val="20"/>
        </w:rPr>
        <w:t>keystone</w:t>
      </w:r>
      <w:r w:rsidRPr="00D357B1">
        <w:rPr>
          <w:rFonts w:cs="Arial"/>
          <w:sz w:val="20"/>
          <w:szCs w:val="20"/>
        </w:rPr>
        <w:t xml:space="preserve"> species:</w:t>
      </w:r>
    </w:p>
    <w:p w14:paraId="32628F78" w14:textId="77777777" w:rsidR="00FA7ECC" w:rsidRPr="001B1DD2" w:rsidRDefault="00FA7ECC" w:rsidP="00673DC8">
      <w:pPr>
        <w:pStyle w:val="ListParagraph"/>
        <w:numPr>
          <w:ilvl w:val="3"/>
          <w:numId w:val="33"/>
        </w:numPr>
        <w:spacing w:after="200" w:line="276" w:lineRule="auto"/>
        <w:ind w:left="1440"/>
        <w:rPr>
          <w:rFonts w:cs="Arial"/>
          <w:sz w:val="20"/>
          <w:szCs w:val="20"/>
        </w:rPr>
      </w:pPr>
      <w:r w:rsidRPr="001B1DD2">
        <w:rPr>
          <w:rFonts w:cs="Arial"/>
          <w:sz w:val="20"/>
          <w:szCs w:val="20"/>
        </w:rPr>
        <w:t xml:space="preserve">What would happen if we took the species out of its environment? </w:t>
      </w:r>
    </w:p>
    <w:p w14:paraId="0A26B554" w14:textId="77777777" w:rsidR="00FA7ECC" w:rsidRPr="001B1DD2" w:rsidRDefault="00FA7ECC" w:rsidP="00673DC8">
      <w:pPr>
        <w:pStyle w:val="ListParagraph"/>
        <w:numPr>
          <w:ilvl w:val="3"/>
          <w:numId w:val="33"/>
        </w:numPr>
        <w:spacing w:after="200" w:line="276" w:lineRule="auto"/>
        <w:ind w:left="1440"/>
        <w:rPr>
          <w:rFonts w:cs="Arial"/>
          <w:sz w:val="20"/>
          <w:szCs w:val="20"/>
        </w:rPr>
      </w:pPr>
      <w:r w:rsidRPr="001B1DD2">
        <w:rPr>
          <w:rFonts w:cs="Arial"/>
          <w:sz w:val="20"/>
          <w:szCs w:val="20"/>
        </w:rPr>
        <w:t xml:space="preserve">What could we do to fix the problem of </w:t>
      </w:r>
      <w:r w:rsidR="004412E4" w:rsidRPr="001B1DD2">
        <w:rPr>
          <w:rFonts w:cs="Arial"/>
          <w:sz w:val="20"/>
          <w:szCs w:val="20"/>
        </w:rPr>
        <w:t>its extinction</w:t>
      </w:r>
      <w:r w:rsidRPr="001B1DD2">
        <w:rPr>
          <w:rFonts w:cs="Arial"/>
          <w:sz w:val="20"/>
          <w:szCs w:val="20"/>
        </w:rPr>
        <w:t>?</w:t>
      </w:r>
    </w:p>
    <w:p w14:paraId="0A071CFA" w14:textId="77777777" w:rsidR="00FA7ECC" w:rsidRPr="001B1DD2" w:rsidRDefault="00FA7ECC" w:rsidP="00673DC8">
      <w:pPr>
        <w:pStyle w:val="ListParagraph"/>
        <w:numPr>
          <w:ilvl w:val="3"/>
          <w:numId w:val="33"/>
        </w:numPr>
        <w:spacing w:after="200" w:line="276" w:lineRule="auto"/>
        <w:ind w:left="1440"/>
        <w:rPr>
          <w:rFonts w:cs="Arial"/>
          <w:i/>
          <w:sz w:val="20"/>
          <w:szCs w:val="20"/>
        </w:rPr>
      </w:pPr>
      <w:r w:rsidRPr="001B1DD2">
        <w:rPr>
          <w:rFonts w:cs="Arial"/>
          <w:sz w:val="20"/>
          <w:szCs w:val="20"/>
        </w:rPr>
        <w:t xml:space="preserve">Is it being overhunted? Could we fix that somehow? (Laws, bans, </w:t>
      </w:r>
      <w:proofErr w:type="gramStart"/>
      <w:r w:rsidRPr="001B1DD2">
        <w:rPr>
          <w:rFonts w:cs="Arial"/>
          <w:sz w:val="20"/>
          <w:szCs w:val="20"/>
        </w:rPr>
        <w:t>rally</w:t>
      </w:r>
      <w:proofErr w:type="gramEnd"/>
      <w:r w:rsidRPr="001B1DD2">
        <w:rPr>
          <w:rFonts w:cs="Arial"/>
          <w:sz w:val="20"/>
          <w:szCs w:val="20"/>
        </w:rPr>
        <w:t xml:space="preserve">, </w:t>
      </w:r>
      <w:proofErr w:type="gramStart"/>
      <w:r w:rsidRPr="001B1DD2">
        <w:rPr>
          <w:rFonts w:cs="Arial"/>
          <w:sz w:val="20"/>
          <w:szCs w:val="20"/>
        </w:rPr>
        <w:t>raise awareness, etc</w:t>
      </w:r>
      <w:proofErr w:type="gramEnd"/>
      <w:r w:rsidRPr="001B1DD2">
        <w:rPr>
          <w:rFonts w:cs="Arial"/>
          <w:sz w:val="20"/>
          <w:szCs w:val="20"/>
        </w:rPr>
        <w:t>.)</w:t>
      </w:r>
    </w:p>
    <w:p w14:paraId="4DEF64E8" w14:textId="77777777" w:rsidR="00FA7ECC" w:rsidRPr="00D357B1" w:rsidRDefault="00FA7ECC" w:rsidP="00673DC8">
      <w:pPr>
        <w:pStyle w:val="ListParagraph"/>
        <w:numPr>
          <w:ilvl w:val="2"/>
          <w:numId w:val="33"/>
        </w:numPr>
        <w:tabs>
          <w:tab w:val="left" w:pos="1080"/>
        </w:tabs>
        <w:spacing w:after="200" w:line="276" w:lineRule="auto"/>
        <w:ind w:left="1080"/>
        <w:rPr>
          <w:rFonts w:cs="Arial"/>
          <w:sz w:val="20"/>
          <w:szCs w:val="20"/>
        </w:rPr>
      </w:pPr>
      <w:r w:rsidRPr="00D357B1">
        <w:rPr>
          <w:rFonts w:cs="Arial"/>
          <w:sz w:val="20"/>
          <w:szCs w:val="20"/>
        </w:rPr>
        <w:t xml:space="preserve">If it’s an </w:t>
      </w:r>
      <w:r w:rsidRPr="00D357B1">
        <w:rPr>
          <w:rFonts w:cs="Arial"/>
          <w:b/>
          <w:sz w:val="20"/>
          <w:szCs w:val="20"/>
        </w:rPr>
        <w:t>invasive</w:t>
      </w:r>
      <w:r w:rsidRPr="00D357B1">
        <w:rPr>
          <w:rFonts w:cs="Arial"/>
          <w:sz w:val="20"/>
          <w:szCs w:val="20"/>
        </w:rPr>
        <w:t xml:space="preserve"> species:</w:t>
      </w:r>
    </w:p>
    <w:p w14:paraId="73FEFA0F" w14:textId="77777777" w:rsidR="00FA7ECC" w:rsidRPr="001B1DD2" w:rsidRDefault="00FA7ECC" w:rsidP="00673DC8">
      <w:pPr>
        <w:pStyle w:val="ListParagraph"/>
        <w:numPr>
          <w:ilvl w:val="3"/>
          <w:numId w:val="33"/>
        </w:numPr>
        <w:spacing w:after="200" w:line="276" w:lineRule="auto"/>
        <w:ind w:left="1440"/>
        <w:rPr>
          <w:rFonts w:cs="Arial"/>
          <w:sz w:val="20"/>
          <w:szCs w:val="20"/>
        </w:rPr>
      </w:pPr>
      <w:r w:rsidRPr="001B1DD2">
        <w:rPr>
          <w:rFonts w:cs="Arial"/>
          <w:sz w:val="20"/>
          <w:szCs w:val="20"/>
        </w:rPr>
        <w:t>What can we do to get rid of the species?</w:t>
      </w:r>
    </w:p>
    <w:p w14:paraId="17CC133A" w14:textId="77777777" w:rsidR="004412E4" w:rsidRPr="001B1DD2" w:rsidRDefault="004412E4" w:rsidP="00673DC8">
      <w:pPr>
        <w:pStyle w:val="ListParagraph"/>
        <w:numPr>
          <w:ilvl w:val="3"/>
          <w:numId w:val="33"/>
        </w:numPr>
        <w:spacing w:after="200" w:line="276" w:lineRule="auto"/>
        <w:ind w:left="1440"/>
        <w:rPr>
          <w:rFonts w:cs="Arial"/>
          <w:sz w:val="20"/>
          <w:szCs w:val="20"/>
        </w:rPr>
      </w:pPr>
      <w:r w:rsidRPr="001B1DD2">
        <w:rPr>
          <w:rFonts w:cs="Arial"/>
          <w:sz w:val="20"/>
          <w:szCs w:val="20"/>
        </w:rPr>
        <w:t>What could we do to counteract/mitigate the problems it is causing?</w:t>
      </w:r>
    </w:p>
    <w:p w14:paraId="0B0A62A1" w14:textId="77777777" w:rsidR="00FA7ECC" w:rsidRPr="001B1DD2" w:rsidRDefault="00FA7ECC" w:rsidP="00673DC8">
      <w:pPr>
        <w:pStyle w:val="ListParagraph"/>
        <w:numPr>
          <w:ilvl w:val="2"/>
          <w:numId w:val="33"/>
        </w:numPr>
        <w:spacing w:after="200" w:line="276" w:lineRule="auto"/>
        <w:ind w:left="1080"/>
        <w:rPr>
          <w:rFonts w:cs="Arial"/>
          <w:sz w:val="20"/>
          <w:szCs w:val="20"/>
        </w:rPr>
      </w:pPr>
      <w:r w:rsidRPr="001B1DD2">
        <w:rPr>
          <w:rFonts w:cs="Arial"/>
          <w:sz w:val="20"/>
          <w:szCs w:val="20"/>
        </w:rPr>
        <w:t xml:space="preserve">This can be </w:t>
      </w:r>
      <w:r w:rsidRPr="001B1DD2">
        <w:rPr>
          <w:rFonts w:cs="Arial"/>
          <w:b/>
          <w:sz w:val="20"/>
          <w:szCs w:val="20"/>
        </w:rPr>
        <w:t>your</w:t>
      </w:r>
      <w:r w:rsidRPr="001B1DD2">
        <w:rPr>
          <w:rFonts w:cs="Arial"/>
          <w:sz w:val="20"/>
          <w:szCs w:val="20"/>
        </w:rPr>
        <w:t xml:space="preserve"> unique suggestion of a solution, but it would be good to have a resource to </w:t>
      </w:r>
      <w:r w:rsidR="004412E4" w:rsidRPr="001B1DD2">
        <w:rPr>
          <w:rFonts w:cs="Arial"/>
          <w:sz w:val="20"/>
          <w:szCs w:val="20"/>
        </w:rPr>
        <w:t>c</w:t>
      </w:r>
      <w:r w:rsidRPr="001B1DD2">
        <w:rPr>
          <w:rFonts w:cs="Arial"/>
          <w:sz w:val="20"/>
          <w:szCs w:val="20"/>
        </w:rPr>
        <w:t>ite</w:t>
      </w:r>
      <w:r w:rsidR="004412E4" w:rsidRPr="001B1DD2">
        <w:rPr>
          <w:rFonts w:cs="Arial"/>
          <w:sz w:val="20"/>
          <w:szCs w:val="20"/>
        </w:rPr>
        <w:t>—</w:t>
      </w:r>
      <w:r w:rsidRPr="001B1DD2">
        <w:rPr>
          <w:rFonts w:cs="Arial"/>
          <w:sz w:val="20"/>
          <w:szCs w:val="20"/>
        </w:rPr>
        <w:t xml:space="preserve">especially if you are suggesting solutions that are already </w:t>
      </w:r>
      <w:r w:rsidR="004412E4" w:rsidRPr="001B1DD2">
        <w:rPr>
          <w:rFonts w:cs="Arial"/>
          <w:sz w:val="20"/>
          <w:szCs w:val="20"/>
        </w:rPr>
        <w:t>being implemented.</w:t>
      </w:r>
    </w:p>
    <w:p w14:paraId="287663B3" w14:textId="77777777" w:rsidR="004412E4" w:rsidRPr="001B1DD2" w:rsidRDefault="004412E4" w:rsidP="00D357B1">
      <w:pPr>
        <w:pStyle w:val="ListParagraph"/>
        <w:spacing w:after="200" w:line="276" w:lineRule="auto"/>
        <w:ind w:left="1800"/>
        <w:rPr>
          <w:rFonts w:cs="Arial"/>
          <w:sz w:val="20"/>
          <w:szCs w:val="20"/>
        </w:rPr>
      </w:pPr>
    </w:p>
    <w:p w14:paraId="60DBA01E" w14:textId="77777777" w:rsidR="00FA7ECC" w:rsidRPr="001B1DD2" w:rsidRDefault="00FA7ECC" w:rsidP="001B1DD2">
      <w:pPr>
        <w:pStyle w:val="ListParagraph"/>
        <w:numPr>
          <w:ilvl w:val="0"/>
          <w:numId w:val="33"/>
        </w:numPr>
        <w:spacing w:after="200" w:line="276" w:lineRule="auto"/>
        <w:ind w:left="360" w:hanging="360"/>
        <w:rPr>
          <w:rFonts w:cs="Arial"/>
          <w:b/>
          <w:sz w:val="20"/>
          <w:szCs w:val="20"/>
        </w:rPr>
      </w:pPr>
      <w:r w:rsidRPr="001B1DD2">
        <w:rPr>
          <w:rFonts w:cs="Arial"/>
          <w:b/>
          <w:sz w:val="20"/>
          <w:szCs w:val="20"/>
        </w:rPr>
        <w:t xml:space="preserve">Conclusion </w:t>
      </w:r>
    </w:p>
    <w:p w14:paraId="649A93C9" w14:textId="77777777" w:rsidR="00FA7ECC" w:rsidRPr="001B1DD2" w:rsidRDefault="00FA7ECC" w:rsidP="001B1DD2">
      <w:pPr>
        <w:pStyle w:val="ListParagraph"/>
        <w:numPr>
          <w:ilvl w:val="1"/>
          <w:numId w:val="33"/>
        </w:numPr>
        <w:spacing w:after="200" w:line="276" w:lineRule="auto"/>
        <w:ind w:left="720"/>
        <w:rPr>
          <w:rFonts w:cs="Arial"/>
          <w:sz w:val="20"/>
          <w:szCs w:val="20"/>
        </w:rPr>
      </w:pPr>
      <w:r w:rsidRPr="001B1DD2">
        <w:rPr>
          <w:rFonts w:cs="Arial"/>
          <w:sz w:val="20"/>
          <w:szCs w:val="20"/>
        </w:rPr>
        <w:t>Summarize everything the paper presented</w:t>
      </w:r>
      <w:r w:rsidR="004412E4" w:rsidRPr="001B1DD2">
        <w:rPr>
          <w:rFonts w:cs="Arial"/>
          <w:sz w:val="20"/>
          <w:szCs w:val="20"/>
        </w:rPr>
        <w:t>.</w:t>
      </w:r>
      <w:r w:rsidRPr="001B1DD2">
        <w:rPr>
          <w:rFonts w:cs="Arial"/>
          <w:sz w:val="20"/>
          <w:szCs w:val="20"/>
        </w:rPr>
        <w:t xml:space="preserve"> </w:t>
      </w:r>
    </w:p>
    <w:p w14:paraId="19246DA6" w14:textId="77777777" w:rsidR="0019534C" w:rsidRDefault="0019534C" w:rsidP="00FA7ECC">
      <w:pPr>
        <w:pStyle w:val="ListParagraph"/>
        <w:ind w:left="1440"/>
        <w:rPr>
          <w:rFonts w:ascii="Constantia" w:hAnsi="Constantia" w:cs="Consolas"/>
        </w:rPr>
        <w:sectPr w:rsidR="0019534C" w:rsidSect="00722D88">
          <w:headerReference w:type="default" r:id="rId46"/>
          <w:footerReference w:type="default" r:id="rId47"/>
          <w:pgSz w:w="12240" w:h="15840"/>
          <w:pgMar w:top="1440" w:right="1080" w:bottom="1080" w:left="1080" w:header="720" w:footer="720" w:gutter="0"/>
          <w:cols w:space="720"/>
        </w:sectPr>
      </w:pPr>
    </w:p>
    <w:p w14:paraId="258F34CD" w14:textId="77777777" w:rsidR="00FA7ECC" w:rsidRPr="00D20231" w:rsidRDefault="00FA7ECC" w:rsidP="0019534C">
      <w:pPr>
        <w:pStyle w:val="02-studentheadA"/>
      </w:pPr>
      <w:bookmarkStart w:id="11" w:name="comm2_7"/>
      <w:bookmarkEnd w:id="11"/>
      <w:r w:rsidRPr="00D20231">
        <w:t>Example Paper</w:t>
      </w:r>
      <w:r w:rsidR="00B55FCF" w:rsidRPr="00D20231">
        <w:t xml:space="preserve"> Layout</w:t>
      </w:r>
    </w:p>
    <w:p w14:paraId="01E9587F" w14:textId="77777777" w:rsidR="0019534C" w:rsidRPr="00D20231" w:rsidRDefault="0019534C" w:rsidP="0019534C">
      <w:pPr>
        <w:pStyle w:val="02-studentheadA"/>
      </w:pPr>
    </w:p>
    <w:p w14:paraId="6FF4A034" w14:textId="77777777" w:rsidR="00FA7ECC" w:rsidRPr="00D20231" w:rsidRDefault="00FA7ECC" w:rsidP="00673DC8">
      <w:pPr>
        <w:pStyle w:val="01-LessonplanBlevelhead"/>
        <w:jc w:val="center"/>
        <w:rPr>
          <w:sz w:val="32"/>
          <w:szCs w:val="32"/>
        </w:rPr>
      </w:pPr>
      <w:r w:rsidRPr="00D20231">
        <w:rPr>
          <w:sz w:val="32"/>
          <w:szCs w:val="32"/>
        </w:rPr>
        <w:t>Jaguars</w:t>
      </w:r>
      <w:r w:rsidR="00017C6F" w:rsidRPr="00D20231">
        <w:rPr>
          <w:sz w:val="32"/>
          <w:szCs w:val="32"/>
        </w:rPr>
        <w:t>—</w:t>
      </w:r>
      <w:r w:rsidRPr="00D20231">
        <w:rPr>
          <w:sz w:val="32"/>
          <w:szCs w:val="32"/>
        </w:rPr>
        <w:t xml:space="preserve">Keystone Species </w:t>
      </w:r>
      <w:r w:rsidRPr="00D20231">
        <w:rPr>
          <w:b w:val="0"/>
          <w:i/>
          <w:sz w:val="32"/>
          <w:szCs w:val="32"/>
        </w:rPr>
        <w:t>(title)</w:t>
      </w:r>
    </w:p>
    <w:p w14:paraId="16B2E135" w14:textId="77777777" w:rsidR="00FA7ECC" w:rsidRPr="00D20231" w:rsidRDefault="00FA7ECC" w:rsidP="00673DC8">
      <w:pPr>
        <w:pStyle w:val="01-Lessonplantext"/>
        <w:jc w:val="center"/>
        <w:rPr>
          <w:sz w:val="28"/>
          <w:szCs w:val="28"/>
        </w:rPr>
      </w:pPr>
      <w:r w:rsidRPr="00D20231">
        <w:rPr>
          <w:sz w:val="28"/>
          <w:szCs w:val="28"/>
        </w:rPr>
        <w:t xml:space="preserve">Jane Smith </w:t>
      </w:r>
      <w:r w:rsidRPr="00D20231">
        <w:rPr>
          <w:i/>
          <w:sz w:val="28"/>
          <w:szCs w:val="28"/>
        </w:rPr>
        <w:t>(name)</w:t>
      </w:r>
    </w:p>
    <w:p w14:paraId="67767176" w14:textId="77777777" w:rsidR="00FA7ECC" w:rsidRPr="00D20231" w:rsidRDefault="00FA7ECC" w:rsidP="00673DC8">
      <w:pPr>
        <w:pStyle w:val="01-Lessonplantext"/>
        <w:jc w:val="center"/>
        <w:rPr>
          <w:sz w:val="28"/>
          <w:szCs w:val="28"/>
        </w:rPr>
      </w:pPr>
      <w:r w:rsidRPr="00D20231">
        <w:rPr>
          <w:sz w:val="28"/>
          <w:szCs w:val="28"/>
        </w:rPr>
        <w:t xml:space="preserve">Biology </w:t>
      </w:r>
      <w:r w:rsidRPr="00D20231">
        <w:rPr>
          <w:i/>
          <w:sz w:val="28"/>
          <w:szCs w:val="28"/>
        </w:rPr>
        <w:t>(class)</w:t>
      </w:r>
    </w:p>
    <w:p w14:paraId="45EBB972" w14:textId="77777777" w:rsidR="00FA7ECC" w:rsidRPr="00D20231" w:rsidRDefault="00FA7ECC" w:rsidP="00673DC8">
      <w:pPr>
        <w:pStyle w:val="01-Lessonplantext"/>
        <w:jc w:val="center"/>
        <w:rPr>
          <w:sz w:val="28"/>
          <w:szCs w:val="28"/>
        </w:rPr>
      </w:pPr>
      <w:r w:rsidRPr="00D20231">
        <w:rPr>
          <w:sz w:val="28"/>
          <w:szCs w:val="28"/>
        </w:rPr>
        <w:t xml:space="preserve">Ms. Schwab </w:t>
      </w:r>
      <w:r w:rsidRPr="00D20231">
        <w:rPr>
          <w:i/>
          <w:sz w:val="28"/>
          <w:szCs w:val="28"/>
        </w:rPr>
        <w:t>(teacher)</w:t>
      </w:r>
    </w:p>
    <w:p w14:paraId="7F3634BC" w14:textId="77777777" w:rsidR="00FA7ECC" w:rsidRPr="00D20231" w:rsidRDefault="00FA7ECC" w:rsidP="00673DC8">
      <w:pPr>
        <w:pStyle w:val="01-Lessonplantext"/>
        <w:jc w:val="center"/>
        <w:rPr>
          <w:i/>
          <w:sz w:val="28"/>
          <w:szCs w:val="28"/>
        </w:rPr>
      </w:pPr>
      <w:r w:rsidRPr="00D20231">
        <w:rPr>
          <w:sz w:val="28"/>
          <w:szCs w:val="28"/>
        </w:rPr>
        <w:t xml:space="preserve">May 27, 2014 </w:t>
      </w:r>
      <w:r w:rsidRPr="00D20231">
        <w:rPr>
          <w:i/>
          <w:sz w:val="28"/>
          <w:szCs w:val="28"/>
        </w:rPr>
        <w:t>(due date)</w:t>
      </w:r>
    </w:p>
    <w:p w14:paraId="5D9206D5" w14:textId="77777777" w:rsidR="00FA7ECC" w:rsidRPr="00D20231" w:rsidRDefault="00673DC8" w:rsidP="0019534C">
      <w:pPr>
        <w:pStyle w:val="02-stdentheadB"/>
      </w:pPr>
      <w:r w:rsidRPr="00D20231">
        <w:t>Actual Paper</w:t>
      </w:r>
    </w:p>
    <w:p w14:paraId="461D0101" w14:textId="77777777" w:rsidR="00FA7ECC" w:rsidRPr="00D20231" w:rsidRDefault="00FA7ECC" w:rsidP="0019534C">
      <w:pPr>
        <w:pStyle w:val="01-Lessonplantext"/>
        <w:numPr>
          <w:ilvl w:val="0"/>
          <w:numId w:val="104"/>
        </w:numPr>
        <w:spacing w:line="360" w:lineRule="auto"/>
        <w:rPr>
          <w:sz w:val="32"/>
          <w:szCs w:val="32"/>
        </w:rPr>
      </w:pPr>
      <w:r w:rsidRPr="00D20231">
        <w:rPr>
          <w:sz w:val="32"/>
          <w:szCs w:val="32"/>
        </w:rPr>
        <w:t>Introduction</w:t>
      </w:r>
    </w:p>
    <w:p w14:paraId="61BC6538" w14:textId="77777777" w:rsidR="00FA7ECC" w:rsidRPr="00D20231" w:rsidRDefault="00FA7ECC" w:rsidP="0019534C">
      <w:pPr>
        <w:pStyle w:val="01-Lessonplantext"/>
        <w:numPr>
          <w:ilvl w:val="0"/>
          <w:numId w:val="104"/>
        </w:numPr>
        <w:spacing w:line="360" w:lineRule="auto"/>
        <w:rPr>
          <w:sz w:val="32"/>
          <w:szCs w:val="32"/>
        </w:rPr>
      </w:pPr>
      <w:r w:rsidRPr="00D20231">
        <w:rPr>
          <w:sz w:val="32"/>
          <w:szCs w:val="32"/>
        </w:rPr>
        <w:t xml:space="preserve">Discussion of </w:t>
      </w:r>
      <w:r w:rsidR="00A445F4" w:rsidRPr="00D20231">
        <w:rPr>
          <w:sz w:val="32"/>
          <w:szCs w:val="32"/>
        </w:rPr>
        <w:t>o</w:t>
      </w:r>
      <w:r w:rsidRPr="00D20231">
        <w:rPr>
          <w:sz w:val="32"/>
          <w:szCs w:val="32"/>
        </w:rPr>
        <w:t>rganism</w:t>
      </w:r>
    </w:p>
    <w:p w14:paraId="1383F7BA" w14:textId="77777777" w:rsidR="00FA7ECC" w:rsidRPr="00D20231" w:rsidRDefault="00FA7ECC" w:rsidP="0019534C">
      <w:pPr>
        <w:pStyle w:val="01-Lessonplantext"/>
        <w:numPr>
          <w:ilvl w:val="0"/>
          <w:numId w:val="104"/>
        </w:numPr>
        <w:spacing w:line="360" w:lineRule="auto"/>
        <w:rPr>
          <w:sz w:val="32"/>
          <w:szCs w:val="32"/>
        </w:rPr>
      </w:pPr>
      <w:r w:rsidRPr="00D20231">
        <w:rPr>
          <w:sz w:val="32"/>
          <w:szCs w:val="32"/>
        </w:rPr>
        <w:t xml:space="preserve">Discussion of why/how it’s </w:t>
      </w:r>
      <w:r w:rsidR="00A445F4" w:rsidRPr="00D20231">
        <w:rPr>
          <w:sz w:val="32"/>
          <w:szCs w:val="32"/>
        </w:rPr>
        <w:t xml:space="preserve">an </w:t>
      </w:r>
      <w:r w:rsidRPr="00D20231">
        <w:rPr>
          <w:sz w:val="32"/>
          <w:szCs w:val="32"/>
        </w:rPr>
        <w:t xml:space="preserve">invasive </w:t>
      </w:r>
      <w:r w:rsidRPr="00D20231">
        <w:rPr>
          <w:b/>
          <w:sz w:val="32"/>
          <w:szCs w:val="32"/>
        </w:rPr>
        <w:t>or</w:t>
      </w:r>
      <w:r w:rsidRPr="00D20231">
        <w:rPr>
          <w:sz w:val="32"/>
          <w:szCs w:val="32"/>
        </w:rPr>
        <w:t xml:space="preserve"> keystone species</w:t>
      </w:r>
    </w:p>
    <w:p w14:paraId="48C36101" w14:textId="77777777" w:rsidR="00FA7ECC" w:rsidRPr="00D20231" w:rsidRDefault="00FA7ECC" w:rsidP="00C51E5D">
      <w:pPr>
        <w:pStyle w:val="01-Lessonplantext"/>
        <w:numPr>
          <w:ilvl w:val="0"/>
          <w:numId w:val="104"/>
        </w:numPr>
        <w:spacing w:after="0" w:line="360" w:lineRule="auto"/>
        <w:rPr>
          <w:sz w:val="32"/>
          <w:szCs w:val="32"/>
        </w:rPr>
      </w:pPr>
      <w:r w:rsidRPr="00D20231">
        <w:rPr>
          <w:sz w:val="32"/>
          <w:szCs w:val="32"/>
        </w:rPr>
        <w:t>Discussion of solution</w:t>
      </w:r>
    </w:p>
    <w:p w14:paraId="0A6D3351" w14:textId="77777777" w:rsidR="00FA7ECC" w:rsidRPr="00C51E5D" w:rsidRDefault="00FA7ECC" w:rsidP="00D20231">
      <w:pPr>
        <w:pStyle w:val="01-Lessonplantext"/>
        <w:numPr>
          <w:ilvl w:val="0"/>
          <w:numId w:val="106"/>
        </w:numPr>
        <w:rPr>
          <w:sz w:val="28"/>
          <w:szCs w:val="28"/>
        </w:rPr>
      </w:pPr>
      <w:r w:rsidRPr="00C51E5D">
        <w:rPr>
          <w:b/>
          <w:sz w:val="28"/>
          <w:szCs w:val="28"/>
        </w:rPr>
        <w:t>If you are writing about an invasive species</w:t>
      </w:r>
      <w:r w:rsidR="00A445F4" w:rsidRPr="00C51E5D">
        <w:rPr>
          <w:b/>
          <w:sz w:val="28"/>
          <w:szCs w:val="28"/>
        </w:rPr>
        <w:t>,</w:t>
      </w:r>
      <w:r w:rsidRPr="00C51E5D">
        <w:rPr>
          <w:sz w:val="28"/>
          <w:szCs w:val="28"/>
        </w:rPr>
        <w:t xml:space="preserve"> how could we get rid of it? </w:t>
      </w:r>
    </w:p>
    <w:p w14:paraId="1A5656A3" w14:textId="77777777" w:rsidR="00FA7ECC" w:rsidRPr="00C51E5D" w:rsidRDefault="00FA7ECC" w:rsidP="00D20231">
      <w:pPr>
        <w:pStyle w:val="01-Lessonplantext"/>
        <w:numPr>
          <w:ilvl w:val="0"/>
          <w:numId w:val="106"/>
        </w:numPr>
        <w:rPr>
          <w:sz w:val="28"/>
          <w:szCs w:val="28"/>
        </w:rPr>
      </w:pPr>
      <w:r w:rsidRPr="00C51E5D">
        <w:rPr>
          <w:b/>
          <w:sz w:val="28"/>
          <w:szCs w:val="28"/>
        </w:rPr>
        <w:t>If you are writing about a keystone species</w:t>
      </w:r>
      <w:r w:rsidR="00A445F4" w:rsidRPr="00C51E5D">
        <w:rPr>
          <w:b/>
          <w:sz w:val="28"/>
          <w:szCs w:val="28"/>
        </w:rPr>
        <w:t>,</w:t>
      </w:r>
      <w:r w:rsidRPr="00C51E5D">
        <w:rPr>
          <w:sz w:val="28"/>
          <w:szCs w:val="28"/>
        </w:rPr>
        <w:t xml:space="preserve"> how could we protect it?</w:t>
      </w:r>
    </w:p>
    <w:p w14:paraId="7D466522" w14:textId="77777777" w:rsidR="00FA7ECC" w:rsidRPr="00C51E5D" w:rsidRDefault="00FA7ECC" w:rsidP="00D20231">
      <w:pPr>
        <w:pStyle w:val="01-Lessonplantext"/>
        <w:numPr>
          <w:ilvl w:val="0"/>
          <w:numId w:val="106"/>
        </w:numPr>
        <w:spacing w:after="300"/>
        <w:rPr>
          <w:sz w:val="28"/>
          <w:szCs w:val="28"/>
        </w:rPr>
      </w:pPr>
      <w:r w:rsidRPr="00C51E5D">
        <w:rPr>
          <w:b/>
          <w:sz w:val="28"/>
          <w:szCs w:val="28"/>
        </w:rPr>
        <w:t>If you are writing about a keystone species</w:t>
      </w:r>
      <w:r w:rsidR="00A445F4" w:rsidRPr="00C51E5D">
        <w:rPr>
          <w:b/>
          <w:sz w:val="28"/>
          <w:szCs w:val="28"/>
        </w:rPr>
        <w:t>,</w:t>
      </w:r>
      <w:r w:rsidRPr="00C51E5D">
        <w:rPr>
          <w:sz w:val="28"/>
          <w:szCs w:val="28"/>
        </w:rPr>
        <w:t xml:space="preserve"> what </w:t>
      </w:r>
      <w:r w:rsidR="00A445F4" w:rsidRPr="00C51E5D">
        <w:rPr>
          <w:sz w:val="28"/>
          <w:szCs w:val="28"/>
        </w:rPr>
        <w:t xml:space="preserve">could we do </w:t>
      </w:r>
      <w:r w:rsidRPr="00C51E5D">
        <w:rPr>
          <w:sz w:val="28"/>
          <w:szCs w:val="28"/>
        </w:rPr>
        <w:t>if it went extinct?</w:t>
      </w:r>
    </w:p>
    <w:p w14:paraId="10A2B2DB" w14:textId="77777777" w:rsidR="00FA7ECC" w:rsidRPr="005F25D1" w:rsidRDefault="00FA7ECC" w:rsidP="00FA7ECC">
      <w:pPr>
        <w:pStyle w:val="01-Lessonplantext"/>
        <w:numPr>
          <w:ilvl w:val="0"/>
          <w:numId w:val="104"/>
        </w:numPr>
        <w:spacing w:before="200" w:line="360" w:lineRule="auto"/>
        <w:rPr>
          <w:sz w:val="32"/>
          <w:szCs w:val="32"/>
        </w:rPr>
      </w:pPr>
      <w:r w:rsidRPr="00D20231">
        <w:rPr>
          <w:sz w:val="32"/>
          <w:szCs w:val="32"/>
        </w:rPr>
        <w:t>Conclusion</w:t>
      </w:r>
    </w:p>
    <w:p w14:paraId="4CB42571" w14:textId="77777777" w:rsidR="00FA7ECC" w:rsidRDefault="00673DC8" w:rsidP="0019534C">
      <w:pPr>
        <w:pStyle w:val="02-stdentheadB"/>
      </w:pPr>
      <w:r w:rsidRPr="008B73FC">
        <w:t>Works Cited</w:t>
      </w:r>
    </w:p>
    <w:p w14:paraId="360D4E7F" w14:textId="77777777" w:rsidR="00FA7ECC" w:rsidRPr="008B73FC" w:rsidRDefault="00FA7ECC" w:rsidP="00673DC8">
      <w:pPr>
        <w:pStyle w:val="01-Lessonplantext"/>
        <w:rPr>
          <w:rFonts w:ascii="Times New Roman" w:hAnsi="Times New Roman"/>
          <w:sz w:val="28"/>
        </w:rPr>
      </w:pPr>
      <w:proofErr w:type="gramStart"/>
      <w:r w:rsidRPr="00D357B1">
        <w:t>Estrada, E. (2007).</w:t>
      </w:r>
      <w:proofErr w:type="gramEnd"/>
      <w:r w:rsidRPr="00D357B1">
        <w:t xml:space="preserve"> </w:t>
      </w:r>
      <w:proofErr w:type="gramStart"/>
      <w:r w:rsidRPr="00D357B1">
        <w:t>Characterization of topological keystone species.</w:t>
      </w:r>
      <w:proofErr w:type="gramEnd"/>
      <w:r w:rsidRPr="00D357B1">
        <w:t xml:space="preserve"> </w:t>
      </w:r>
      <w:r w:rsidRPr="00385897">
        <w:rPr>
          <w:i/>
        </w:rPr>
        <w:t>Ecological Complexity,</w:t>
      </w:r>
      <w:r w:rsidRPr="00D357B1">
        <w:t xml:space="preserve"> 4(1</w:t>
      </w:r>
      <w:r w:rsidR="00DA1F70">
        <w:t>–</w:t>
      </w:r>
      <w:r w:rsidRPr="00D357B1">
        <w:t>2), 48</w:t>
      </w:r>
      <w:r w:rsidR="00D65033">
        <w:rPr>
          <w:rFonts w:ascii="Times New Roman" w:hAnsi="Times New Roman"/>
        </w:rPr>
        <w:t>–</w:t>
      </w:r>
      <w:r w:rsidRPr="00D357B1">
        <w:t>57.</w:t>
      </w:r>
    </w:p>
    <w:p w14:paraId="37892DF0" w14:textId="77777777" w:rsidR="00FA7ECC" w:rsidRDefault="00FA7ECC" w:rsidP="00673DC8">
      <w:pPr>
        <w:pStyle w:val="01-Lessonplantext"/>
        <w:rPr>
          <w:rFonts w:ascii="Times New Roman" w:hAnsi="Times New Roman"/>
        </w:rPr>
      </w:pPr>
      <w:r w:rsidRPr="00D357B1">
        <w:t>Keystone Species. (2014</w:t>
      </w:r>
      <w:r w:rsidR="00CB45E8">
        <w:t>, May 11</w:t>
      </w:r>
      <w:r w:rsidRPr="00D357B1">
        <w:t xml:space="preserve">). </w:t>
      </w:r>
      <w:r w:rsidR="00231EC4">
        <w:t xml:space="preserve"> </w:t>
      </w:r>
      <w:r w:rsidR="00CB45E8">
        <w:t xml:space="preserve">Retrieved </w:t>
      </w:r>
      <w:r w:rsidRPr="00D357B1">
        <w:t>fro</w:t>
      </w:r>
      <w:r w:rsidR="00231EC4">
        <w:t xml:space="preserve">m </w:t>
      </w:r>
      <w:r w:rsidRPr="00D357B1">
        <w:t>http://education.</w:t>
      </w:r>
      <w:r w:rsidRPr="00D357B1">
        <w:rPr>
          <w:rFonts w:cs="Arial"/>
        </w:rPr>
        <w:t>nationalgeographi</w:t>
      </w:r>
      <w:r w:rsidRPr="002E7942">
        <w:rPr>
          <w:rFonts w:cs="Arial"/>
        </w:rPr>
        <w:t>c</w:t>
      </w:r>
      <w:r w:rsidR="00E92484" w:rsidRPr="002E7942">
        <w:rPr>
          <w:rFonts w:cs="Arial"/>
        </w:rPr>
        <w:t>.</w:t>
      </w:r>
      <w:r w:rsidR="00EC59DE" w:rsidRPr="002E7942">
        <w:rPr>
          <w:rFonts w:cs="Arial"/>
        </w:rPr>
        <w:t>com.</w:t>
      </w:r>
    </w:p>
    <w:p w14:paraId="24B414D3" w14:textId="77777777" w:rsidR="00FA7ECC" w:rsidRPr="00673DC8" w:rsidRDefault="00FA7ECC" w:rsidP="0019534C">
      <w:pPr>
        <w:pStyle w:val="02-stdentheadB"/>
      </w:pPr>
      <w:r w:rsidRPr="00673DC8">
        <w:t xml:space="preserve">Example </w:t>
      </w:r>
      <w:r w:rsidR="00D20231">
        <w:t>of how to use in-text citations</w:t>
      </w:r>
    </w:p>
    <w:p w14:paraId="2B8FA4D1" w14:textId="77777777" w:rsidR="00FA7ECC" w:rsidRPr="00673DC8" w:rsidRDefault="00FA7ECC" w:rsidP="00673DC8">
      <w:pPr>
        <w:pStyle w:val="01-Lessonplanbullettext"/>
      </w:pPr>
      <w:r w:rsidRPr="00673DC8">
        <w:t xml:space="preserve">If you used the </w:t>
      </w:r>
      <w:r w:rsidRPr="00D20231">
        <w:rPr>
          <w:b/>
        </w:rPr>
        <w:t>first</w:t>
      </w:r>
      <w:r w:rsidRPr="00673DC8">
        <w:t xml:space="preserve"> reference, you would cite the source in your paper by putting (Estrada, 2007).</w:t>
      </w:r>
    </w:p>
    <w:p w14:paraId="40B2A850" w14:textId="77777777" w:rsidR="00FA7ECC" w:rsidRPr="00673DC8" w:rsidRDefault="00FA7ECC" w:rsidP="00673DC8">
      <w:pPr>
        <w:pStyle w:val="01-Lessonplanbullettext"/>
      </w:pPr>
      <w:r w:rsidRPr="00673DC8">
        <w:t xml:space="preserve">If you used the </w:t>
      </w:r>
      <w:r w:rsidRPr="00D20231">
        <w:rPr>
          <w:b/>
        </w:rPr>
        <w:t>second</w:t>
      </w:r>
      <w:r w:rsidRPr="00673DC8">
        <w:t xml:space="preserve"> reference, you would cite the source in your paper by putting (</w:t>
      </w:r>
      <w:r w:rsidRPr="00D357B1">
        <w:rPr>
          <w:i/>
        </w:rPr>
        <w:t>Keystone Species</w:t>
      </w:r>
      <w:r w:rsidRPr="00D20231">
        <w:rPr>
          <w:i/>
        </w:rPr>
        <w:t>,</w:t>
      </w:r>
      <w:r w:rsidRPr="00673DC8">
        <w:t xml:space="preserve"> 2014). </w:t>
      </w:r>
    </w:p>
    <w:p w14:paraId="20EFDC5B" w14:textId="77777777" w:rsidR="0019534C" w:rsidRDefault="0019534C" w:rsidP="0019534C">
      <w:pPr>
        <w:pStyle w:val="studentA"/>
        <w:sectPr w:rsidR="0019534C" w:rsidSect="00722D88">
          <w:pgSz w:w="12240" w:h="15840"/>
          <w:pgMar w:top="1440" w:right="1080" w:bottom="1080" w:left="1080" w:header="720" w:footer="720" w:gutter="0"/>
          <w:cols w:space="720"/>
        </w:sectPr>
      </w:pPr>
    </w:p>
    <w:p w14:paraId="2CE559FD" w14:textId="77777777" w:rsidR="00FA7ECC" w:rsidRPr="00D357B1" w:rsidRDefault="00FA7ECC" w:rsidP="0019534C">
      <w:pPr>
        <w:pStyle w:val="02-studentheadA"/>
      </w:pPr>
      <w:bookmarkStart w:id="12" w:name="comm2_8"/>
      <w:bookmarkEnd w:id="12"/>
      <w:r w:rsidRPr="00673DC8">
        <w:t>Helpful links for students to use when researching their species of choice</w:t>
      </w:r>
    </w:p>
    <w:p w14:paraId="75BA0AF6" w14:textId="77777777" w:rsidR="00FA7ECC" w:rsidRPr="00D357B1" w:rsidRDefault="00FA7ECC" w:rsidP="0019534C">
      <w:pPr>
        <w:pStyle w:val="02-stdentheadB"/>
      </w:pPr>
      <w:r w:rsidRPr="00D357B1">
        <w:t>Keystone Species Examples</w:t>
      </w:r>
    </w:p>
    <w:p w14:paraId="7D436737" w14:textId="77777777" w:rsidR="00FA7ECC" w:rsidRPr="00D357B1" w:rsidRDefault="003E150F" w:rsidP="00673DC8">
      <w:pPr>
        <w:pStyle w:val="01-Lessonplanbullettext"/>
        <w:rPr>
          <w:rStyle w:val="Hyperlink"/>
        </w:rPr>
      </w:pPr>
      <w:hyperlink r:id="rId48" w:history="1">
        <w:r w:rsidR="00FA7ECC" w:rsidRPr="00D357B1">
          <w:rPr>
            <w:rStyle w:val="Hyperlink"/>
          </w:rPr>
          <w:t>http://examples.yourdictionary.com/examples-of-keystone-species.html</w:t>
        </w:r>
      </w:hyperlink>
      <w:r w:rsidR="002E7942">
        <w:t xml:space="preserve"> </w:t>
      </w:r>
      <w:r w:rsidR="002E7942" w:rsidRPr="001B6373">
        <w:rPr>
          <w:noProof/>
          <w:szCs w:val="20"/>
        </w:rPr>
        <w:drawing>
          <wp:inline distT="0" distB="0" distL="0" distR="0" wp14:anchorId="11A74CA8" wp14:editId="5A3485B9">
            <wp:extent cx="133350" cy="133350"/>
            <wp:effectExtent l="25400" t="0" r="0" b="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002E7942">
        <w:rPr>
          <w:rStyle w:val="Hyperlink"/>
        </w:rPr>
        <w:t xml:space="preserve"> </w:t>
      </w:r>
    </w:p>
    <w:p w14:paraId="1DDB9FE5" w14:textId="77777777" w:rsidR="00FA7ECC" w:rsidRPr="00D357B1" w:rsidRDefault="003E150F" w:rsidP="00673DC8">
      <w:pPr>
        <w:pStyle w:val="01-Lessonplanbullettext"/>
        <w:rPr>
          <w:rStyle w:val="Hyperlink"/>
        </w:rPr>
      </w:pPr>
      <w:hyperlink r:id="rId49" w:history="1">
        <w:r w:rsidR="00FA7ECC" w:rsidRPr="00D357B1">
          <w:rPr>
            <w:rStyle w:val="Hyperlink"/>
          </w:rPr>
          <w:t>http://animals.about.com/od/animalswildlife101/f/keystonespecies.htm</w:t>
        </w:r>
      </w:hyperlink>
      <w:r w:rsidR="002E7942">
        <w:t xml:space="preserve"> </w:t>
      </w:r>
      <w:r w:rsidR="002E7942" w:rsidRPr="001B6373">
        <w:rPr>
          <w:noProof/>
          <w:szCs w:val="20"/>
        </w:rPr>
        <w:drawing>
          <wp:inline distT="0" distB="0" distL="0" distR="0" wp14:anchorId="2BFAE8FE" wp14:editId="53C9297F">
            <wp:extent cx="133350" cy="133350"/>
            <wp:effectExtent l="25400" t="0" r="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0D91D1DC" w14:textId="77777777" w:rsidR="00FA7ECC" w:rsidRPr="00D357B1" w:rsidRDefault="003E150F" w:rsidP="00673DC8">
      <w:pPr>
        <w:pStyle w:val="01-Lessonplanbullettext"/>
        <w:rPr>
          <w:rStyle w:val="Strong"/>
          <w:rFonts w:asciiTheme="majorHAnsi" w:hAnsiTheme="majorHAnsi"/>
          <w:shd w:val="clear" w:color="auto" w:fill="FFFFFF"/>
        </w:rPr>
      </w:pPr>
      <w:hyperlink r:id="rId50" w:history="1">
        <w:r w:rsidR="00FA7ECC" w:rsidRPr="00D357B1">
          <w:rPr>
            <w:rStyle w:val="Hyperlink"/>
          </w:rPr>
          <w:t>http://education.nationalgeographic.com/education/encyclopedia/keystone-species/?ar_a=1</w:t>
        </w:r>
      </w:hyperlink>
      <w:r w:rsidR="002E7942">
        <w:t xml:space="preserve"> </w:t>
      </w:r>
      <w:r w:rsidR="002E7942" w:rsidRPr="001B6373">
        <w:rPr>
          <w:noProof/>
          <w:szCs w:val="20"/>
        </w:rPr>
        <w:drawing>
          <wp:inline distT="0" distB="0" distL="0" distR="0" wp14:anchorId="6749C314" wp14:editId="13CDBD38">
            <wp:extent cx="133350" cy="133350"/>
            <wp:effectExtent l="2540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00FA7ECC" w:rsidRPr="00D357B1">
        <w:rPr>
          <w:rFonts w:asciiTheme="majorHAnsi" w:hAnsiTheme="majorHAnsi"/>
        </w:rPr>
        <w:br/>
      </w:r>
    </w:p>
    <w:p w14:paraId="2E2CAB35" w14:textId="77777777" w:rsidR="00FA7ECC" w:rsidRPr="00FE2F57" w:rsidRDefault="00FA7ECC" w:rsidP="00FE2F57">
      <w:pPr>
        <w:pStyle w:val="02-stdentheadB"/>
      </w:pPr>
      <w:r w:rsidRPr="00D357B1">
        <w:t>Invasive Species Examples</w:t>
      </w:r>
    </w:p>
    <w:p w14:paraId="02B0D245" w14:textId="77777777" w:rsidR="00FA7ECC" w:rsidRPr="00D357B1" w:rsidRDefault="003E150F" w:rsidP="00673DC8">
      <w:pPr>
        <w:pStyle w:val="01-Lessonplanbullettext"/>
        <w:rPr>
          <w:rStyle w:val="Hyperlink"/>
        </w:rPr>
      </w:pPr>
      <w:hyperlink r:id="rId51" w:history="1">
        <w:r w:rsidR="00FA7ECC" w:rsidRPr="00D357B1">
          <w:rPr>
            <w:rStyle w:val="Hyperlink"/>
          </w:rPr>
          <w:t>http://www.nwf.org/Wildlife/Threats-to-Wildlife/Invasive-Species.aspx</w:t>
        </w:r>
      </w:hyperlink>
      <w:r w:rsidR="002E7942">
        <w:t xml:space="preserve"> </w:t>
      </w:r>
      <w:r w:rsidR="002E7942" w:rsidRPr="001B6373">
        <w:rPr>
          <w:noProof/>
          <w:szCs w:val="20"/>
        </w:rPr>
        <w:drawing>
          <wp:inline distT="0" distB="0" distL="0" distR="0" wp14:anchorId="56E0D6D9" wp14:editId="0A9F23F1">
            <wp:extent cx="133350" cy="133350"/>
            <wp:effectExtent l="25400" t="0" r="0" b="0"/>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547F5584" w14:textId="77777777" w:rsidR="00FA7ECC" w:rsidRPr="00D357B1" w:rsidRDefault="003E150F" w:rsidP="00673DC8">
      <w:pPr>
        <w:pStyle w:val="01-Lessonplanbullettext"/>
        <w:rPr>
          <w:rStyle w:val="Hyperlink"/>
        </w:rPr>
      </w:pPr>
      <w:hyperlink r:id="rId52" w:history="1">
        <w:r w:rsidR="00FA7ECC" w:rsidRPr="00D20231">
          <w:rPr>
            <w:rStyle w:val="Hyperlink"/>
          </w:rPr>
          <w:t>http://www.invasivespeciesinfo.gov/animals/main.shtml</w:t>
        </w:r>
      </w:hyperlink>
      <w:r w:rsidR="002E7942">
        <w:t xml:space="preserve"> </w:t>
      </w:r>
      <w:r w:rsidR="002E7942" w:rsidRPr="001B6373">
        <w:rPr>
          <w:noProof/>
          <w:szCs w:val="20"/>
        </w:rPr>
        <w:drawing>
          <wp:inline distT="0" distB="0" distL="0" distR="0" wp14:anchorId="1632979D" wp14:editId="2DEF2B51">
            <wp:extent cx="133350" cy="133350"/>
            <wp:effectExtent l="25400" t="0" r="0" b="0"/>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3400887D" w14:textId="77777777" w:rsidR="00FA7ECC" w:rsidRPr="00D20231" w:rsidRDefault="003E150F" w:rsidP="00673DC8">
      <w:pPr>
        <w:pStyle w:val="01-Lessonplanbullettext"/>
        <w:rPr>
          <w:rStyle w:val="Hyperlink"/>
        </w:rPr>
      </w:pPr>
      <w:hyperlink r:id="rId53" w:history="1">
        <w:r w:rsidR="00FA7ECC" w:rsidRPr="00D357B1">
          <w:rPr>
            <w:rStyle w:val="Hyperlink"/>
          </w:rPr>
          <w:t>http://science.jrank.org/pages/3669/Invasive-Species-Examples-invasions.html</w:t>
        </w:r>
      </w:hyperlink>
      <w:r w:rsidR="002E7942">
        <w:t xml:space="preserve"> </w:t>
      </w:r>
      <w:r w:rsidR="002E7942" w:rsidRPr="001B6373">
        <w:rPr>
          <w:noProof/>
          <w:szCs w:val="20"/>
        </w:rPr>
        <w:drawing>
          <wp:inline distT="0" distB="0" distL="0" distR="0" wp14:anchorId="4B5D8EA1" wp14:editId="5F3585E9">
            <wp:extent cx="133350" cy="133350"/>
            <wp:effectExtent l="25400" t="0" r="0" b="0"/>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13810498" w14:textId="77777777" w:rsidR="00FA7ECC" w:rsidRDefault="00FA7ECC">
      <w:pPr>
        <w:rPr>
          <w:b/>
        </w:rPr>
      </w:pPr>
    </w:p>
    <w:p w14:paraId="579A053F" w14:textId="77777777" w:rsidR="00FA7ECC" w:rsidRDefault="00FA7ECC">
      <w:pPr>
        <w:rPr>
          <w:b/>
        </w:rPr>
        <w:sectPr w:rsidR="00FA7ECC" w:rsidSect="00722D88">
          <w:pgSz w:w="12240" w:h="15840"/>
          <w:pgMar w:top="1440" w:right="1080" w:bottom="1080" w:left="1080" w:header="720" w:footer="720" w:gutter="0"/>
          <w:cols w:space="720"/>
        </w:sectPr>
      </w:pPr>
    </w:p>
    <w:p w14:paraId="4AC82D69" w14:textId="77777777" w:rsidR="00DC6686" w:rsidRPr="00020387" w:rsidRDefault="00DC6686" w:rsidP="00020387">
      <w:pPr>
        <w:spacing w:line="360" w:lineRule="auto"/>
        <w:jc w:val="center"/>
        <w:rPr>
          <w:b/>
          <w:color w:val="000000"/>
          <w:sz w:val="28"/>
          <w:szCs w:val="28"/>
        </w:rPr>
      </w:pPr>
      <w:bookmarkStart w:id="13" w:name="comm2_9"/>
      <w:bookmarkEnd w:id="13"/>
      <w:r w:rsidRPr="00020387">
        <w:rPr>
          <w:b/>
          <w:color w:val="000000"/>
          <w:sz w:val="28"/>
          <w:szCs w:val="28"/>
        </w:rPr>
        <w:t>Peer Review Checklist</w:t>
      </w:r>
    </w:p>
    <w:p w14:paraId="7C82E1B8" w14:textId="77777777" w:rsidR="00DC6686" w:rsidRDefault="00DC6686" w:rsidP="00EE31C7">
      <w:pPr>
        <w:spacing w:line="360" w:lineRule="auto"/>
        <w:rPr>
          <w:color w:val="000000"/>
          <w:szCs w:val="36"/>
        </w:rPr>
      </w:pPr>
    </w:p>
    <w:p w14:paraId="441A421C" w14:textId="77777777" w:rsidR="00226909" w:rsidRDefault="00226909" w:rsidP="00EE31C7">
      <w:pPr>
        <w:spacing w:line="360" w:lineRule="auto"/>
        <w:rPr>
          <w:color w:val="000000"/>
          <w:szCs w:val="36"/>
        </w:rPr>
      </w:pPr>
      <w:r w:rsidRPr="00082638">
        <w:rPr>
          <w:color w:val="000000"/>
          <w:szCs w:val="36"/>
        </w:rPr>
        <w:t>Author’s Name: __</w:t>
      </w:r>
      <w:r>
        <w:rPr>
          <w:color w:val="000000"/>
          <w:szCs w:val="36"/>
        </w:rPr>
        <w:t>_____________</w:t>
      </w:r>
      <w:r w:rsidR="00EE31C7">
        <w:rPr>
          <w:color w:val="000000"/>
          <w:szCs w:val="36"/>
        </w:rPr>
        <w:t>_</w:t>
      </w:r>
      <w:r>
        <w:rPr>
          <w:color w:val="000000"/>
          <w:szCs w:val="36"/>
        </w:rPr>
        <w:t>_______</w:t>
      </w:r>
      <w:r w:rsidR="00EE31C7">
        <w:rPr>
          <w:color w:val="000000"/>
          <w:szCs w:val="36"/>
        </w:rPr>
        <w:tab/>
      </w:r>
      <w:r w:rsidRPr="00226909">
        <w:rPr>
          <w:rFonts w:cs="Arial"/>
        </w:rPr>
        <w:t>Initial Peer Review Date</w:t>
      </w:r>
      <w:r w:rsidR="00EE31C7">
        <w:rPr>
          <w:color w:val="000000"/>
          <w:szCs w:val="36"/>
        </w:rPr>
        <w:t>: ________</w:t>
      </w:r>
      <w:r>
        <w:rPr>
          <w:color w:val="000000"/>
          <w:szCs w:val="36"/>
        </w:rPr>
        <w:t>________</w:t>
      </w:r>
      <w:r w:rsidRPr="00082638">
        <w:rPr>
          <w:color w:val="000000"/>
          <w:szCs w:val="36"/>
        </w:rPr>
        <w:t>_</w:t>
      </w:r>
    </w:p>
    <w:p w14:paraId="3E670629" w14:textId="77777777" w:rsidR="00FA7ECC" w:rsidRPr="00226909" w:rsidRDefault="00FA7ECC" w:rsidP="00EE31C7">
      <w:pPr>
        <w:spacing w:line="360" w:lineRule="auto"/>
        <w:rPr>
          <w:rFonts w:cs="Arial"/>
        </w:rPr>
      </w:pPr>
      <w:r w:rsidRPr="00226909">
        <w:rPr>
          <w:rFonts w:cs="Arial"/>
        </w:rPr>
        <w:t>Peer Reviewer</w:t>
      </w:r>
      <w:r w:rsidR="00AB5E04" w:rsidRPr="00226909">
        <w:rPr>
          <w:rFonts w:cs="Arial"/>
        </w:rPr>
        <w:t>’s Name</w:t>
      </w:r>
      <w:r w:rsidRPr="00226909">
        <w:rPr>
          <w:rFonts w:cs="Arial"/>
        </w:rPr>
        <w:t>: _____</w:t>
      </w:r>
      <w:r w:rsidR="00EE31C7">
        <w:rPr>
          <w:rFonts w:cs="Arial"/>
        </w:rPr>
        <w:t>____________</w:t>
      </w:r>
      <w:r w:rsidR="00EE31C7">
        <w:rPr>
          <w:rFonts w:cs="Arial"/>
        </w:rPr>
        <w:tab/>
      </w:r>
      <w:r w:rsidRPr="00226909">
        <w:rPr>
          <w:rFonts w:cs="Arial"/>
        </w:rPr>
        <w:t>Final</w:t>
      </w:r>
      <w:r w:rsidR="00EE31C7">
        <w:rPr>
          <w:rFonts w:cs="Arial"/>
        </w:rPr>
        <w:t xml:space="preserve"> Self-Check Date: ___________________</w:t>
      </w:r>
      <w:r w:rsidR="00EE31C7" w:rsidRPr="00226909">
        <w:rPr>
          <w:rFonts w:cs="Arial"/>
        </w:rPr>
        <w:t xml:space="preserve"> </w:t>
      </w:r>
    </w:p>
    <w:tbl>
      <w:tblPr>
        <w:tblStyle w:val="TableGrid"/>
        <w:tblW w:w="10080" w:type="dxa"/>
        <w:tblInd w:w="108" w:type="dxa"/>
        <w:tblLayout w:type="fixed"/>
        <w:tblLook w:val="04A0" w:firstRow="1" w:lastRow="0" w:firstColumn="1" w:lastColumn="0" w:noHBand="0" w:noVBand="1"/>
      </w:tblPr>
      <w:tblGrid>
        <w:gridCol w:w="2340"/>
        <w:gridCol w:w="1260"/>
        <w:gridCol w:w="1320"/>
        <w:gridCol w:w="1290"/>
        <w:gridCol w:w="3870"/>
      </w:tblGrid>
      <w:tr w:rsidR="00EE31C7" w:rsidRPr="00DE1016" w14:paraId="727D8ED8" w14:textId="77777777" w:rsidTr="00EE31C7">
        <w:trPr>
          <w:trHeight w:val="359"/>
        </w:trPr>
        <w:tc>
          <w:tcPr>
            <w:tcW w:w="2340" w:type="dxa"/>
            <w:shd w:val="clear" w:color="auto" w:fill="C0C0C0"/>
            <w:vAlign w:val="center"/>
          </w:tcPr>
          <w:p w14:paraId="11643282" w14:textId="77777777" w:rsidR="00EE31C7" w:rsidRPr="00DE1016" w:rsidRDefault="00EE31C7" w:rsidP="00EE31C7">
            <w:pPr>
              <w:autoSpaceDE w:val="0"/>
              <w:autoSpaceDN w:val="0"/>
              <w:adjustRightInd w:val="0"/>
              <w:jc w:val="center"/>
              <w:rPr>
                <w:rFonts w:cs="TimesNewRomanPS-BoldMT"/>
                <w:b/>
                <w:bCs/>
                <w:sz w:val="20"/>
              </w:rPr>
            </w:pPr>
            <w:r>
              <w:rPr>
                <w:rFonts w:cs="TimesNewRomanPS-BoldMT"/>
                <w:b/>
                <w:bCs/>
                <w:sz w:val="20"/>
              </w:rPr>
              <w:t>Checklist items</w:t>
            </w:r>
          </w:p>
        </w:tc>
        <w:tc>
          <w:tcPr>
            <w:tcW w:w="1260" w:type="dxa"/>
            <w:shd w:val="clear" w:color="auto" w:fill="C0C0C0"/>
            <w:vAlign w:val="center"/>
          </w:tcPr>
          <w:p w14:paraId="4BF25003" w14:textId="77777777" w:rsidR="00EE31C7" w:rsidRPr="00DE1016" w:rsidRDefault="00EE31C7" w:rsidP="00EE31C7">
            <w:pPr>
              <w:autoSpaceDE w:val="0"/>
              <w:autoSpaceDN w:val="0"/>
              <w:adjustRightInd w:val="0"/>
              <w:jc w:val="center"/>
              <w:rPr>
                <w:rFonts w:cs="TimesNewRomanPS-BoldMT"/>
                <w:b/>
                <w:bCs/>
                <w:sz w:val="20"/>
              </w:rPr>
            </w:pPr>
            <w:r>
              <w:rPr>
                <w:rFonts w:cs="TimesNewRomanPS-BoldMT"/>
                <w:b/>
                <w:bCs/>
                <w:sz w:val="20"/>
              </w:rPr>
              <w:t>Excellent</w:t>
            </w:r>
          </w:p>
        </w:tc>
        <w:tc>
          <w:tcPr>
            <w:tcW w:w="1320" w:type="dxa"/>
            <w:shd w:val="clear" w:color="auto" w:fill="C0C0C0"/>
            <w:vAlign w:val="center"/>
          </w:tcPr>
          <w:p w14:paraId="29F45211" w14:textId="77777777" w:rsidR="00EE31C7" w:rsidRDefault="00EE31C7" w:rsidP="00EE31C7">
            <w:pPr>
              <w:autoSpaceDE w:val="0"/>
              <w:autoSpaceDN w:val="0"/>
              <w:adjustRightInd w:val="0"/>
              <w:jc w:val="center"/>
              <w:rPr>
                <w:rFonts w:cs="TimesNewRomanPS-BoldMT"/>
                <w:b/>
                <w:bCs/>
                <w:sz w:val="20"/>
              </w:rPr>
            </w:pPr>
            <w:r>
              <w:rPr>
                <w:rFonts w:cs="TimesNewRomanPS-BoldMT"/>
                <w:b/>
                <w:bCs/>
                <w:sz w:val="20"/>
              </w:rPr>
              <w:t>Developing</w:t>
            </w:r>
          </w:p>
        </w:tc>
        <w:tc>
          <w:tcPr>
            <w:tcW w:w="1290" w:type="dxa"/>
            <w:shd w:val="clear" w:color="auto" w:fill="C0C0C0"/>
            <w:vAlign w:val="center"/>
          </w:tcPr>
          <w:p w14:paraId="1CFD1AE3" w14:textId="77777777" w:rsidR="00EE31C7" w:rsidRDefault="00EE31C7" w:rsidP="00EE31C7">
            <w:pPr>
              <w:autoSpaceDE w:val="0"/>
              <w:autoSpaceDN w:val="0"/>
              <w:adjustRightInd w:val="0"/>
              <w:jc w:val="center"/>
              <w:rPr>
                <w:rFonts w:cs="TimesNewRomanPS-BoldMT"/>
                <w:b/>
                <w:bCs/>
                <w:sz w:val="20"/>
              </w:rPr>
            </w:pPr>
            <w:r>
              <w:rPr>
                <w:rFonts w:cs="TimesNewRomanPS-BoldMT"/>
                <w:b/>
                <w:bCs/>
                <w:sz w:val="20"/>
              </w:rPr>
              <w:t>Needs work</w:t>
            </w:r>
          </w:p>
        </w:tc>
        <w:tc>
          <w:tcPr>
            <w:tcW w:w="3870" w:type="dxa"/>
            <w:shd w:val="clear" w:color="auto" w:fill="C0C0C0"/>
            <w:vAlign w:val="center"/>
          </w:tcPr>
          <w:p w14:paraId="34FD3F99" w14:textId="77777777" w:rsidR="00EE31C7" w:rsidRDefault="00EE31C7" w:rsidP="00EE31C7">
            <w:pPr>
              <w:autoSpaceDE w:val="0"/>
              <w:autoSpaceDN w:val="0"/>
              <w:adjustRightInd w:val="0"/>
              <w:jc w:val="center"/>
              <w:rPr>
                <w:rFonts w:cs="TimesNewRomanPS-BoldMT"/>
                <w:b/>
                <w:bCs/>
                <w:sz w:val="20"/>
              </w:rPr>
            </w:pPr>
            <w:r>
              <w:rPr>
                <w:rFonts w:cs="TimesNewRomanPS-BoldMT"/>
                <w:b/>
                <w:bCs/>
                <w:sz w:val="20"/>
              </w:rPr>
              <w:t>Notes</w:t>
            </w:r>
          </w:p>
        </w:tc>
      </w:tr>
      <w:tr w:rsidR="00EE31C7" w:rsidRPr="00DE1016" w14:paraId="2E19E2B1" w14:textId="77777777" w:rsidTr="00EE31C7">
        <w:trPr>
          <w:trHeight w:val="353"/>
        </w:trPr>
        <w:tc>
          <w:tcPr>
            <w:tcW w:w="2340" w:type="dxa"/>
            <w:vAlign w:val="center"/>
          </w:tcPr>
          <w:p w14:paraId="55DDF27F" w14:textId="77777777" w:rsidR="00EE31C7" w:rsidRPr="00DE1016" w:rsidRDefault="00EE31C7" w:rsidP="00EE31C7">
            <w:pPr>
              <w:autoSpaceDE w:val="0"/>
              <w:autoSpaceDN w:val="0"/>
              <w:adjustRightInd w:val="0"/>
              <w:rPr>
                <w:rFonts w:cs="TimesNewRomanPS-BoldMT"/>
                <w:b/>
                <w:bCs/>
                <w:sz w:val="20"/>
              </w:rPr>
            </w:pPr>
            <w:r w:rsidRPr="00EE31C7">
              <w:rPr>
                <w:rFonts w:cs="Arial"/>
                <w:sz w:val="20"/>
                <w:szCs w:val="20"/>
              </w:rPr>
              <w:t>Identifies the keystone/invasive species</w:t>
            </w:r>
          </w:p>
        </w:tc>
        <w:tc>
          <w:tcPr>
            <w:tcW w:w="1260" w:type="dxa"/>
          </w:tcPr>
          <w:p w14:paraId="3EACE00F" w14:textId="77777777" w:rsidR="00EE31C7" w:rsidRPr="00DE1016" w:rsidRDefault="00EE31C7" w:rsidP="00EE31C7">
            <w:pPr>
              <w:autoSpaceDE w:val="0"/>
              <w:autoSpaceDN w:val="0"/>
              <w:adjustRightInd w:val="0"/>
              <w:rPr>
                <w:rFonts w:cs="TimesNewRomanPS-BoldMT"/>
                <w:b/>
                <w:bCs/>
                <w:sz w:val="20"/>
              </w:rPr>
            </w:pPr>
          </w:p>
        </w:tc>
        <w:tc>
          <w:tcPr>
            <w:tcW w:w="1320" w:type="dxa"/>
          </w:tcPr>
          <w:p w14:paraId="091C64D6" w14:textId="77777777" w:rsidR="00EE31C7" w:rsidRPr="00DE1016" w:rsidRDefault="00EE31C7" w:rsidP="00EE31C7">
            <w:pPr>
              <w:autoSpaceDE w:val="0"/>
              <w:autoSpaceDN w:val="0"/>
              <w:adjustRightInd w:val="0"/>
              <w:rPr>
                <w:rFonts w:cs="TimesNewRomanPS-BoldMT"/>
                <w:b/>
                <w:bCs/>
                <w:sz w:val="20"/>
              </w:rPr>
            </w:pPr>
          </w:p>
        </w:tc>
        <w:tc>
          <w:tcPr>
            <w:tcW w:w="1290" w:type="dxa"/>
          </w:tcPr>
          <w:p w14:paraId="215520DD" w14:textId="77777777" w:rsidR="00EE31C7" w:rsidRPr="00DE1016" w:rsidRDefault="00EE31C7" w:rsidP="00EE31C7">
            <w:pPr>
              <w:autoSpaceDE w:val="0"/>
              <w:autoSpaceDN w:val="0"/>
              <w:adjustRightInd w:val="0"/>
              <w:rPr>
                <w:rFonts w:cs="TimesNewRomanPS-BoldMT"/>
                <w:b/>
                <w:bCs/>
                <w:sz w:val="20"/>
              </w:rPr>
            </w:pPr>
          </w:p>
        </w:tc>
        <w:tc>
          <w:tcPr>
            <w:tcW w:w="3870" w:type="dxa"/>
          </w:tcPr>
          <w:p w14:paraId="59DA7DD3" w14:textId="77777777" w:rsidR="00EE31C7" w:rsidRPr="00DE1016" w:rsidRDefault="00EE31C7" w:rsidP="00EE31C7">
            <w:pPr>
              <w:autoSpaceDE w:val="0"/>
              <w:autoSpaceDN w:val="0"/>
              <w:adjustRightInd w:val="0"/>
              <w:rPr>
                <w:rFonts w:cs="TimesNewRomanPS-BoldMT"/>
                <w:b/>
                <w:bCs/>
                <w:sz w:val="20"/>
              </w:rPr>
            </w:pPr>
          </w:p>
        </w:tc>
      </w:tr>
      <w:tr w:rsidR="00EE31C7" w:rsidRPr="00DE1016" w14:paraId="73554FE4" w14:textId="77777777" w:rsidTr="00EE31C7">
        <w:trPr>
          <w:trHeight w:val="353"/>
        </w:trPr>
        <w:tc>
          <w:tcPr>
            <w:tcW w:w="2340" w:type="dxa"/>
            <w:vAlign w:val="center"/>
          </w:tcPr>
          <w:p w14:paraId="321A6E61" w14:textId="77777777" w:rsidR="00EE31C7" w:rsidRPr="00DE1016" w:rsidRDefault="00EE31C7" w:rsidP="00EE31C7">
            <w:pPr>
              <w:autoSpaceDE w:val="0"/>
              <w:autoSpaceDN w:val="0"/>
              <w:adjustRightInd w:val="0"/>
              <w:rPr>
                <w:rFonts w:cs="TimesNewRomanPS-BoldMT"/>
                <w:b/>
                <w:bCs/>
                <w:sz w:val="20"/>
              </w:rPr>
            </w:pPr>
            <w:r w:rsidRPr="00EE31C7">
              <w:rPr>
                <w:rFonts w:cs="Arial"/>
                <w:sz w:val="20"/>
                <w:szCs w:val="20"/>
              </w:rPr>
              <w:t>Gives adequate background and factual information on species</w:t>
            </w:r>
          </w:p>
        </w:tc>
        <w:tc>
          <w:tcPr>
            <w:tcW w:w="1260" w:type="dxa"/>
          </w:tcPr>
          <w:p w14:paraId="3B093D0E" w14:textId="77777777" w:rsidR="00EE31C7" w:rsidRPr="00DE1016" w:rsidRDefault="00EE31C7" w:rsidP="00EE31C7">
            <w:pPr>
              <w:autoSpaceDE w:val="0"/>
              <w:autoSpaceDN w:val="0"/>
              <w:adjustRightInd w:val="0"/>
              <w:rPr>
                <w:rFonts w:cs="TimesNewRomanPS-BoldMT"/>
                <w:b/>
                <w:bCs/>
                <w:sz w:val="20"/>
              </w:rPr>
            </w:pPr>
          </w:p>
        </w:tc>
        <w:tc>
          <w:tcPr>
            <w:tcW w:w="1320" w:type="dxa"/>
          </w:tcPr>
          <w:p w14:paraId="6C78164E" w14:textId="77777777" w:rsidR="00EE31C7" w:rsidRPr="00DE1016" w:rsidRDefault="00EE31C7" w:rsidP="00EE31C7">
            <w:pPr>
              <w:autoSpaceDE w:val="0"/>
              <w:autoSpaceDN w:val="0"/>
              <w:adjustRightInd w:val="0"/>
              <w:rPr>
                <w:rFonts w:cs="TimesNewRomanPS-BoldMT"/>
                <w:b/>
                <w:bCs/>
                <w:sz w:val="20"/>
              </w:rPr>
            </w:pPr>
          </w:p>
        </w:tc>
        <w:tc>
          <w:tcPr>
            <w:tcW w:w="1290" w:type="dxa"/>
          </w:tcPr>
          <w:p w14:paraId="55FC8E78" w14:textId="77777777" w:rsidR="00EE31C7" w:rsidRPr="00DE1016" w:rsidRDefault="00EE31C7" w:rsidP="00EE31C7">
            <w:pPr>
              <w:autoSpaceDE w:val="0"/>
              <w:autoSpaceDN w:val="0"/>
              <w:adjustRightInd w:val="0"/>
              <w:rPr>
                <w:rFonts w:cs="TimesNewRomanPS-BoldMT"/>
                <w:b/>
                <w:bCs/>
                <w:sz w:val="20"/>
              </w:rPr>
            </w:pPr>
          </w:p>
        </w:tc>
        <w:tc>
          <w:tcPr>
            <w:tcW w:w="3870" w:type="dxa"/>
          </w:tcPr>
          <w:p w14:paraId="54F26D3B" w14:textId="77777777" w:rsidR="00EE31C7" w:rsidRPr="00DE1016" w:rsidRDefault="00EE31C7" w:rsidP="00EE31C7">
            <w:pPr>
              <w:autoSpaceDE w:val="0"/>
              <w:autoSpaceDN w:val="0"/>
              <w:adjustRightInd w:val="0"/>
              <w:rPr>
                <w:rFonts w:cs="TimesNewRomanPS-BoldMT"/>
                <w:b/>
                <w:bCs/>
                <w:sz w:val="20"/>
              </w:rPr>
            </w:pPr>
          </w:p>
        </w:tc>
      </w:tr>
      <w:tr w:rsidR="00EE31C7" w:rsidRPr="00DE1016" w14:paraId="2F934C30" w14:textId="77777777" w:rsidTr="00EE31C7">
        <w:trPr>
          <w:trHeight w:val="353"/>
        </w:trPr>
        <w:tc>
          <w:tcPr>
            <w:tcW w:w="2340" w:type="dxa"/>
            <w:vAlign w:val="center"/>
          </w:tcPr>
          <w:p w14:paraId="2AE6C767" w14:textId="77777777" w:rsidR="00EE31C7" w:rsidRPr="00DE1016" w:rsidRDefault="00EE31C7" w:rsidP="00EE31C7">
            <w:pPr>
              <w:autoSpaceDE w:val="0"/>
              <w:autoSpaceDN w:val="0"/>
              <w:adjustRightInd w:val="0"/>
              <w:rPr>
                <w:rFonts w:cs="TimesNewRomanPS-BoldMT"/>
                <w:b/>
                <w:bCs/>
                <w:sz w:val="20"/>
              </w:rPr>
            </w:pPr>
            <w:r w:rsidRPr="00EE31C7">
              <w:rPr>
                <w:rFonts w:cs="Arial"/>
                <w:sz w:val="20"/>
                <w:szCs w:val="20"/>
              </w:rPr>
              <w:t>Describes the reason why the species is known as invasive or keystone</w:t>
            </w:r>
          </w:p>
        </w:tc>
        <w:tc>
          <w:tcPr>
            <w:tcW w:w="1260" w:type="dxa"/>
          </w:tcPr>
          <w:p w14:paraId="727C91B5" w14:textId="77777777" w:rsidR="00EE31C7" w:rsidRPr="00DE1016" w:rsidRDefault="00EE31C7" w:rsidP="00EE31C7">
            <w:pPr>
              <w:autoSpaceDE w:val="0"/>
              <w:autoSpaceDN w:val="0"/>
              <w:adjustRightInd w:val="0"/>
              <w:rPr>
                <w:rFonts w:cs="TimesNewRomanPS-BoldMT"/>
                <w:b/>
                <w:bCs/>
                <w:sz w:val="20"/>
              </w:rPr>
            </w:pPr>
          </w:p>
        </w:tc>
        <w:tc>
          <w:tcPr>
            <w:tcW w:w="1320" w:type="dxa"/>
          </w:tcPr>
          <w:p w14:paraId="2FEEBE0C" w14:textId="77777777" w:rsidR="00EE31C7" w:rsidRPr="00DE1016" w:rsidRDefault="00EE31C7" w:rsidP="00EE31C7">
            <w:pPr>
              <w:autoSpaceDE w:val="0"/>
              <w:autoSpaceDN w:val="0"/>
              <w:adjustRightInd w:val="0"/>
              <w:rPr>
                <w:rFonts w:cs="TimesNewRomanPS-BoldMT"/>
                <w:b/>
                <w:bCs/>
                <w:sz w:val="20"/>
              </w:rPr>
            </w:pPr>
          </w:p>
        </w:tc>
        <w:tc>
          <w:tcPr>
            <w:tcW w:w="1290" w:type="dxa"/>
          </w:tcPr>
          <w:p w14:paraId="74FD9E69" w14:textId="77777777" w:rsidR="00EE31C7" w:rsidRPr="00DE1016" w:rsidRDefault="00EE31C7" w:rsidP="00EE31C7">
            <w:pPr>
              <w:autoSpaceDE w:val="0"/>
              <w:autoSpaceDN w:val="0"/>
              <w:adjustRightInd w:val="0"/>
              <w:rPr>
                <w:rFonts w:cs="TimesNewRomanPS-BoldMT"/>
                <w:b/>
                <w:bCs/>
                <w:sz w:val="20"/>
              </w:rPr>
            </w:pPr>
          </w:p>
        </w:tc>
        <w:tc>
          <w:tcPr>
            <w:tcW w:w="3870" w:type="dxa"/>
          </w:tcPr>
          <w:p w14:paraId="40B309FF" w14:textId="77777777" w:rsidR="00EE31C7" w:rsidRPr="00DE1016" w:rsidRDefault="00EE31C7" w:rsidP="00EE31C7">
            <w:pPr>
              <w:autoSpaceDE w:val="0"/>
              <w:autoSpaceDN w:val="0"/>
              <w:adjustRightInd w:val="0"/>
              <w:rPr>
                <w:rFonts w:cs="TimesNewRomanPS-BoldMT"/>
                <w:b/>
                <w:bCs/>
                <w:sz w:val="20"/>
              </w:rPr>
            </w:pPr>
          </w:p>
        </w:tc>
      </w:tr>
      <w:tr w:rsidR="00EE31C7" w:rsidRPr="00DE1016" w14:paraId="09014DE2" w14:textId="77777777" w:rsidTr="00EE31C7">
        <w:trPr>
          <w:trHeight w:val="353"/>
        </w:trPr>
        <w:tc>
          <w:tcPr>
            <w:tcW w:w="2340" w:type="dxa"/>
            <w:vAlign w:val="center"/>
          </w:tcPr>
          <w:p w14:paraId="40DE8B07" w14:textId="77777777" w:rsidR="00EE31C7" w:rsidRPr="00DE1016" w:rsidRDefault="00EE31C7" w:rsidP="00EE31C7">
            <w:pPr>
              <w:autoSpaceDE w:val="0"/>
              <w:autoSpaceDN w:val="0"/>
              <w:adjustRightInd w:val="0"/>
              <w:rPr>
                <w:rFonts w:cs="TimesNewRomanPS-BoldMT"/>
                <w:b/>
                <w:bCs/>
                <w:sz w:val="20"/>
              </w:rPr>
            </w:pPr>
            <w:r w:rsidRPr="00EE31C7">
              <w:rPr>
                <w:rFonts w:cs="Arial"/>
                <w:sz w:val="20"/>
                <w:szCs w:val="20"/>
              </w:rPr>
              <w:t xml:space="preserve">Lists </w:t>
            </w:r>
            <w:r w:rsidRPr="00EE31C7">
              <w:rPr>
                <w:rFonts w:cs="Arial"/>
                <w:b/>
                <w:sz w:val="20"/>
                <w:szCs w:val="20"/>
              </w:rPr>
              <w:t>one</w:t>
            </w:r>
            <w:r w:rsidRPr="00EE31C7">
              <w:rPr>
                <w:rFonts w:cs="Arial"/>
                <w:sz w:val="20"/>
                <w:szCs w:val="20"/>
              </w:rPr>
              <w:t xml:space="preserve"> </w:t>
            </w:r>
            <w:r w:rsidRPr="00EE31C7">
              <w:rPr>
                <w:rFonts w:cs="Arial"/>
                <w:b/>
                <w:sz w:val="20"/>
                <w:szCs w:val="20"/>
              </w:rPr>
              <w:t>or more</w:t>
            </w:r>
            <w:r w:rsidRPr="00EE31C7">
              <w:rPr>
                <w:rFonts w:cs="Arial"/>
                <w:sz w:val="20"/>
                <w:szCs w:val="20"/>
              </w:rPr>
              <w:t xml:space="preserve"> proposed solutions</w:t>
            </w:r>
          </w:p>
        </w:tc>
        <w:tc>
          <w:tcPr>
            <w:tcW w:w="1260" w:type="dxa"/>
          </w:tcPr>
          <w:p w14:paraId="34887139" w14:textId="77777777" w:rsidR="00EE31C7" w:rsidRPr="00DE1016" w:rsidRDefault="00EE31C7" w:rsidP="00EE31C7">
            <w:pPr>
              <w:autoSpaceDE w:val="0"/>
              <w:autoSpaceDN w:val="0"/>
              <w:adjustRightInd w:val="0"/>
              <w:rPr>
                <w:rFonts w:cs="TimesNewRomanPS-BoldMT"/>
                <w:b/>
                <w:bCs/>
                <w:sz w:val="20"/>
              </w:rPr>
            </w:pPr>
          </w:p>
        </w:tc>
        <w:tc>
          <w:tcPr>
            <w:tcW w:w="1320" w:type="dxa"/>
          </w:tcPr>
          <w:p w14:paraId="716C5DD6" w14:textId="77777777" w:rsidR="00EE31C7" w:rsidRPr="00DE1016" w:rsidRDefault="00EE31C7" w:rsidP="00EE31C7">
            <w:pPr>
              <w:autoSpaceDE w:val="0"/>
              <w:autoSpaceDN w:val="0"/>
              <w:adjustRightInd w:val="0"/>
              <w:rPr>
                <w:rFonts w:cs="TimesNewRomanPS-BoldMT"/>
                <w:b/>
                <w:bCs/>
                <w:sz w:val="20"/>
              </w:rPr>
            </w:pPr>
          </w:p>
        </w:tc>
        <w:tc>
          <w:tcPr>
            <w:tcW w:w="1290" w:type="dxa"/>
          </w:tcPr>
          <w:p w14:paraId="6558DB8B" w14:textId="77777777" w:rsidR="00EE31C7" w:rsidRPr="00DE1016" w:rsidRDefault="00EE31C7" w:rsidP="00EE31C7">
            <w:pPr>
              <w:autoSpaceDE w:val="0"/>
              <w:autoSpaceDN w:val="0"/>
              <w:adjustRightInd w:val="0"/>
              <w:rPr>
                <w:rFonts w:cs="TimesNewRomanPS-BoldMT"/>
                <w:b/>
                <w:bCs/>
                <w:sz w:val="20"/>
              </w:rPr>
            </w:pPr>
          </w:p>
        </w:tc>
        <w:tc>
          <w:tcPr>
            <w:tcW w:w="3870" w:type="dxa"/>
          </w:tcPr>
          <w:p w14:paraId="1CEB46A1" w14:textId="77777777" w:rsidR="00EE31C7" w:rsidRPr="00DE1016" w:rsidRDefault="00EE31C7" w:rsidP="00EE31C7">
            <w:pPr>
              <w:autoSpaceDE w:val="0"/>
              <w:autoSpaceDN w:val="0"/>
              <w:adjustRightInd w:val="0"/>
              <w:rPr>
                <w:rFonts w:cs="TimesNewRomanPS-BoldMT"/>
                <w:b/>
                <w:bCs/>
                <w:sz w:val="20"/>
              </w:rPr>
            </w:pPr>
          </w:p>
        </w:tc>
      </w:tr>
      <w:tr w:rsidR="00EE31C7" w:rsidRPr="00DE1016" w14:paraId="1DC741BE" w14:textId="77777777" w:rsidTr="00EE31C7">
        <w:trPr>
          <w:trHeight w:val="353"/>
        </w:trPr>
        <w:tc>
          <w:tcPr>
            <w:tcW w:w="2340" w:type="dxa"/>
            <w:vAlign w:val="center"/>
          </w:tcPr>
          <w:p w14:paraId="12157DD8" w14:textId="77777777" w:rsidR="00EE31C7" w:rsidRPr="00DE1016" w:rsidRDefault="00EE31C7" w:rsidP="00EE31C7">
            <w:pPr>
              <w:autoSpaceDE w:val="0"/>
              <w:autoSpaceDN w:val="0"/>
              <w:adjustRightInd w:val="0"/>
              <w:rPr>
                <w:rFonts w:cs="TimesNewRomanPS-BoldMT"/>
                <w:b/>
                <w:bCs/>
                <w:sz w:val="20"/>
              </w:rPr>
            </w:pPr>
            <w:r w:rsidRPr="00EE31C7">
              <w:rPr>
                <w:rFonts w:cs="Arial"/>
                <w:sz w:val="20"/>
                <w:szCs w:val="20"/>
              </w:rPr>
              <w:t>Provides adequate conclusion that summarizes paper’s main idea</w:t>
            </w:r>
          </w:p>
        </w:tc>
        <w:tc>
          <w:tcPr>
            <w:tcW w:w="1260" w:type="dxa"/>
          </w:tcPr>
          <w:p w14:paraId="5D89776C" w14:textId="77777777" w:rsidR="00EE31C7" w:rsidRPr="00DE1016" w:rsidRDefault="00EE31C7" w:rsidP="00EE31C7">
            <w:pPr>
              <w:autoSpaceDE w:val="0"/>
              <w:autoSpaceDN w:val="0"/>
              <w:adjustRightInd w:val="0"/>
              <w:rPr>
                <w:rFonts w:cs="TimesNewRomanPS-BoldMT"/>
                <w:b/>
                <w:bCs/>
                <w:sz w:val="20"/>
              </w:rPr>
            </w:pPr>
          </w:p>
        </w:tc>
        <w:tc>
          <w:tcPr>
            <w:tcW w:w="1320" w:type="dxa"/>
          </w:tcPr>
          <w:p w14:paraId="7DB74DA9" w14:textId="77777777" w:rsidR="00EE31C7" w:rsidRPr="00DE1016" w:rsidRDefault="00EE31C7" w:rsidP="00EE31C7">
            <w:pPr>
              <w:autoSpaceDE w:val="0"/>
              <w:autoSpaceDN w:val="0"/>
              <w:adjustRightInd w:val="0"/>
              <w:rPr>
                <w:rFonts w:cs="TimesNewRomanPS-BoldMT"/>
                <w:b/>
                <w:bCs/>
                <w:sz w:val="20"/>
              </w:rPr>
            </w:pPr>
          </w:p>
        </w:tc>
        <w:tc>
          <w:tcPr>
            <w:tcW w:w="1290" w:type="dxa"/>
          </w:tcPr>
          <w:p w14:paraId="7C2B4E04" w14:textId="77777777" w:rsidR="00EE31C7" w:rsidRPr="00DE1016" w:rsidRDefault="00EE31C7" w:rsidP="00EE31C7">
            <w:pPr>
              <w:autoSpaceDE w:val="0"/>
              <w:autoSpaceDN w:val="0"/>
              <w:adjustRightInd w:val="0"/>
              <w:rPr>
                <w:rFonts w:cs="TimesNewRomanPS-BoldMT"/>
                <w:b/>
                <w:bCs/>
                <w:sz w:val="20"/>
              </w:rPr>
            </w:pPr>
          </w:p>
        </w:tc>
        <w:tc>
          <w:tcPr>
            <w:tcW w:w="3870" w:type="dxa"/>
          </w:tcPr>
          <w:p w14:paraId="245CF8F3" w14:textId="77777777" w:rsidR="00EE31C7" w:rsidRPr="00DE1016" w:rsidRDefault="00EE31C7" w:rsidP="00EE31C7">
            <w:pPr>
              <w:autoSpaceDE w:val="0"/>
              <w:autoSpaceDN w:val="0"/>
              <w:adjustRightInd w:val="0"/>
              <w:rPr>
                <w:rFonts w:cs="TimesNewRomanPS-BoldMT"/>
                <w:b/>
                <w:bCs/>
                <w:sz w:val="20"/>
              </w:rPr>
            </w:pPr>
          </w:p>
        </w:tc>
      </w:tr>
      <w:tr w:rsidR="00EE31C7" w:rsidRPr="00DE1016" w14:paraId="2F6FB963" w14:textId="77777777" w:rsidTr="00EE31C7">
        <w:trPr>
          <w:trHeight w:val="353"/>
        </w:trPr>
        <w:tc>
          <w:tcPr>
            <w:tcW w:w="2340" w:type="dxa"/>
            <w:vAlign w:val="center"/>
          </w:tcPr>
          <w:p w14:paraId="0031EA19" w14:textId="77777777" w:rsidR="00EE31C7" w:rsidRPr="00DE1016" w:rsidRDefault="00EE31C7" w:rsidP="00EE31C7">
            <w:pPr>
              <w:autoSpaceDE w:val="0"/>
              <w:autoSpaceDN w:val="0"/>
              <w:adjustRightInd w:val="0"/>
              <w:rPr>
                <w:rFonts w:cs="TimesNewRomanPS-BoldMT"/>
                <w:b/>
                <w:bCs/>
                <w:sz w:val="20"/>
              </w:rPr>
            </w:pPr>
            <w:r w:rsidRPr="00EE31C7">
              <w:rPr>
                <w:rFonts w:cs="Arial"/>
                <w:sz w:val="20"/>
                <w:szCs w:val="20"/>
              </w:rPr>
              <w:t>Uses proper grammar and punctuation throughout</w:t>
            </w:r>
          </w:p>
        </w:tc>
        <w:tc>
          <w:tcPr>
            <w:tcW w:w="1260" w:type="dxa"/>
          </w:tcPr>
          <w:p w14:paraId="15EE6CEB" w14:textId="77777777" w:rsidR="00EE31C7" w:rsidRPr="00DE1016" w:rsidRDefault="00EE31C7" w:rsidP="00EE31C7">
            <w:pPr>
              <w:autoSpaceDE w:val="0"/>
              <w:autoSpaceDN w:val="0"/>
              <w:adjustRightInd w:val="0"/>
              <w:rPr>
                <w:rFonts w:cs="TimesNewRomanPS-BoldMT"/>
                <w:b/>
                <w:bCs/>
                <w:sz w:val="20"/>
              </w:rPr>
            </w:pPr>
          </w:p>
        </w:tc>
        <w:tc>
          <w:tcPr>
            <w:tcW w:w="1320" w:type="dxa"/>
          </w:tcPr>
          <w:p w14:paraId="76D530D0" w14:textId="77777777" w:rsidR="00EE31C7" w:rsidRPr="00DE1016" w:rsidRDefault="00EE31C7" w:rsidP="00EE31C7">
            <w:pPr>
              <w:autoSpaceDE w:val="0"/>
              <w:autoSpaceDN w:val="0"/>
              <w:adjustRightInd w:val="0"/>
              <w:rPr>
                <w:rFonts w:cs="TimesNewRomanPS-BoldMT"/>
                <w:b/>
                <w:bCs/>
                <w:sz w:val="20"/>
              </w:rPr>
            </w:pPr>
          </w:p>
        </w:tc>
        <w:tc>
          <w:tcPr>
            <w:tcW w:w="1290" w:type="dxa"/>
          </w:tcPr>
          <w:p w14:paraId="6BBE81AB" w14:textId="77777777" w:rsidR="00EE31C7" w:rsidRPr="00DE1016" w:rsidRDefault="00EE31C7" w:rsidP="00EE31C7">
            <w:pPr>
              <w:autoSpaceDE w:val="0"/>
              <w:autoSpaceDN w:val="0"/>
              <w:adjustRightInd w:val="0"/>
              <w:rPr>
                <w:rFonts w:cs="TimesNewRomanPS-BoldMT"/>
                <w:b/>
                <w:bCs/>
                <w:sz w:val="20"/>
              </w:rPr>
            </w:pPr>
          </w:p>
        </w:tc>
        <w:tc>
          <w:tcPr>
            <w:tcW w:w="3870" w:type="dxa"/>
          </w:tcPr>
          <w:p w14:paraId="068174EF" w14:textId="77777777" w:rsidR="00EE31C7" w:rsidRPr="00DE1016" w:rsidRDefault="00EE31C7" w:rsidP="00EE31C7">
            <w:pPr>
              <w:autoSpaceDE w:val="0"/>
              <w:autoSpaceDN w:val="0"/>
              <w:adjustRightInd w:val="0"/>
              <w:rPr>
                <w:rFonts w:cs="TimesNewRomanPS-BoldMT"/>
                <w:b/>
                <w:bCs/>
                <w:sz w:val="20"/>
              </w:rPr>
            </w:pPr>
          </w:p>
        </w:tc>
      </w:tr>
      <w:tr w:rsidR="00EE31C7" w:rsidRPr="00DE1016" w14:paraId="74417B2E" w14:textId="77777777" w:rsidTr="00EE31C7">
        <w:trPr>
          <w:trHeight w:val="353"/>
        </w:trPr>
        <w:tc>
          <w:tcPr>
            <w:tcW w:w="2340" w:type="dxa"/>
            <w:vAlign w:val="center"/>
          </w:tcPr>
          <w:p w14:paraId="6C27C628" w14:textId="77777777" w:rsidR="00EE31C7" w:rsidRPr="00DE1016" w:rsidRDefault="00EE31C7" w:rsidP="00EE31C7">
            <w:pPr>
              <w:autoSpaceDE w:val="0"/>
              <w:autoSpaceDN w:val="0"/>
              <w:adjustRightInd w:val="0"/>
              <w:rPr>
                <w:rFonts w:cs="TimesNewRomanPS-BoldMT"/>
                <w:b/>
                <w:bCs/>
                <w:sz w:val="20"/>
              </w:rPr>
            </w:pPr>
            <w:r w:rsidRPr="00EE31C7">
              <w:rPr>
                <w:rFonts w:cs="Arial"/>
                <w:sz w:val="20"/>
                <w:szCs w:val="20"/>
              </w:rPr>
              <w:t>Uses complete sentences</w:t>
            </w:r>
          </w:p>
        </w:tc>
        <w:tc>
          <w:tcPr>
            <w:tcW w:w="1260" w:type="dxa"/>
          </w:tcPr>
          <w:p w14:paraId="4CE9D967" w14:textId="77777777" w:rsidR="00EE31C7" w:rsidRPr="00DE1016" w:rsidRDefault="00EE31C7" w:rsidP="00EE31C7">
            <w:pPr>
              <w:autoSpaceDE w:val="0"/>
              <w:autoSpaceDN w:val="0"/>
              <w:adjustRightInd w:val="0"/>
              <w:rPr>
                <w:rFonts w:cs="TimesNewRomanPS-BoldMT"/>
                <w:b/>
                <w:bCs/>
                <w:sz w:val="20"/>
              </w:rPr>
            </w:pPr>
          </w:p>
        </w:tc>
        <w:tc>
          <w:tcPr>
            <w:tcW w:w="1320" w:type="dxa"/>
          </w:tcPr>
          <w:p w14:paraId="42461B69" w14:textId="77777777" w:rsidR="00EE31C7" w:rsidRPr="00DE1016" w:rsidRDefault="00EE31C7" w:rsidP="00EE31C7">
            <w:pPr>
              <w:autoSpaceDE w:val="0"/>
              <w:autoSpaceDN w:val="0"/>
              <w:adjustRightInd w:val="0"/>
              <w:rPr>
                <w:rFonts w:cs="TimesNewRomanPS-BoldMT"/>
                <w:b/>
                <w:bCs/>
                <w:sz w:val="20"/>
              </w:rPr>
            </w:pPr>
          </w:p>
        </w:tc>
        <w:tc>
          <w:tcPr>
            <w:tcW w:w="1290" w:type="dxa"/>
          </w:tcPr>
          <w:p w14:paraId="16966091" w14:textId="77777777" w:rsidR="00EE31C7" w:rsidRPr="00DE1016" w:rsidRDefault="00EE31C7" w:rsidP="00EE31C7">
            <w:pPr>
              <w:autoSpaceDE w:val="0"/>
              <w:autoSpaceDN w:val="0"/>
              <w:adjustRightInd w:val="0"/>
              <w:rPr>
                <w:rFonts w:cs="TimesNewRomanPS-BoldMT"/>
                <w:b/>
                <w:bCs/>
                <w:sz w:val="20"/>
              </w:rPr>
            </w:pPr>
          </w:p>
        </w:tc>
        <w:tc>
          <w:tcPr>
            <w:tcW w:w="3870" w:type="dxa"/>
          </w:tcPr>
          <w:p w14:paraId="220350DA" w14:textId="77777777" w:rsidR="00EE31C7" w:rsidRPr="00DE1016" w:rsidRDefault="00EE31C7" w:rsidP="00EE31C7">
            <w:pPr>
              <w:autoSpaceDE w:val="0"/>
              <w:autoSpaceDN w:val="0"/>
              <w:adjustRightInd w:val="0"/>
              <w:rPr>
                <w:rFonts w:cs="TimesNewRomanPS-BoldMT"/>
                <w:b/>
                <w:bCs/>
                <w:sz w:val="20"/>
              </w:rPr>
            </w:pPr>
          </w:p>
        </w:tc>
      </w:tr>
      <w:tr w:rsidR="00EE31C7" w:rsidRPr="00DE1016" w14:paraId="10A8C835" w14:textId="77777777" w:rsidTr="00EE31C7">
        <w:trPr>
          <w:trHeight w:val="353"/>
        </w:trPr>
        <w:tc>
          <w:tcPr>
            <w:tcW w:w="2340" w:type="dxa"/>
            <w:vAlign w:val="center"/>
          </w:tcPr>
          <w:p w14:paraId="0F1F9890" w14:textId="77777777" w:rsidR="00EE31C7" w:rsidRPr="00DE1016" w:rsidRDefault="00EE31C7" w:rsidP="00EE31C7">
            <w:pPr>
              <w:autoSpaceDE w:val="0"/>
              <w:autoSpaceDN w:val="0"/>
              <w:adjustRightInd w:val="0"/>
              <w:rPr>
                <w:rFonts w:cs="TimesNewRomanPS-BoldMT"/>
                <w:b/>
                <w:bCs/>
                <w:sz w:val="20"/>
              </w:rPr>
            </w:pPr>
            <w:r w:rsidRPr="00EE31C7">
              <w:rPr>
                <w:rFonts w:cs="Arial"/>
                <w:sz w:val="20"/>
                <w:szCs w:val="20"/>
              </w:rPr>
              <w:t xml:space="preserve">Uses </w:t>
            </w:r>
            <w:r w:rsidRPr="00EE31C7">
              <w:rPr>
                <w:rFonts w:cs="Arial"/>
                <w:b/>
                <w:sz w:val="20"/>
                <w:szCs w:val="20"/>
              </w:rPr>
              <w:t>three or more</w:t>
            </w:r>
            <w:r w:rsidRPr="00EE31C7">
              <w:rPr>
                <w:rFonts w:cs="Arial"/>
                <w:sz w:val="20"/>
                <w:szCs w:val="20"/>
              </w:rPr>
              <w:t xml:space="preserve"> </w:t>
            </w:r>
            <w:r w:rsidR="00D20231">
              <w:rPr>
                <w:rFonts w:cs="Arial"/>
                <w:sz w:val="20"/>
                <w:szCs w:val="20"/>
              </w:rPr>
              <w:br/>
            </w:r>
            <w:r w:rsidRPr="00EE31C7">
              <w:rPr>
                <w:rFonts w:cs="Arial"/>
                <w:sz w:val="20"/>
                <w:szCs w:val="20"/>
              </w:rPr>
              <w:t>in-text citations in APA format</w:t>
            </w:r>
          </w:p>
        </w:tc>
        <w:tc>
          <w:tcPr>
            <w:tcW w:w="1260" w:type="dxa"/>
          </w:tcPr>
          <w:p w14:paraId="4A2C81BC" w14:textId="77777777" w:rsidR="00EE31C7" w:rsidRPr="00DE1016" w:rsidRDefault="00EE31C7" w:rsidP="00EE31C7">
            <w:pPr>
              <w:autoSpaceDE w:val="0"/>
              <w:autoSpaceDN w:val="0"/>
              <w:adjustRightInd w:val="0"/>
              <w:rPr>
                <w:rFonts w:cs="TimesNewRomanPS-BoldMT"/>
                <w:b/>
                <w:bCs/>
                <w:sz w:val="20"/>
              </w:rPr>
            </w:pPr>
          </w:p>
        </w:tc>
        <w:tc>
          <w:tcPr>
            <w:tcW w:w="1320" w:type="dxa"/>
          </w:tcPr>
          <w:p w14:paraId="2879F6B2" w14:textId="77777777" w:rsidR="00EE31C7" w:rsidRPr="00DE1016" w:rsidRDefault="00EE31C7" w:rsidP="00EE31C7">
            <w:pPr>
              <w:autoSpaceDE w:val="0"/>
              <w:autoSpaceDN w:val="0"/>
              <w:adjustRightInd w:val="0"/>
              <w:rPr>
                <w:rFonts w:cs="TimesNewRomanPS-BoldMT"/>
                <w:b/>
                <w:bCs/>
                <w:sz w:val="20"/>
              </w:rPr>
            </w:pPr>
          </w:p>
        </w:tc>
        <w:tc>
          <w:tcPr>
            <w:tcW w:w="1290" w:type="dxa"/>
          </w:tcPr>
          <w:p w14:paraId="69F9C5A1" w14:textId="77777777" w:rsidR="00EE31C7" w:rsidRPr="00DE1016" w:rsidRDefault="00EE31C7" w:rsidP="00EE31C7">
            <w:pPr>
              <w:autoSpaceDE w:val="0"/>
              <w:autoSpaceDN w:val="0"/>
              <w:adjustRightInd w:val="0"/>
              <w:rPr>
                <w:rFonts w:cs="TimesNewRomanPS-BoldMT"/>
                <w:b/>
                <w:bCs/>
                <w:sz w:val="20"/>
              </w:rPr>
            </w:pPr>
          </w:p>
        </w:tc>
        <w:tc>
          <w:tcPr>
            <w:tcW w:w="3870" w:type="dxa"/>
          </w:tcPr>
          <w:p w14:paraId="2E1FAFD2" w14:textId="77777777" w:rsidR="00EE31C7" w:rsidRPr="00DE1016" w:rsidRDefault="00EE31C7" w:rsidP="00EE31C7">
            <w:pPr>
              <w:autoSpaceDE w:val="0"/>
              <w:autoSpaceDN w:val="0"/>
              <w:adjustRightInd w:val="0"/>
              <w:rPr>
                <w:rFonts w:cs="TimesNewRomanPS-BoldMT"/>
                <w:b/>
                <w:bCs/>
                <w:sz w:val="20"/>
              </w:rPr>
            </w:pPr>
          </w:p>
        </w:tc>
      </w:tr>
      <w:tr w:rsidR="00EE31C7" w:rsidRPr="00DE1016" w14:paraId="23E450C8" w14:textId="77777777" w:rsidTr="00EE31C7">
        <w:trPr>
          <w:trHeight w:val="353"/>
        </w:trPr>
        <w:tc>
          <w:tcPr>
            <w:tcW w:w="2340" w:type="dxa"/>
            <w:vAlign w:val="center"/>
          </w:tcPr>
          <w:p w14:paraId="36156695" w14:textId="77777777" w:rsidR="00EE31C7" w:rsidRPr="00DE1016" w:rsidRDefault="00EE31C7" w:rsidP="00EE31C7">
            <w:pPr>
              <w:autoSpaceDE w:val="0"/>
              <w:autoSpaceDN w:val="0"/>
              <w:adjustRightInd w:val="0"/>
              <w:rPr>
                <w:rFonts w:cs="TimesNewRomanPS-BoldMT"/>
                <w:b/>
                <w:bCs/>
                <w:sz w:val="20"/>
              </w:rPr>
            </w:pPr>
            <w:r w:rsidRPr="00EE31C7">
              <w:rPr>
                <w:rFonts w:cs="Arial"/>
                <w:sz w:val="20"/>
                <w:szCs w:val="20"/>
              </w:rPr>
              <w:t xml:space="preserve">Uses </w:t>
            </w:r>
            <w:r w:rsidRPr="00EE31C7">
              <w:rPr>
                <w:rFonts w:cs="Arial"/>
                <w:b/>
                <w:sz w:val="20"/>
                <w:szCs w:val="20"/>
              </w:rPr>
              <w:t>two or more</w:t>
            </w:r>
            <w:r w:rsidRPr="00EE31C7">
              <w:rPr>
                <w:rFonts w:cs="Arial"/>
                <w:sz w:val="20"/>
                <w:szCs w:val="20"/>
              </w:rPr>
              <w:t xml:space="preserve"> references formatted in APA format</w:t>
            </w:r>
          </w:p>
        </w:tc>
        <w:tc>
          <w:tcPr>
            <w:tcW w:w="1260" w:type="dxa"/>
          </w:tcPr>
          <w:p w14:paraId="6E0D26FC" w14:textId="77777777" w:rsidR="00EE31C7" w:rsidRPr="00DE1016" w:rsidRDefault="00EE31C7" w:rsidP="00EE31C7">
            <w:pPr>
              <w:autoSpaceDE w:val="0"/>
              <w:autoSpaceDN w:val="0"/>
              <w:adjustRightInd w:val="0"/>
              <w:rPr>
                <w:rFonts w:cs="TimesNewRomanPS-BoldMT"/>
                <w:b/>
                <w:bCs/>
                <w:sz w:val="20"/>
              </w:rPr>
            </w:pPr>
          </w:p>
        </w:tc>
        <w:tc>
          <w:tcPr>
            <w:tcW w:w="1320" w:type="dxa"/>
          </w:tcPr>
          <w:p w14:paraId="099D8EFB" w14:textId="77777777" w:rsidR="00EE31C7" w:rsidRPr="00DE1016" w:rsidRDefault="00EE31C7" w:rsidP="00EE31C7">
            <w:pPr>
              <w:autoSpaceDE w:val="0"/>
              <w:autoSpaceDN w:val="0"/>
              <w:adjustRightInd w:val="0"/>
              <w:rPr>
                <w:rFonts w:cs="TimesNewRomanPS-BoldMT"/>
                <w:b/>
                <w:bCs/>
                <w:sz w:val="20"/>
              </w:rPr>
            </w:pPr>
          </w:p>
        </w:tc>
        <w:tc>
          <w:tcPr>
            <w:tcW w:w="1290" w:type="dxa"/>
          </w:tcPr>
          <w:p w14:paraId="7C82E95A" w14:textId="77777777" w:rsidR="00EE31C7" w:rsidRPr="00DE1016" w:rsidRDefault="00EE31C7" w:rsidP="00EE31C7">
            <w:pPr>
              <w:autoSpaceDE w:val="0"/>
              <w:autoSpaceDN w:val="0"/>
              <w:adjustRightInd w:val="0"/>
              <w:rPr>
                <w:rFonts w:cs="TimesNewRomanPS-BoldMT"/>
                <w:b/>
                <w:bCs/>
                <w:sz w:val="20"/>
              </w:rPr>
            </w:pPr>
          </w:p>
        </w:tc>
        <w:tc>
          <w:tcPr>
            <w:tcW w:w="3870" w:type="dxa"/>
          </w:tcPr>
          <w:p w14:paraId="453F2E69" w14:textId="77777777" w:rsidR="00EE31C7" w:rsidRPr="00DE1016" w:rsidRDefault="00EE31C7" w:rsidP="00EE31C7">
            <w:pPr>
              <w:autoSpaceDE w:val="0"/>
              <w:autoSpaceDN w:val="0"/>
              <w:adjustRightInd w:val="0"/>
              <w:rPr>
                <w:rFonts w:cs="TimesNewRomanPS-BoldMT"/>
                <w:b/>
                <w:bCs/>
                <w:sz w:val="20"/>
              </w:rPr>
            </w:pPr>
          </w:p>
        </w:tc>
      </w:tr>
      <w:tr w:rsidR="00EE31C7" w:rsidRPr="00DE1016" w14:paraId="39F73DBE" w14:textId="77777777" w:rsidTr="00EE31C7">
        <w:trPr>
          <w:trHeight w:val="353"/>
        </w:trPr>
        <w:tc>
          <w:tcPr>
            <w:tcW w:w="2340" w:type="dxa"/>
            <w:vAlign w:val="center"/>
          </w:tcPr>
          <w:p w14:paraId="08FBCBF2" w14:textId="77777777" w:rsidR="00EE31C7" w:rsidRPr="00DE1016" w:rsidRDefault="00EE31C7" w:rsidP="00EE31C7">
            <w:pPr>
              <w:autoSpaceDE w:val="0"/>
              <w:autoSpaceDN w:val="0"/>
              <w:adjustRightInd w:val="0"/>
              <w:rPr>
                <w:rFonts w:cs="TimesNewRomanPS-BoldMT"/>
                <w:b/>
                <w:bCs/>
                <w:sz w:val="20"/>
              </w:rPr>
            </w:pPr>
            <w:r w:rsidRPr="00EE31C7">
              <w:rPr>
                <w:rFonts w:cs="Arial"/>
                <w:sz w:val="20"/>
                <w:szCs w:val="20"/>
              </w:rPr>
              <w:t xml:space="preserve">Includes title page with: </w:t>
            </w:r>
            <w:r w:rsidRPr="00220E06">
              <w:rPr>
                <w:rFonts w:cs="Arial"/>
                <w:sz w:val="20"/>
                <w:szCs w:val="20"/>
              </w:rPr>
              <w:t>name of paper, student name, class, teacher, and date</w:t>
            </w:r>
          </w:p>
        </w:tc>
        <w:tc>
          <w:tcPr>
            <w:tcW w:w="1260" w:type="dxa"/>
          </w:tcPr>
          <w:p w14:paraId="3ECBBABC" w14:textId="77777777" w:rsidR="00EE31C7" w:rsidRPr="00DE1016" w:rsidRDefault="00EE31C7" w:rsidP="00EE31C7">
            <w:pPr>
              <w:autoSpaceDE w:val="0"/>
              <w:autoSpaceDN w:val="0"/>
              <w:adjustRightInd w:val="0"/>
              <w:rPr>
                <w:rFonts w:cs="TimesNewRomanPS-BoldMT"/>
                <w:b/>
                <w:bCs/>
                <w:sz w:val="20"/>
              </w:rPr>
            </w:pPr>
          </w:p>
        </w:tc>
        <w:tc>
          <w:tcPr>
            <w:tcW w:w="1320" w:type="dxa"/>
          </w:tcPr>
          <w:p w14:paraId="28C7A480" w14:textId="77777777" w:rsidR="00EE31C7" w:rsidRPr="00DE1016" w:rsidRDefault="00EE31C7" w:rsidP="00EE31C7">
            <w:pPr>
              <w:autoSpaceDE w:val="0"/>
              <w:autoSpaceDN w:val="0"/>
              <w:adjustRightInd w:val="0"/>
              <w:rPr>
                <w:rFonts w:cs="TimesNewRomanPS-BoldMT"/>
                <w:b/>
                <w:bCs/>
                <w:sz w:val="20"/>
              </w:rPr>
            </w:pPr>
          </w:p>
        </w:tc>
        <w:tc>
          <w:tcPr>
            <w:tcW w:w="1290" w:type="dxa"/>
          </w:tcPr>
          <w:p w14:paraId="0DFE930D" w14:textId="77777777" w:rsidR="00EE31C7" w:rsidRPr="00DE1016" w:rsidRDefault="00EE31C7" w:rsidP="00EE31C7">
            <w:pPr>
              <w:autoSpaceDE w:val="0"/>
              <w:autoSpaceDN w:val="0"/>
              <w:adjustRightInd w:val="0"/>
              <w:rPr>
                <w:rFonts w:cs="TimesNewRomanPS-BoldMT"/>
                <w:b/>
                <w:bCs/>
                <w:sz w:val="20"/>
              </w:rPr>
            </w:pPr>
          </w:p>
        </w:tc>
        <w:tc>
          <w:tcPr>
            <w:tcW w:w="3870" w:type="dxa"/>
          </w:tcPr>
          <w:p w14:paraId="7A5C174F" w14:textId="77777777" w:rsidR="00EE31C7" w:rsidRPr="00DE1016" w:rsidRDefault="00EE31C7" w:rsidP="00EE31C7">
            <w:pPr>
              <w:autoSpaceDE w:val="0"/>
              <w:autoSpaceDN w:val="0"/>
              <w:adjustRightInd w:val="0"/>
              <w:rPr>
                <w:rFonts w:cs="TimesNewRomanPS-BoldMT"/>
                <w:b/>
                <w:bCs/>
                <w:sz w:val="20"/>
              </w:rPr>
            </w:pPr>
          </w:p>
        </w:tc>
      </w:tr>
    </w:tbl>
    <w:p w14:paraId="5D08683B" w14:textId="77777777" w:rsidR="00EE31C7" w:rsidRDefault="00EE31C7" w:rsidP="00FA7ECC">
      <w:pPr>
        <w:rPr>
          <w:rFonts w:ascii="Constantia" w:hAnsi="Constantia" w:cs="Consolas"/>
        </w:rPr>
      </w:pPr>
    </w:p>
    <w:p w14:paraId="269380D8" w14:textId="77777777" w:rsidR="00FA7ECC" w:rsidRDefault="00FA7ECC" w:rsidP="00FA7ECC">
      <w:pPr>
        <w:rPr>
          <w:rFonts w:ascii="Constantia" w:hAnsi="Constantia" w:cs="Consolas"/>
        </w:rPr>
      </w:pPr>
    </w:p>
    <w:p w14:paraId="03C2970B" w14:textId="77777777" w:rsidR="00C32E31" w:rsidRDefault="00C32E31" w:rsidP="00FA7ECC">
      <w:pPr>
        <w:jc w:val="center"/>
        <w:rPr>
          <w:rFonts w:ascii="Constantia" w:hAnsi="Constantia" w:cs="Consolas"/>
          <w:b/>
          <w:i/>
          <w:sz w:val="40"/>
        </w:rPr>
      </w:pPr>
    </w:p>
    <w:p w14:paraId="5B2939CA" w14:textId="77777777" w:rsidR="00912E45" w:rsidRDefault="00912E45">
      <w:pPr>
        <w:rPr>
          <w:rFonts w:ascii="Constantia" w:hAnsi="Constantia" w:cs="Consolas"/>
          <w:b/>
          <w:i/>
          <w:sz w:val="40"/>
        </w:rPr>
      </w:pPr>
      <w:r>
        <w:rPr>
          <w:rFonts w:ascii="Constantia" w:hAnsi="Constantia" w:cs="Consolas"/>
          <w:b/>
          <w:i/>
          <w:sz w:val="40"/>
        </w:rPr>
        <w:br w:type="page"/>
      </w:r>
    </w:p>
    <w:p w14:paraId="579AEE72" w14:textId="77777777" w:rsidR="00FA7ECC" w:rsidRPr="00CD67D2" w:rsidRDefault="00B55FCF" w:rsidP="00912E45">
      <w:pPr>
        <w:spacing w:before="120" w:after="120"/>
        <w:jc w:val="center"/>
        <w:rPr>
          <w:rFonts w:cs="Arial"/>
          <w:b/>
          <w:sz w:val="28"/>
          <w:szCs w:val="28"/>
        </w:rPr>
      </w:pPr>
      <w:r w:rsidRPr="00CD67D2">
        <w:rPr>
          <w:rFonts w:cs="Arial"/>
          <w:b/>
          <w:sz w:val="28"/>
          <w:szCs w:val="28"/>
        </w:rPr>
        <w:t>S</w:t>
      </w:r>
      <w:r w:rsidR="00FA7ECC" w:rsidRPr="00CD67D2">
        <w:rPr>
          <w:rFonts w:cs="Arial"/>
          <w:b/>
          <w:sz w:val="28"/>
          <w:szCs w:val="28"/>
        </w:rPr>
        <w:t>elf-Check</w:t>
      </w:r>
    </w:p>
    <w:tbl>
      <w:tblPr>
        <w:tblStyle w:val="TableGrid"/>
        <w:tblW w:w="10080" w:type="dxa"/>
        <w:tblInd w:w="108" w:type="dxa"/>
        <w:tblLayout w:type="fixed"/>
        <w:tblLook w:val="04A0" w:firstRow="1" w:lastRow="0" w:firstColumn="1" w:lastColumn="0" w:noHBand="0" w:noVBand="1"/>
      </w:tblPr>
      <w:tblGrid>
        <w:gridCol w:w="8730"/>
        <w:gridCol w:w="1350"/>
      </w:tblGrid>
      <w:tr w:rsidR="00912E45" w:rsidRPr="00DE1016" w14:paraId="1B508FC2" w14:textId="77777777" w:rsidTr="00912E45">
        <w:trPr>
          <w:trHeight w:val="359"/>
        </w:trPr>
        <w:tc>
          <w:tcPr>
            <w:tcW w:w="8730" w:type="dxa"/>
            <w:shd w:val="clear" w:color="auto" w:fill="C0C0C0"/>
            <w:vAlign w:val="center"/>
          </w:tcPr>
          <w:p w14:paraId="6DBA731D" w14:textId="77777777" w:rsidR="00912E45" w:rsidRPr="00DE1016" w:rsidRDefault="00912E45" w:rsidP="00912E45">
            <w:pPr>
              <w:autoSpaceDE w:val="0"/>
              <w:autoSpaceDN w:val="0"/>
              <w:adjustRightInd w:val="0"/>
              <w:jc w:val="center"/>
              <w:rPr>
                <w:rFonts w:cs="TimesNewRomanPS-BoldMT"/>
                <w:b/>
                <w:bCs/>
                <w:sz w:val="20"/>
              </w:rPr>
            </w:pPr>
            <w:r>
              <w:rPr>
                <w:rFonts w:cs="TimesNewRomanPS-BoldMT"/>
                <w:b/>
                <w:bCs/>
                <w:sz w:val="20"/>
              </w:rPr>
              <w:t>Checklist items</w:t>
            </w:r>
          </w:p>
        </w:tc>
        <w:tc>
          <w:tcPr>
            <w:tcW w:w="1350" w:type="dxa"/>
            <w:shd w:val="clear" w:color="auto" w:fill="C0C0C0"/>
            <w:vAlign w:val="center"/>
          </w:tcPr>
          <w:p w14:paraId="24DF085D" w14:textId="77777777" w:rsidR="00912E45" w:rsidRDefault="00912E45" w:rsidP="00912E45">
            <w:pPr>
              <w:autoSpaceDE w:val="0"/>
              <w:autoSpaceDN w:val="0"/>
              <w:adjustRightInd w:val="0"/>
              <w:jc w:val="center"/>
              <w:rPr>
                <w:rFonts w:cs="TimesNewRomanPS-BoldMT"/>
                <w:b/>
                <w:bCs/>
                <w:sz w:val="20"/>
              </w:rPr>
            </w:pPr>
            <w:r>
              <w:rPr>
                <w:rFonts w:cs="TimesNewRomanPS-BoldMT"/>
                <w:b/>
                <w:bCs/>
                <w:sz w:val="20"/>
              </w:rPr>
              <w:t>Check</w:t>
            </w:r>
          </w:p>
        </w:tc>
      </w:tr>
      <w:tr w:rsidR="00912E45" w:rsidRPr="00DE1016" w14:paraId="7DA81825" w14:textId="77777777" w:rsidTr="00912E45">
        <w:trPr>
          <w:trHeight w:val="353"/>
        </w:trPr>
        <w:tc>
          <w:tcPr>
            <w:tcW w:w="8730" w:type="dxa"/>
            <w:vAlign w:val="center"/>
          </w:tcPr>
          <w:p w14:paraId="7CA7D340" w14:textId="77777777" w:rsidR="00912E45" w:rsidRPr="00DE1016" w:rsidRDefault="00912E45" w:rsidP="00912E45">
            <w:pPr>
              <w:autoSpaceDE w:val="0"/>
              <w:autoSpaceDN w:val="0"/>
              <w:adjustRightInd w:val="0"/>
              <w:rPr>
                <w:rFonts w:cs="TimesNewRomanPS-BoldMT"/>
                <w:b/>
                <w:bCs/>
                <w:sz w:val="20"/>
              </w:rPr>
            </w:pPr>
            <w:r w:rsidRPr="00912E45">
              <w:rPr>
                <w:rFonts w:cs="Arial"/>
                <w:sz w:val="20"/>
                <w:szCs w:val="20"/>
              </w:rPr>
              <w:t xml:space="preserve">I have focused the paper on either a </w:t>
            </w:r>
            <w:r w:rsidRPr="00220E06">
              <w:rPr>
                <w:rFonts w:cs="Arial"/>
                <w:b/>
                <w:sz w:val="20"/>
                <w:szCs w:val="20"/>
              </w:rPr>
              <w:t>keystone</w:t>
            </w:r>
            <w:r w:rsidRPr="00912E45">
              <w:rPr>
                <w:rFonts w:cs="Arial"/>
                <w:sz w:val="20"/>
                <w:szCs w:val="20"/>
              </w:rPr>
              <w:t xml:space="preserve"> or </w:t>
            </w:r>
            <w:r w:rsidRPr="00220E06">
              <w:rPr>
                <w:rFonts w:cs="Arial"/>
                <w:b/>
                <w:sz w:val="20"/>
                <w:szCs w:val="20"/>
              </w:rPr>
              <w:t>invasive</w:t>
            </w:r>
            <w:r w:rsidRPr="00912E45">
              <w:rPr>
                <w:rFonts w:cs="Arial"/>
                <w:sz w:val="20"/>
                <w:szCs w:val="20"/>
              </w:rPr>
              <w:t xml:space="preserve"> species. </w:t>
            </w:r>
          </w:p>
        </w:tc>
        <w:tc>
          <w:tcPr>
            <w:tcW w:w="1350" w:type="dxa"/>
          </w:tcPr>
          <w:p w14:paraId="4D602CEB" w14:textId="77777777" w:rsidR="00912E45" w:rsidRPr="00DE1016" w:rsidRDefault="00912E45" w:rsidP="00912E45">
            <w:pPr>
              <w:autoSpaceDE w:val="0"/>
              <w:autoSpaceDN w:val="0"/>
              <w:adjustRightInd w:val="0"/>
              <w:rPr>
                <w:rFonts w:cs="TimesNewRomanPS-BoldMT"/>
                <w:b/>
                <w:bCs/>
                <w:sz w:val="20"/>
              </w:rPr>
            </w:pPr>
          </w:p>
        </w:tc>
      </w:tr>
      <w:tr w:rsidR="00912E45" w:rsidRPr="00DE1016" w14:paraId="61CF6B42" w14:textId="77777777" w:rsidTr="00912E45">
        <w:trPr>
          <w:trHeight w:val="353"/>
        </w:trPr>
        <w:tc>
          <w:tcPr>
            <w:tcW w:w="8730" w:type="dxa"/>
            <w:vAlign w:val="center"/>
          </w:tcPr>
          <w:p w14:paraId="34B34F69" w14:textId="77777777" w:rsidR="00912E45" w:rsidRPr="00DE1016" w:rsidRDefault="00912E45" w:rsidP="00912E45">
            <w:pPr>
              <w:autoSpaceDE w:val="0"/>
              <w:autoSpaceDN w:val="0"/>
              <w:adjustRightInd w:val="0"/>
              <w:rPr>
                <w:rFonts w:cs="TimesNewRomanPS-BoldMT"/>
                <w:b/>
                <w:bCs/>
                <w:sz w:val="20"/>
              </w:rPr>
            </w:pPr>
            <w:r w:rsidRPr="00912E45">
              <w:rPr>
                <w:rFonts w:cs="Arial"/>
                <w:sz w:val="20"/>
                <w:szCs w:val="20"/>
              </w:rPr>
              <w:t xml:space="preserve">I have given adequate </w:t>
            </w:r>
            <w:r w:rsidRPr="00912E45">
              <w:rPr>
                <w:rFonts w:cs="Arial"/>
                <w:b/>
                <w:sz w:val="20"/>
                <w:szCs w:val="20"/>
              </w:rPr>
              <w:t>factual</w:t>
            </w:r>
            <w:r w:rsidRPr="00912E45">
              <w:rPr>
                <w:rFonts w:cs="Arial"/>
                <w:sz w:val="20"/>
                <w:szCs w:val="20"/>
              </w:rPr>
              <w:t xml:space="preserve"> information on my species.</w:t>
            </w:r>
          </w:p>
        </w:tc>
        <w:tc>
          <w:tcPr>
            <w:tcW w:w="1350" w:type="dxa"/>
          </w:tcPr>
          <w:p w14:paraId="5DFA2E4F" w14:textId="77777777" w:rsidR="00912E45" w:rsidRPr="00DE1016" w:rsidRDefault="00912E45" w:rsidP="00912E45">
            <w:pPr>
              <w:autoSpaceDE w:val="0"/>
              <w:autoSpaceDN w:val="0"/>
              <w:adjustRightInd w:val="0"/>
              <w:rPr>
                <w:rFonts w:cs="TimesNewRomanPS-BoldMT"/>
                <w:b/>
                <w:bCs/>
                <w:sz w:val="20"/>
              </w:rPr>
            </w:pPr>
          </w:p>
        </w:tc>
      </w:tr>
      <w:tr w:rsidR="00912E45" w:rsidRPr="00DE1016" w14:paraId="12DBC913" w14:textId="77777777" w:rsidTr="00912E45">
        <w:trPr>
          <w:trHeight w:val="353"/>
        </w:trPr>
        <w:tc>
          <w:tcPr>
            <w:tcW w:w="8730" w:type="dxa"/>
            <w:vAlign w:val="center"/>
          </w:tcPr>
          <w:p w14:paraId="6D52A5A8" w14:textId="77777777" w:rsidR="00912E45" w:rsidRPr="00DE1016" w:rsidRDefault="00912E45" w:rsidP="00912E45">
            <w:pPr>
              <w:autoSpaceDE w:val="0"/>
              <w:autoSpaceDN w:val="0"/>
              <w:adjustRightInd w:val="0"/>
              <w:rPr>
                <w:rFonts w:cs="TimesNewRomanPS-BoldMT"/>
                <w:b/>
                <w:bCs/>
                <w:sz w:val="20"/>
              </w:rPr>
            </w:pPr>
            <w:r w:rsidRPr="00912E45">
              <w:rPr>
                <w:rFonts w:cs="Arial"/>
                <w:sz w:val="20"/>
                <w:szCs w:val="20"/>
              </w:rPr>
              <w:t xml:space="preserve">I have </w:t>
            </w:r>
            <w:r w:rsidRPr="00912E45">
              <w:rPr>
                <w:rFonts w:cs="Arial"/>
                <w:b/>
                <w:sz w:val="20"/>
                <w:szCs w:val="20"/>
              </w:rPr>
              <w:t>adequately</w:t>
            </w:r>
            <w:r w:rsidRPr="00912E45">
              <w:rPr>
                <w:rFonts w:cs="Arial"/>
                <w:sz w:val="20"/>
                <w:szCs w:val="20"/>
              </w:rPr>
              <w:t xml:space="preserve"> described </w:t>
            </w:r>
            <w:r w:rsidRPr="00220E06">
              <w:rPr>
                <w:rFonts w:cs="Arial"/>
                <w:b/>
                <w:sz w:val="20"/>
                <w:szCs w:val="20"/>
              </w:rPr>
              <w:t>why/how</w:t>
            </w:r>
            <w:r w:rsidRPr="00912E45">
              <w:rPr>
                <w:rFonts w:cs="Arial"/>
                <w:sz w:val="20"/>
                <w:szCs w:val="20"/>
              </w:rPr>
              <w:t xml:space="preserve"> my particular species is invasive or keystone.</w:t>
            </w:r>
          </w:p>
        </w:tc>
        <w:tc>
          <w:tcPr>
            <w:tcW w:w="1350" w:type="dxa"/>
          </w:tcPr>
          <w:p w14:paraId="16AA0057" w14:textId="77777777" w:rsidR="00912E45" w:rsidRPr="00DE1016" w:rsidRDefault="00912E45" w:rsidP="00912E45">
            <w:pPr>
              <w:autoSpaceDE w:val="0"/>
              <w:autoSpaceDN w:val="0"/>
              <w:adjustRightInd w:val="0"/>
              <w:rPr>
                <w:rFonts w:cs="TimesNewRomanPS-BoldMT"/>
                <w:b/>
                <w:bCs/>
                <w:sz w:val="20"/>
              </w:rPr>
            </w:pPr>
          </w:p>
        </w:tc>
      </w:tr>
      <w:tr w:rsidR="00912E45" w:rsidRPr="00DE1016" w14:paraId="44317574" w14:textId="77777777" w:rsidTr="00912E45">
        <w:trPr>
          <w:trHeight w:val="353"/>
        </w:trPr>
        <w:tc>
          <w:tcPr>
            <w:tcW w:w="8730" w:type="dxa"/>
            <w:vAlign w:val="center"/>
          </w:tcPr>
          <w:p w14:paraId="14BD8B9D" w14:textId="77777777" w:rsidR="00912E45" w:rsidRPr="00DE1016" w:rsidRDefault="00912E45" w:rsidP="00912E45">
            <w:pPr>
              <w:autoSpaceDE w:val="0"/>
              <w:autoSpaceDN w:val="0"/>
              <w:adjustRightInd w:val="0"/>
              <w:rPr>
                <w:rFonts w:cs="TimesNewRomanPS-BoldMT"/>
                <w:b/>
                <w:bCs/>
                <w:sz w:val="20"/>
              </w:rPr>
            </w:pPr>
            <w:r w:rsidRPr="00912E45">
              <w:rPr>
                <w:rFonts w:cs="Arial"/>
                <w:sz w:val="20"/>
                <w:szCs w:val="20"/>
              </w:rPr>
              <w:t>I have proposed one or more solutions to either help the keystone or mitigate the invasive species.</w:t>
            </w:r>
          </w:p>
        </w:tc>
        <w:tc>
          <w:tcPr>
            <w:tcW w:w="1350" w:type="dxa"/>
          </w:tcPr>
          <w:p w14:paraId="46A1B1DE" w14:textId="77777777" w:rsidR="00912E45" w:rsidRPr="00DE1016" w:rsidRDefault="00912E45" w:rsidP="00912E45">
            <w:pPr>
              <w:autoSpaceDE w:val="0"/>
              <w:autoSpaceDN w:val="0"/>
              <w:adjustRightInd w:val="0"/>
              <w:rPr>
                <w:rFonts w:cs="TimesNewRomanPS-BoldMT"/>
                <w:b/>
                <w:bCs/>
                <w:sz w:val="20"/>
              </w:rPr>
            </w:pPr>
          </w:p>
        </w:tc>
      </w:tr>
      <w:tr w:rsidR="00912E45" w:rsidRPr="00DE1016" w14:paraId="71CAA802" w14:textId="77777777" w:rsidTr="00912E45">
        <w:trPr>
          <w:trHeight w:val="353"/>
        </w:trPr>
        <w:tc>
          <w:tcPr>
            <w:tcW w:w="8730" w:type="dxa"/>
            <w:vAlign w:val="center"/>
          </w:tcPr>
          <w:p w14:paraId="3873BAE2" w14:textId="77777777" w:rsidR="00912E45" w:rsidRPr="00DE1016" w:rsidRDefault="00912E45" w:rsidP="00912E45">
            <w:pPr>
              <w:autoSpaceDE w:val="0"/>
              <w:autoSpaceDN w:val="0"/>
              <w:adjustRightInd w:val="0"/>
              <w:rPr>
                <w:rFonts w:cs="TimesNewRomanPS-BoldMT"/>
                <w:b/>
                <w:bCs/>
                <w:sz w:val="20"/>
              </w:rPr>
            </w:pPr>
            <w:r w:rsidRPr="00912E45">
              <w:rPr>
                <w:rFonts w:cs="Arial"/>
                <w:sz w:val="20"/>
                <w:szCs w:val="20"/>
              </w:rPr>
              <w:t>I have included a suitable conclusion that serves as a summary of my paper.</w:t>
            </w:r>
          </w:p>
        </w:tc>
        <w:tc>
          <w:tcPr>
            <w:tcW w:w="1350" w:type="dxa"/>
          </w:tcPr>
          <w:p w14:paraId="4AD53E7A" w14:textId="77777777" w:rsidR="00912E45" w:rsidRPr="00DE1016" w:rsidRDefault="00912E45" w:rsidP="00912E45">
            <w:pPr>
              <w:autoSpaceDE w:val="0"/>
              <w:autoSpaceDN w:val="0"/>
              <w:adjustRightInd w:val="0"/>
              <w:rPr>
                <w:rFonts w:cs="TimesNewRomanPS-BoldMT"/>
                <w:b/>
                <w:bCs/>
                <w:sz w:val="20"/>
              </w:rPr>
            </w:pPr>
          </w:p>
        </w:tc>
      </w:tr>
      <w:tr w:rsidR="00912E45" w:rsidRPr="00DE1016" w14:paraId="61B4EBFE" w14:textId="77777777" w:rsidTr="00912E45">
        <w:trPr>
          <w:trHeight w:val="353"/>
        </w:trPr>
        <w:tc>
          <w:tcPr>
            <w:tcW w:w="8730" w:type="dxa"/>
            <w:vAlign w:val="center"/>
          </w:tcPr>
          <w:p w14:paraId="069C3ED4" w14:textId="77777777" w:rsidR="00912E45" w:rsidRPr="00DE1016" w:rsidRDefault="00912E45" w:rsidP="00912E45">
            <w:pPr>
              <w:autoSpaceDE w:val="0"/>
              <w:autoSpaceDN w:val="0"/>
              <w:adjustRightInd w:val="0"/>
              <w:rPr>
                <w:rFonts w:cs="TimesNewRomanPS-BoldMT"/>
                <w:b/>
                <w:bCs/>
                <w:sz w:val="20"/>
              </w:rPr>
            </w:pPr>
            <w:r w:rsidRPr="00912E45">
              <w:rPr>
                <w:rFonts w:cs="Arial"/>
                <w:sz w:val="20"/>
                <w:szCs w:val="20"/>
              </w:rPr>
              <w:t>I have checked my paper for proper grammar and spelling.</w:t>
            </w:r>
          </w:p>
        </w:tc>
        <w:tc>
          <w:tcPr>
            <w:tcW w:w="1350" w:type="dxa"/>
          </w:tcPr>
          <w:p w14:paraId="33230649" w14:textId="77777777" w:rsidR="00912E45" w:rsidRPr="00DE1016" w:rsidRDefault="00912E45" w:rsidP="00912E45">
            <w:pPr>
              <w:autoSpaceDE w:val="0"/>
              <w:autoSpaceDN w:val="0"/>
              <w:adjustRightInd w:val="0"/>
              <w:rPr>
                <w:rFonts w:cs="TimesNewRomanPS-BoldMT"/>
                <w:b/>
                <w:bCs/>
                <w:sz w:val="20"/>
              </w:rPr>
            </w:pPr>
          </w:p>
        </w:tc>
      </w:tr>
      <w:tr w:rsidR="00912E45" w:rsidRPr="00DE1016" w14:paraId="046243F2" w14:textId="77777777" w:rsidTr="00912E45">
        <w:trPr>
          <w:trHeight w:val="353"/>
        </w:trPr>
        <w:tc>
          <w:tcPr>
            <w:tcW w:w="8730" w:type="dxa"/>
            <w:vAlign w:val="center"/>
          </w:tcPr>
          <w:p w14:paraId="74CE686E" w14:textId="77777777" w:rsidR="00912E45" w:rsidRPr="00DE1016" w:rsidRDefault="00912E45" w:rsidP="00912E45">
            <w:pPr>
              <w:autoSpaceDE w:val="0"/>
              <w:autoSpaceDN w:val="0"/>
              <w:adjustRightInd w:val="0"/>
              <w:rPr>
                <w:rFonts w:cs="TimesNewRomanPS-BoldMT"/>
                <w:b/>
                <w:bCs/>
                <w:sz w:val="20"/>
              </w:rPr>
            </w:pPr>
            <w:r w:rsidRPr="00912E45">
              <w:rPr>
                <w:rFonts w:cs="Arial"/>
                <w:sz w:val="20"/>
                <w:szCs w:val="20"/>
              </w:rPr>
              <w:t>I have checked my paper for complete sentences and run-on sentences.</w:t>
            </w:r>
          </w:p>
        </w:tc>
        <w:tc>
          <w:tcPr>
            <w:tcW w:w="1350" w:type="dxa"/>
          </w:tcPr>
          <w:p w14:paraId="2D893926" w14:textId="77777777" w:rsidR="00912E45" w:rsidRPr="00DE1016" w:rsidRDefault="00912E45" w:rsidP="00912E45">
            <w:pPr>
              <w:autoSpaceDE w:val="0"/>
              <w:autoSpaceDN w:val="0"/>
              <w:adjustRightInd w:val="0"/>
              <w:rPr>
                <w:rFonts w:cs="TimesNewRomanPS-BoldMT"/>
                <w:b/>
                <w:bCs/>
                <w:sz w:val="20"/>
              </w:rPr>
            </w:pPr>
          </w:p>
        </w:tc>
      </w:tr>
      <w:tr w:rsidR="00912E45" w:rsidRPr="00DE1016" w14:paraId="43B62FBF" w14:textId="77777777" w:rsidTr="00912E45">
        <w:trPr>
          <w:trHeight w:val="353"/>
        </w:trPr>
        <w:tc>
          <w:tcPr>
            <w:tcW w:w="8730" w:type="dxa"/>
            <w:vAlign w:val="center"/>
          </w:tcPr>
          <w:p w14:paraId="48D545EC" w14:textId="77777777" w:rsidR="00912E45" w:rsidRPr="00DE1016" w:rsidRDefault="00912E45" w:rsidP="00912E45">
            <w:pPr>
              <w:autoSpaceDE w:val="0"/>
              <w:autoSpaceDN w:val="0"/>
              <w:adjustRightInd w:val="0"/>
              <w:rPr>
                <w:rFonts w:cs="TimesNewRomanPS-BoldMT"/>
                <w:b/>
                <w:bCs/>
                <w:sz w:val="20"/>
              </w:rPr>
            </w:pPr>
            <w:r w:rsidRPr="00912E45">
              <w:rPr>
                <w:rFonts w:cs="Arial"/>
                <w:sz w:val="20"/>
                <w:szCs w:val="20"/>
              </w:rPr>
              <w:t>I have included</w:t>
            </w:r>
            <w:r w:rsidRPr="00912E45">
              <w:rPr>
                <w:rFonts w:cs="Arial"/>
                <w:b/>
                <w:sz w:val="20"/>
                <w:szCs w:val="20"/>
              </w:rPr>
              <w:t xml:space="preserve"> three or more</w:t>
            </w:r>
            <w:r w:rsidRPr="00912E45">
              <w:rPr>
                <w:rFonts w:cs="Arial"/>
                <w:sz w:val="20"/>
                <w:szCs w:val="20"/>
              </w:rPr>
              <w:t xml:space="preserve"> in-text citations in APA format</w:t>
            </w:r>
          </w:p>
        </w:tc>
        <w:tc>
          <w:tcPr>
            <w:tcW w:w="1350" w:type="dxa"/>
          </w:tcPr>
          <w:p w14:paraId="38E8529D" w14:textId="77777777" w:rsidR="00912E45" w:rsidRPr="00DE1016" w:rsidRDefault="00912E45" w:rsidP="00912E45">
            <w:pPr>
              <w:autoSpaceDE w:val="0"/>
              <w:autoSpaceDN w:val="0"/>
              <w:adjustRightInd w:val="0"/>
              <w:rPr>
                <w:rFonts w:cs="TimesNewRomanPS-BoldMT"/>
                <w:b/>
                <w:bCs/>
                <w:sz w:val="20"/>
              </w:rPr>
            </w:pPr>
          </w:p>
        </w:tc>
      </w:tr>
      <w:tr w:rsidR="00912E45" w:rsidRPr="00DE1016" w14:paraId="273B6F28" w14:textId="77777777" w:rsidTr="00912E45">
        <w:trPr>
          <w:trHeight w:val="353"/>
        </w:trPr>
        <w:tc>
          <w:tcPr>
            <w:tcW w:w="8730" w:type="dxa"/>
            <w:vAlign w:val="center"/>
          </w:tcPr>
          <w:p w14:paraId="3F527CA4" w14:textId="77777777" w:rsidR="00912E45" w:rsidRPr="00DE1016" w:rsidRDefault="00912E45" w:rsidP="00912E45">
            <w:pPr>
              <w:autoSpaceDE w:val="0"/>
              <w:autoSpaceDN w:val="0"/>
              <w:adjustRightInd w:val="0"/>
              <w:rPr>
                <w:rFonts w:cs="TimesNewRomanPS-BoldMT"/>
                <w:b/>
                <w:bCs/>
                <w:sz w:val="20"/>
              </w:rPr>
            </w:pPr>
            <w:r w:rsidRPr="00912E45">
              <w:rPr>
                <w:rFonts w:cs="Arial"/>
                <w:sz w:val="20"/>
                <w:szCs w:val="20"/>
              </w:rPr>
              <w:t xml:space="preserve">All information, thoughts, and quotes that are not my own have been </w:t>
            </w:r>
            <w:r w:rsidRPr="00220E06">
              <w:rPr>
                <w:rFonts w:cs="Arial"/>
                <w:b/>
                <w:sz w:val="20"/>
                <w:szCs w:val="20"/>
              </w:rPr>
              <w:t>properly cited,</w:t>
            </w:r>
            <w:r w:rsidRPr="00912E45">
              <w:rPr>
                <w:rFonts w:cs="Arial"/>
                <w:sz w:val="20"/>
                <w:szCs w:val="20"/>
              </w:rPr>
              <w:t xml:space="preserve"> thus nothing is </w:t>
            </w:r>
            <w:r w:rsidRPr="00912E45">
              <w:rPr>
                <w:rFonts w:cs="Arial"/>
                <w:b/>
                <w:sz w:val="20"/>
                <w:szCs w:val="20"/>
              </w:rPr>
              <w:t>plagiarized</w:t>
            </w:r>
            <w:r w:rsidRPr="00912E45">
              <w:rPr>
                <w:rFonts w:cs="Arial"/>
                <w:sz w:val="20"/>
                <w:szCs w:val="20"/>
              </w:rPr>
              <w:t xml:space="preserve"> in this paper. </w:t>
            </w:r>
          </w:p>
        </w:tc>
        <w:tc>
          <w:tcPr>
            <w:tcW w:w="1350" w:type="dxa"/>
          </w:tcPr>
          <w:p w14:paraId="5A8479A4" w14:textId="77777777" w:rsidR="00912E45" w:rsidRPr="00DE1016" w:rsidRDefault="00912E45" w:rsidP="00912E45">
            <w:pPr>
              <w:autoSpaceDE w:val="0"/>
              <w:autoSpaceDN w:val="0"/>
              <w:adjustRightInd w:val="0"/>
              <w:rPr>
                <w:rFonts w:cs="TimesNewRomanPS-BoldMT"/>
                <w:b/>
                <w:bCs/>
                <w:sz w:val="20"/>
              </w:rPr>
            </w:pPr>
          </w:p>
        </w:tc>
      </w:tr>
      <w:tr w:rsidR="00912E45" w:rsidRPr="00DE1016" w14:paraId="52180229" w14:textId="77777777" w:rsidTr="00912E45">
        <w:trPr>
          <w:trHeight w:val="353"/>
        </w:trPr>
        <w:tc>
          <w:tcPr>
            <w:tcW w:w="8730" w:type="dxa"/>
            <w:vAlign w:val="center"/>
          </w:tcPr>
          <w:p w14:paraId="2E241E8F" w14:textId="77777777" w:rsidR="00912E45" w:rsidRPr="00DE1016" w:rsidRDefault="00912E45" w:rsidP="00912E45">
            <w:pPr>
              <w:autoSpaceDE w:val="0"/>
              <w:autoSpaceDN w:val="0"/>
              <w:adjustRightInd w:val="0"/>
              <w:rPr>
                <w:rFonts w:cs="TimesNewRomanPS-BoldMT"/>
                <w:b/>
                <w:bCs/>
                <w:sz w:val="20"/>
              </w:rPr>
            </w:pPr>
            <w:r w:rsidRPr="00912E45">
              <w:rPr>
                <w:rFonts w:cs="Arial"/>
                <w:sz w:val="20"/>
                <w:szCs w:val="20"/>
              </w:rPr>
              <w:t>I have included</w:t>
            </w:r>
            <w:r w:rsidRPr="00912E45">
              <w:rPr>
                <w:rFonts w:cs="Arial"/>
                <w:b/>
                <w:sz w:val="20"/>
                <w:szCs w:val="20"/>
              </w:rPr>
              <w:t xml:space="preserve"> two or more</w:t>
            </w:r>
            <w:r w:rsidRPr="00912E45">
              <w:rPr>
                <w:rFonts w:cs="Arial"/>
                <w:sz w:val="20"/>
                <w:szCs w:val="20"/>
              </w:rPr>
              <w:t xml:space="preserve"> references used and formatted in APA format.</w:t>
            </w:r>
          </w:p>
        </w:tc>
        <w:tc>
          <w:tcPr>
            <w:tcW w:w="1350" w:type="dxa"/>
          </w:tcPr>
          <w:p w14:paraId="3AB5234D" w14:textId="77777777" w:rsidR="00912E45" w:rsidRPr="00DE1016" w:rsidRDefault="00912E45" w:rsidP="00912E45">
            <w:pPr>
              <w:autoSpaceDE w:val="0"/>
              <w:autoSpaceDN w:val="0"/>
              <w:adjustRightInd w:val="0"/>
              <w:rPr>
                <w:rFonts w:cs="TimesNewRomanPS-BoldMT"/>
                <w:b/>
                <w:bCs/>
                <w:sz w:val="20"/>
              </w:rPr>
            </w:pPr>
          </w:p>
        </w:tc>
      </w:tr>
      <w:tr w:rsidR="00D20231" w:rsidRPr="00DE1016" w14:paraId="61F52EF3" w14:textId="77777777" w:rsidTr="00912E45">
        <w:trPr>
          <w:trHeight w:val="353"/>
        </w:trPr>
        <w:tc>
          <w:tcPr>
            <w:tcW w:w="8730" w:type="dxa"/>
            <w:vAlign w:val="center"/>
          </w:tcPr>
          <w:p w14:paraId="7E17B9C7" w14:textId="77777777" w:rsidR="00D20231" w:rsidRPr="00D20231" w:rsidRDefault="00D20231" w:rsidP="00912E45">
            <w:pPr>
              <w:autoSpaceDE w:val="0"/>
              <w:autoSpaceDN w:val="0"/>
              <w:adjustRightInd w:val="0"/>
              <w:rPr>
                <w:rFonts w:cs="Arial"/>
                <w:sz w:val="20"/>
                <w:szCs w:val="20"/>
              </w:rPr>
            </w:pPr>
            <w:r w:rsidRPr="00D20231">
              <w:rPr>
                <w:rFonts w:cs="Arial"/>
                <w:sz w:val="20"/>
                <w:szCs w:val="20"/>
              </w:rPr>
              <w:t xml:space="preserve">My references are on a </w:t>
            </w:r>
            <w:r w:rsidRPr="00D20231">
              <w:rPr>
                <w:rFonts w:cs="Arial"/>
                <w:b/>
                <w:sz w:val="20"/>
                <w:szCs w:val="20"/>
              </w:rPr>
              <w:t>separate</w:t>
            </w:r>
            <w:r w:rsidRPr="00D20231">
              <w:rPr>
                <w:rFonts w:cs="Arial"/>
                <w:sz w:val="20"/>
                <w:szCs w:val="20"/>
              </w:rPr>
              <w:t xml:space="preserve"> page.</w:t>
            </w:r>
          </w:p>
        </w:tc>
        <w:tc>
          <w:tcPr>
            <w:tcW w:w="1350" w:type="dxa"/>
          </w:tcPr>
          <w:p w14:paraId="6F3F1428" w14:textId="77777777" w:rsidR="00D20231" w:rsidRPr="00DE1016" w:rsidRDefault="00D20231" w:rsidP="00912E45">
            <w:pPr>
              <w:autoSpaceDE w:val="0"/>
              <w:autoSpaceDN w:val="0"/>
              <w:adjustRightInd w:val="0"/>
              <w:rPr>
                <w:rFonts w:cs="TimesNewRomanPS-BoldMT"/>
                <w:b/>
                <w:bCs/>
                <w:sz w:val="20"/>
              </w:rPr>
            </w:pPr>
          </w:p>
        </w:tc>
      </w:tr>
      <w:tr w:rsidR="00D20231" w:rsidRPr="00DE1016" w14:paraId="34A21DA2" w14:textId="77777777" w:rsidTr="00912E45">
        <w:trPr>
          <w:trHeight w:val="353"/>
        </w:trPr>
        <w:tc>
          <w:tcPr>
            <w:tcW w:w="8730" w:type="dxa"/>
            <w:vAlign w:val="center"/>
          </w:tcPr>
          <w:p w14:paraId="16171A30" w14:textId="77777777" w:rsidR="00D20231" w:rsidRPr="00D20231" w:rsidRDefault="00D20231" w:rsidP="00912E45">
            <w:pPr>
              <w:autoSpaceDE w:val="0"/>
              <w:autoSpaceDN w:val="0"/>
              <w:adjustRightInd w:val="0"/>
              <w:rPr>
                <w:rFonts w:cs="Arial"/>
                <w:sz w:val="20"/>
                <w:szCs w:val="20"/>
              </w:rPr>
            </w:pPr>
            <w:r w:rsidRPr="00D20231">
              <w:rPr>
                <w:rFonts w:cs="Arial"/>
                <w:sz w:val="20"/>
                <w:szCs w:val="20"/>
              </w:rPr>
              <w:t xml:space="preserve">I have included a </w:t>
            </w:r>
            <w:r w:rsidRPr="00D20231">
              <w:rPr>
                <w:rFonts w:cs="Arial"/>
                <w:b/>
                <w:sz w:val="20"/>
                <w:szCs w:val="20"/>
              </w:rPr>
              <w:t>title page</w:t>
            </w:r>
            <w:r w:rsidRPr="00D20231">
              <w:rPr>
                <w:rFonts w:cs="Arial"/>
                <w:sz w:val="20"/>
                <w:szCs w:val="20"/>
              </w:rPr>
              <w:t xml:space="preserve"> with: name of paper, my name, class, teacher, and date.</w:t>
            </w:r>
          </w:p>
        </w:tc>
        <w:tc>
          <w:tcPr>
            <w:tcW w:w="1350" w:type="dxa"/>
          </w:tcPr>
          <w:p w14:paraId="0F546B39" w14:textId="77777777" w:rsidR="00D20231" w:rsidRPr="00DE1016" w:rsidRDefault="00D20231" w:rsidP="00912E45">
            <w:pPr>
              <w:autoSpaceDE w:val="0"/>
              <w:autoSpaceDN w:val="0"/>
              <w:adjustRightInd w:val="0"/>
              <w:rPr>
                <w:rFonts w:cs="TimesNewRomanPS-BoldMT"/>
                <w:b/>
                <w:bCs/>
                <w:sz w:val="20"/>
              </w:rPr>
            </w:pPr>
          </w:p>
        </w:tc>
      </w:tr>
      <w:tr w:rsidR="00D20231" w:rsidRPr="00DE1016" w14:paraId="59AB66BC" w14:textId="77777777" w:rsidTr="00912E45">
        <w:trPr>
          <w:trHeight w:val="353"/>
        </w:trPr>
        <w:tc>
          <w:tcPr>
            <w:tcW w:w="8730" w:type="dxa"/>
            <w:vAlign w:val="center"/>
          </w:tcPr>
          <w:p w14:paraId="4A57A4F8" w14:textId="77777777" w:rsidR="00D20231" w:rsidRPr="00D20231" w:rsidRDefault="00D20231" w:rsidP="00912E45">
            <w:pPr>
              <w:autoSpaceDE w:val="0"/>
              <w:autoSpaceDN w:val="0"/>
              <w:adjustRightInd w:val="0"/>
              <w:rPr>
                <w:rFonts w:cs="Arial"/>
                <w:sz w:val="20"/>
                <w:szCs w:val="20"/>
              </w:rPr>
            </w:pPr>
            <w:r w:rsidRPr="00D20231">
              <w:rPr>
                <w:rFonts w:cs="Arial"/>
                <w:sz w:val="20"/>
                <w:szCs w:val="20"/>
              </w:rPr>
              <w:t xml:space="preserve">My title page is a </w:t>
            </w:r>
            <w:r w:rsidRPr="00D20231">
              <w:rPr>
                <w:rFonts w:cs="Arial"/>
                <w:b/>
                <w:sz w:val="20"/>
                <w:szCs w:val="20"/>
              </w:rPr>
              <w:t>separate</w:t>
            </w:r>
            <w:r w:rsidRPr="00D20231">
              <w:rPr>
                <w:rFonts w:cs="Arial"/>
                <w:sz w:val="20"/>
                <w:szCs w:val="20"/>
              </w:rPr>
              <w:t xml:space="preserve"> page.</w:t>
            </w:r>
          </w:p>
        </w:tc>
        <w:tc>
          <w:tcPr>
            <w:tcW w:w="1350" w:type="dxa"/>
          </w:tcPr>
          <w:p w14:paraId="1F60A51F" w14:textId="77777777" w:rsidR="00D20231" w:rsidRPr="00DE1016" w:rsidRDefault="00D20231" w:rsidP="00912E45">
            <w:pPr>
              <w:autoSpaceDE w:val="0"/>
              <w:autoSpaceDN w:val="0"/>
              <w:adjustRightInd w:val="0"/>
              <w:rPr>
                <w:rFonts w:cs="TimesNewRomanPS-BoldMT"/>
                <w:b/>
                <w:bCs/>
                <w:sz w:val="20"/>
              </w:rPr>
            </w:pPr>
          </w:p>
        </w:tc>
      </w:tr>
      <w:tr w:rsidR="00D20231" w:rsidRPr="00DE1016" w14:paraId="074592C4" w14:textId="77777777" w:rsidTr="00912E45">
        <w:trPr>
          <w:trHeight w:val="353"/>
        </w:trPr>
        <w:tc>
          <w:tcPr>
            <w:tcW w:w="8730" w:type="dxa"/>
            <w:vAlign w:val="center"/>
          </w:tcPr>
          <w:p w14:paraId="1F911749" w14:textId="77777777" w:rsidR="00D20231" w:rsidRPr="00D20231" w:rsidRDefault="00D20231" w:rsidP="00912E45">
            <w:pPr>
              <w:autoSpaceDE w:val="0"/>
              <w:autoSpaceDN w:val="0"/>
              <w:adjustRightInd w:val="0"/>
              <w:rPr>
                <w:rFonts w:cs="Arial"/>
                <w:sz w:val="20"/>
                <w:szCs w:val="20"/>
              </w:rPr>
            </w:pPr>
            <w:r w:rsidRPr="00D20231">
              <w:rPr>
                <w:rFonts w:cs="Arial"/>
                <w:sz w:val="20"/>
                <w:szCs w:val="20"/>
              </w:rPr>
              <w:t xml:space="preserve">My paper is </w:t>
            </w:r>
            <w:proofErr w:type="gramStart"/>
            <w:r w:rsidRPr="00D20231">
              <w:rPr>
                <w:rFonts w:cs="Arial"/>
                <w:b/>
                <w:sz w:val="20"/>
                <w:szCs w:val="20"/>
              </w:rPr>
              <w:t>three or more</w:t>
            </w:r>
            <w:r w:rsidRPr="00D20231">
              <w:rPr>
                <w:rFonts w:cs="Arial"/>
                <w:sz w:val="20"/>
                <w:szCs w:val="20"/>
              </w:rPr>
              <w:t xml:space="preserve"> pages</w:t>
            </w:r>
            <w:proofErr w:type="gramEnd"/>
            <w:r w:rsidRPr="00D20231">
              <w:rPr>
                <w:rFonts w:cs="Arial"/>
                <w:sz w:val="20"/>
                <w:szCs w:val="20"/>
              </w:rPr>
              <w:t xml:space="preserve"> long. </w:t>
            </w:r>
          </w:p>
        </w:tc>
        <w:tc>
          <w:tcPr>
            <w:tcW w:w="1350" w:type="dxa"/>
          </w:tcPr>
          <w:p w14:paraId="1C370EF5" w14:textId="77777777" w:rsidR="00D20231" w:rsidRPr="00DE1016" w:rsidRDefault="00D20231" w:rsidP="00912E45">
            <w:pPr>
              <w:autoSpaceDE w:val="0"/>
              <w:autoSpaceDN w:val="0"/>
              <w:adjustRightInd w:val="0"/>
              <w:rPr>
                <w:rFonts w:cs="TimesNewRomanPS-BoldMT"/>
                <w:b/>
                <w:bCs/>
                <w:sz w:val="20"/>
              </w:rPr>
            </w:pPr>
          </w:p>
        </w:tc>
      </w:tr>
      <w:tr w:rsidR="00D20231" w:rsidRPr="00DE1016" w14:paraId="1506477B" w14:textId="77777777" w:rsidTr="00912E45">
        <w:trPr>
          <w:trHeight w:val="353"/>
        </w:trPr>
        <w:tc>
          <w:tcPr>
            <w:tcW w:w="8730" w:type="dxa"/>
            <w:vAlign w:val="center"/>
          </w:tcPr>
          <w:p w14:paraId="131C20CE" w14:textId="77777777" w:rsidR="00D20231" w:rsidRPr="00D20231" w:rsidRDefault="00D20231" w:rsidP="00912E45">
            <w:pPr>
              <w:autoSpaceDE w:val="0"/>
              <w:autoSpaceDN w:val="0"/>
              <w:adjustRightInd w:val="0"/>
              <w:rPr>
                <w:rFonts w:cs="Arial"/>
                <w:sz w:val="20"/>
                <w:szCs w:val="20"/>
              </w:rPr>
            </w:pPr>
            <w:r w:rsidRPr="00D20231">
              <w:rPr>
                <w:rFonts w:cs="Arial"/>
                <w:sz w:val="20"/>
                <w:szCs w:val="20"/>
              </w:rPr>
              <w:t xml:space="preserve">My paper is </w:t>
            </w:r>
            <w:r w:rsidRPr="00D20231">
              <w:rPr>
                <w:rFonts w:cs="Arial"/>
                <w:b/>
                <w:sz w:val="20"/>
                <w:szCs w:val="20"/>
              </w:rPr>
              <w:t>formatted</w:t>
            </w:r>
            <w:r w:rsidRPr="00D20231">
              <w:rPr>
                <w:rFonts w:cs="Arial"/>
                <w:sz w:val="20"/>
                <w:szCs w:val="20"/>
              </w:rPr>
              <w:t xml:space="preserve"> correctly—12-point font, Times New Roman, 1" margins, doubled spaced.</w:t>
            </w:r>
          </w:p>
        </w:tc>
        <w:tc>
          <w:tcPr>
            <w:tcW w:w="1350" w:type="dxa"/>
          </w:tcPr>
          <w:p w14:paraId="392329C5" w14:textId="77777777" w:rsidR="00D20231" w:rsidRPr="00DE1016" w:rsidRDefault="00D20231" w:rsidP="00912E45">
            <w:pPr>
              <w:autoSpaceDE w:val="0"/>
              <w:autoSpaceDN w:val="0"/>
              <w:adjustRightInd w:val="0"/>
              <w:rPr>
                <w:rFonts w:cs="TimesNewRomanPS-BoldMT"/>
                <w:b/>
                <w:bCs/>
                <w:sz w:val="20"/>
              </w:rPr>
            </w:pPr>
          </w:p>
        </w:tc>
      </w:tr>
      <w:tr w:rsidR="00D20231" w:rsidRPr="00DE1016" w14:paraId="6DAEA9F1" w14:textId="77777777" w:rsidTr="00912E45">
        <w:trPr>
          <w:trHeight w:val="353"/>
        </w:trPr>
        <w:tc>
          <w:tcPr>
            <w:tcW w:w="8730" w:type="dxa"/>
            <w:vAlign w:val="center"/>
          </w:tcPr>
          <w:p w14:paraId="2CF0F627" w14:textId="77777777" w:rsidR="00D20231" w:rsidRPr="00D20231" w:rsidRDefault="00D20231" w:rsidP="00912E45">
            <w:pPr>
              <w:autoSpaceDE w:val="0"/>
              <w:autoSpaceDN w:val="0"/>
              <w:adjustRightInd w:val="0"/>
              <w:rPr>
                <w:rFonts w:cs="Arial"/>
                <w:sz w:val="20"/>
                <w:szCs w:val="20"/>
              </w:rPr>
            </w:pPr>
            <w:r w:rsidRPr="00D20231">
              <w:rPr>
                <w:rFonts w:cs="Arial"/>
                <w:sz w:val="20"/>
                <w:szCs w:val="20"/>
              </w:rPr>
              <w:t xml:space="preserve">I have stapled my </w:t>
            </w:r>
            <w:r w:rsidRPr="00D20231">
              <w:rPr>
                <w:rFonts w:cs="Arial"/>
                <w:b/>
                <w:sz w:val="20"/>
                <w:szCs w:val="20"/>
              </w:rPr>
              <w:t>rough draft</w:t>
            </w:r>
            <w:r w:rsidRPr="00D20231">
              <w:rPr>
                <w:rFonts w:cs="Arial"/>
                <w:sz w:val="20"/>
                <w:szCs w:val="20"/>
              </w:rPr>
              <w:t xml:space="preserve"> to the </w:t>
            </w:r>
            <w:r w:rsidRPr="00D20231">
              <w:rPr>
                <w:rFonts w:cs="Arial"/>
                <w:b/>
                <w:sz w:val="20"/>
                <w:szCs w:val="20"/>
              </w:rPr>
              <w:t>back</w:t>
            </w:r>
            <w:r w:rsidRPr="00D20231">
              <w:rPr>
                <w:rFonts w:cs="Arial"/>
                <w:sz w:val="20"/>
                <w:szCs w:val="20"/>
              </w:rPr>
              <w:t xml:space="preserve"> of my final paper.</w:t>
            </w:r>
          </w:p>
        </w:tc>
        <w:tc>
          <w:tcPr>
            <w:tcW w:w="1350" w:type="dxa"/>
          </w:tcPr>
          <w:p w14:paraId="3320000C" w14:textId="77777777" w:rsidR="00D20231" w:rsidRPr="00DE1016" w:rsidRDefault="00D20231" w:rsidP="00912E45">
            <w:pPr>
              <w:autoSpaceDE w:val="0"/>
              <w:autoSpaceDN w:val="0"/>
              <w:adjustRightInd w:val="0"/>
              <w:rPr>
                <w:rFonts w:cs="TimesNewRomanPS-BoldMT"/>
                <w:b/>
                <w:bCs/>
                <w:sz w:val="20"/>
              </w:rPr>
            </w:pPr>
          </w:p>
        </w:tc>
      </w:tr>
    </w:tbl>
    <w:p w14:paraId="60BA7DBB" w14:textId="77777777" w:rsidR="00FA7ECC" w:rsidRPr="00D357B1" w:rsidRDefault="00FA7ECC" w:rsidP="00912E45">
      <w:pPr>
        <w:rPr>
          <w:rFonts w:cs="Arial"/>
        </w:rPr>
      </w:pPr>
      <w:r>
        <w:rPr>
          <w:rFonts w:ascii="Segoe Print" w:hAnsi="Segoe Print"/>
          <w:b/>
          <w:sz w:val="16"/>
          <w:szCs w:val="16"/>
        </w:rPr>
        <w:br/>
      </w:r>
      <w:r w:rsidRPr="00D357B1">
        <w:rPr>
          <w:rFonts w:cs="Arial"/>
        </w:rPr>
        <w:t xml:space="preserve">I </w:t>
      </w:r>
      <w:r w:rsidR="00AB5E04" w:rsidRPr="00912E45">
        <w:rPr>
          <w:rFonts w:cs="Arial"/>
        </w:rPr>
        <w:t>affirm</w:t>
      </w:r>
      <w:r w:rsidR="00AB5E04" w:rsidRPr="00D357B1">
        <w:rPr>
          <w:rFonts w:cs="Arial"/>
        </w:rPr>
        <w:t xml:space="preserve"> </w:t>
      </w:r>
      <w:r w:rsidRPr="00D357B1">
        <w:rPr>
          <w:rFonts w:cs="Arial"/>
        </w:rPr>
        <w:t xml:space="preserve">that this work is my </w:t>
      </w:r>
      <w:r w:rsidRPr="00D357B1">
        <w:rPr>
          <w:rFonts w:cs="Arial"/>
          <w:b/>
        </w:rPr>
        <w:t>own</w:t>
      </w:r>
      <w:r w:rsidRPr="00912E45">
        <w:rPr>
          <w:rFonts w:cs="Arial"/>
          <w:b/>
        </w:rPr>
        <w:t>,</w:t>
      </w:r>
      <w:r w:rsidRPr="00D357B1">
        <w:rPr>
          <w:rFonts w:cs="Arial"/>
        </w:rPr>
        <w:t xml:space="preserve"> I have </w:t>
      </w:r>
      <w:r w:rsidRPr="00D357B1">
        <w:rPr>
          <w:rFonts w:cs="Arial"/>
          <w:b/>
        </w:rPr>
        <w:t>not</w:t>
      </w:r>
      <w:r w:rsidRPr="00D357B1">
        <w:rPr>
          <w:rFonts w:cs="Arial"/>
        </w:rPr>
        <w:t xml:space="preserve"> plagiarized</w:t>
      </w:r>
      <w:r w:rsidR="00AB5E04" w:rsidRPr="00912E45">
        <w:rPr>
          <w:rFonts w:cs="Arial"/>
        </w:rPr>
        <w:t>,</w:t>
      </w:r>
      <w:r w:rsidRPr="00D357B1">
        <w:rPr>
          <w:rFonts w:cs="Arial"/>
        </w:rPr>
        <w:t xml:space="preserve"> and this is my </w:t>
      </w:r>
      <w:r w:rsidRPr="00D357B1">
        <w:rPr>
          <w:rFonts w:cs="Arial"/>
          <w:b/>
        </w:rPr>
        <w:t>best</w:t>
      </w:r>
      <w:r w:rsidRPr="00D357B1">
        <w:rPr>
          <w:rFonts w:cs="Arial"/>
        </w:rPr>
        <w:t xml:space="preserve"> work!</w:t>
      </w:r>
    </w:p>
    <w:p w14:paraId="6D766073" w14:textId="77777777" w:rsidR="00FA7ECC" w:rsidRPr="00912E45" w:rsidRDefault="00FA7ECC" w:rsidP="00912E45">
      <w:pPr>
        <w:rPr>
          <w:rFonts w:cs="Arial"/>
          <w:b/>
        </w:rPr>
      </w:pPr>
    </w:p>
    <w:p w14:paraId="715EFCBB" w14:textId="77777777" w:rsidR="00FA7ECC" w:rsidRPr="00794833" w:rsidRDefault="00FA7ECC" w:rsidP="00B7102F">
      <w:pPr>
        <w:spacing w:line="360" w:lineRule="auto"/>
        <w:rPr>
          <w:rFonts w:eastAsia="Calibri"/>
        </w:rPr>
      </w:pPr>
      <w:r w:rsidRPr="00912E45">
        <w:rPr>
          <w:rFonts w:cs="Arial"/>
        </w:rPr>
        <w:t>Name</w:t>
      </w:r>
      <w:proofErr w:type="gramStart"/>
      <w:r w:rsidRPr="00912E45">
        <w:rPr>
          <w:rFonts w:cs="Arial"/>
        </w:rPr>
        <w:t>:_</w:t>
      </w:r>
      <w:proofErr w:type="gramEnd"/>
      <w:r w:rsidRPr="00912E45">
        <w:rPr>
          <w:rFonts w:cs="Arial"/>
        </w:rPr>
        <w:t>____________________________________________________     Signature:___________________________________________________</w:t>
      </w:r>
      <w:r w:rsidR="00B7102F" w:rsidRPr="00794833">
        <w:rPr>
          <w:rFonts w:eastAsia="Calibri"/>
        </w:rPr>
        <w:t xml:space="preserve"> </w:t>
      </w:r>
    </w:p>
    <w:p w14:paraId="641293EF" w14:textId="77777777" w:rsidR="00B7102F" w:rsidRDefault="00B7102F" w:rsidP="00FA7ECC">
      <w:pPr>
        <w:rPr>
          <w:rFonts w:eastAsia="Calibri"/>
        </w:rPr>
        <w:sectPr w:rsidR="00B7102F" w:rsidSect="00722D88">
          <w:pgSz w:w="12240" w:h="15840"/>
          <w:pgMar w:top="1440" w:right="1080" w:bottom="1080" w:left="1080" w:header="720" w:footer="720" w:gutter="0"/>
          <w:cols w:space="720"/>
        </w:sectPr>
      </w:pPr>
    </w:p>
    <w:tbl>
      <w:tblPr>
        <w:tblStyle w:val="TableGrid"/>
        <w:tblpPr w:leftFromText="180" w:rightFromText="180" w:vertAnchor="page" w:horzAnchor="page" w:tblpX="987" w:tblpY="1471"/>
        <w:tblW w:w="10076" w:type="dxa"/>
        <w:tblLayout w:type="fixed"/>
        <w:tblCellMar>
          <w:top w:w="58" w:type="dxa"/>
          <w:left w:w="86" w:type="dxa"/>
          <w:bottom w:w="58" w:type="dxa"/>
          <w:right w:w="86" w:type="dxa"/>
        </w:tblCellMar>
        <w:tblLook w:val="04A0" w:firstRow="1" w:lastRow="0" w:firstColumn="1" w:lastColumn="0" w:noHBand="0" w:noVBand="1"/>
      </w:tblPr>
      <w:tblGrid>
        <w:gridCol w:w="7286"/>
        <w:gridCol w:w="1395"/>
        <w:gridCol w:w="1395"/>
      </w:tblGrid>
      <w:tr w:rsidR="00B7102F" w:rsidRPr="00A55A57" w14:paraId="0C8A3356" w14:textId="77777777" w:rsidTr="007814CF">
        <w:trPr>
          <w:trHeight w:val="473"/>
        </w:trPr>
        <w:tc>
          <w:tcPr>
            <w:tcW w:w="7286" w:type="dxa"/>
            <w:tcBorders>
              <w:top w:val="nil"/>
              <w:left w:val="nil"/>
              <w:bottom w:val="nil"/>
              <w:right w:val="single" w:sz="4" w:space="0" w:color="CE6B29" w:themeColor="text2"/>
            </w:tcBorders>
            <w:shd w:val="clear" w:color="auto" w:fill="CE6B29" w:themeFill="text2"/>
            <w:vAlign w:val="center"/>
          </w:tcPr>
          <w:p w14:paraId="37C2175C" w14:textId="77777777" w:rsidR="00B7102F" w:rsidRPr="009B2ADA" w:rsidRDefault="00B7102F" w:rsidP="007814CF">
            <w:pPr>
              <w:rPr>
                <w:rFonts w:cs="Times New Roman"/>
                <w:b/>
                <w:color w:val="FFFFFF" w:themeColor="background1"/>
                <w:sz w:val="26"/>
                <w:szCs w:val="26"/>
              </w:rPr>
            </w:pPr>
            <w:r w:rsidRPr="009B2ADA">
              <w:rPr>
                <w:b/>
                <w:color w:val="FFFFFF" w:themeColor="background1"/>
                <w:sz w:val="26"/>
                <w:szCs w:val="26"/>
              </w:rPr>
              <w:t>Human Impact on Ecosystems and Population Dynamics</w:t>
            </w:r>
          </w:p>
        </w:tc>
        <w:tc>
          <w:tcPr>
            <w:tcW w:w="1395" w:type="dxa"/>
            <w:tcBorders>
              <w:top w:val="single" w:sz="4" w:space="0" w:color="CE6B29" w:themeColor="text2"/>
              <w:left w:val="single" w:sz="4" w:space="0" w:color="CE6B29" w:themeColor="text2"/>
              <w:bottom w:val="single" w:sz="4" w:space="0" w:color="CE6B29" w:themeColor="text2"/>
              <w:right w:val="single" w:sz="4" w:space="0" w:color="CE6B29" w:themeColor="text2"/>
            </w:tcBorders>
            <w:shd w:val="clear" w:color="auto" w:fill="auto"/>
            <w:vAlign w:val="center"/>
          </w:tcPr>
          <w:p w14:paraId="2C06EE9A" w14:textId="77777777" w:rsidR="00B7102F" w:rsidRPr="00A55A57" w:rsidRDefault="00B7102F" w:rsidP="007814CF">
            <w:pPr>
              <w:jc w:val="center"/>
              <w:rPr>
                <w:rFonts w:cs="Times New Roman"/>
                <w:color w:val="CE6B29" w:themeColor="text2"/>
                <w:sz w:val="56"/>
                <w:szCs w:val="56"/>
              </w:rPr>
            </w:pPr>
            <w:r>
              <w:rPr>
                <w:rFonts w:cs="Times New Roman"/>
                <w:b/>
                <w:color w:val="CE6B29" w:themeColor="text2"/>
                <w:sz w:val="16"/>
                <w:szCs w:val="16"/>
              </w:rPr>
              <w:t>Science</w:t>
            </w:r>
          </w:p>
        </w:tc>
        <w:tc>
          <w:tcPr>
            <w:tcW w:w="1395" w:type="dxa"/>
            <w:tcBorders>
              <w:top w:val="single" w:sz="4" w:space="0" w:color="CE6B29" w:themeColor="text2"/>
              <w:left w:val="single" w:sz="4" w:space="0" w:color="CE6B29" w:themeColor="text2"/>
              <w:bottom w:val="single" w:sz="4" w:space="0" w:color="CE6B29" w:themeColor="text2"/>
              <w:right w:val="single" w:sz="4" w:space="0" w:color="CE6B29" w:themeColor="text2"/>
            </w:tcBorders>
            <w:shd w:val="clear" w:color="auto" w:fill="auto"/>
            <w:vAlign w:val="center"/>
          </w:tcPr>
          <w:p w14:paraId="20FC5D0B" w14:textId="77777777" w:rsidR="00B7102F" w:rsidRPr="00A55A57" w:rsidRDefault="00B7102F" w:rsidP="007814CF">
            <w:pPr>
              <w:jc w:val="center"/>
              <w:rPr>
                <w:rFonts w:cs="Times New Roman"/>
                <w:color w:val="CE6B29" w:themeColor="text2"/>
                <w:sz w:val="56"/>
                <w:szCs w:val="56"/>
              </w:rPr>
            </w:pPr>
            <w:r w:rsidRPr="00A55A57">
              <w:rPr>
                <w:rFonts w:cs="Times New Roman"/>
                <w:b/>
                <w:color w:val="CE6B29" w:themeColor="text2"/>
                <w:sz w:val="16"/>
                <w:szCs w:val="16"/>
              </w:rPr>
              <w:t>High School</w:t>
            </w:r>
          </w:p>
        </w:tc>
      </w:tr>
      <w:tr w:rsidR="00B7102F" w:rsidRPr="00A55A57" w14:paraId="2AE70447" w14:textId="77777777" w:rsidTr="007814CF">
        <w:trPr>
          <w:trHeight w:val="1300"/>
        </w:trPr>
        <w:tc>
          <w:tcPr>
            <w:tcW w:w="10076" w:type="dxa"/>
            <w:gridSpan w:val="3"/>
            <w:tcBorders>
              <w:top w:val="single" w:sz="4" w:space="0" w:color="CE6B29" w:themeColor="text2"/>
              <w:left w:val="nil"/>
              <w:bottom w:val="nil"/>
              <w:right w:val="nil"/>
            </w:tcBorders>
            <w:vAlign w:val="bottom"/>
          </w:tcPr>
          <w:p w14:paraId="2CE01088" w14:textId="77777777" w:rsidR="00B7102F" w:rsidRPr="00A55A57" w:rsidRDefault="00B7102F" w:rsidP="00B7102F">
            <w:pPr>
              <w:jc w:val="center"/>
              <w:rPr>
                <w:rFonts w:cs="Times New Roman"/>
                <w:color w:val="8CB7C7" w:themeColor="background2"/>
                <w:sz w:val="56"/>
                <w:szCs w:val="32"/>
              </w:rPr>
            </w:pPr>
            <w:bookmarkStart w:id="14" w:name="comm3"/>
            <w:bookmarkEnd w:id="14"/>
            <w:r>
              <w:rPr>
                <w:rFonts w:cs="Times New Roman"/>
                <w:b/>
                <w:color w:val="8CB7C7" w:themeColor="background2"/>
                <w:sz w:val="56"/>
                <w:szCs w:val="32"/>
              </w:rPr>
              <w:t>Common Assignment 3</w:t>
            </w:r>
          </w:p>
        </w:tc>
      </w:tr>
      <w:tr w:rsidR="00B7102F" w:rsidRPr="00A55A57" w14:paraId="27F66C82" w14:textId="77777777" w:rsidTr="007814CF">
        <w:trPr>
          <w:trHeight w:val="112"/>
        </w:trPr>
        <w:tc>
          <w:tcPr>
            <w:tcW w:w="10076" w:type="dxa"/>
            <w:gridSpan w:val="3"/>
            <w:tcBorders>
              <w:top w:val="nil"/>
              <w:left w:val="nil"/>
              <w:bottom w:val="nil"/>
              <w:right w:val="nil"/>
            </w:tcBorders>
            <w:shd w:val="clear" w:color="auto" w:fill="8CB7C7" w:themeFill="background2"/>
            <w:vAlign w:val="center"/>
          </w:tcPr>
          <w:p w14:paraId="7B9BED95" w14:textId="77777777" w:rsidR="00B7102F" w:rsidRPr="00A55A57" w:rsidRDefault="00B7102F" w:rsidP="007814CF">
            <w:pPr>
              <w:widowControl w:val="0"/>
              <w:autoSpaceDE w:val="0"/>
              <w:autoSpaceDN w:val="0"/>
              <w:adjustRightInd w:val="0"/>
              <w:jc w:val="center"/>
              <w:rPr>
                <w:rFonts w:cs="Times New Roman"/>
                <w:b/>
                <w:color w:val="FFFFFF" w:themeColor="background1"/>
                <w:sz w:val="56"/>
              </w:rPr>
            </w:pPr>
            <w:r>
              <w:rPr>
                <w:rFonts w:cs="Times New Roman"/>
                <w:b/>
                <w:color w:val="FFFFFF" w:themeColor="background1"/>
                <w:sz w:val="56"/>
              </w:rPr>
              <w:t xml:space="preserve">National Geographic </w:t>
            </w:r>
            <w:r>
              <w:rPr>
                <w:rFonts w:cs="Times New Roman"/>
                <w:b/>
                <w:color w:val="FFFFFF" w:themeColor="background1"/>
                <w:sz w:val="56"/>
              </w:rPr>
              <w:br/>
              <w:t>Conference Presentation</w:t>
            </w:r>
          </w:p>
        </w:tc>
      </w:tr>
      <w:tr w:rsidR="00B7102F" w:rsidRPr="00A55A57" w14:paraId="1D2AB8BA" w14:textId="77777777" w:rsidTr="007814CF">
        <w:trPr>
          <w:trHeight w:val="112"/>
        </w:trPr>
        <w:tc>
          <w:tcPr>
            <w:tcW w:w="10076" w:type="dxa"/>
            <w:gridSpan w:val="3"/>
            <w:tcBorders>
              <w:top w:val="nil"/>
              <w:left w:val="nil"/>
              <w:bottom w:val="nil"/>
              <w:right w:val="nil"/>
            </w:tcBorders>
            <w:shd w:val="clear" w:color="auto" w:fill="auto"/>
            <w:vAlign w:val="center"/>
          </w:tcPr>
          <w:p w14:paraId="33AD88F9" w14:textId="77777777" w:rsidR="00B7102F" w:rsidRPr="00A55A57" w:rsidRDefault="00B7102F" w:rsidP="007814CF">
            <w:pPr>
              <w:pStyle w:val="01-TOCsectionpageheader"/>
              <w:framePr w:hSpace="0" w:wrap="auto" w:hAnchor="text" w:xAlign="left" w:yAlign="inline"/>
            </w:pPr>
            <w:r w:rsidRPr="00A55A57">
              <w:t>Table of Contents</w:t>
            </w:r>
          </w:p>
          <w:p w14:paraId="236C98D1" w14:textId="77777777" w:rsidR="00B7102F" w:rsidRDefault="003E150F" w:rsidP="00B7102F">
            <w:pPr>
              <w:pStyle w:val="01-TOCsectionitemsA"/>
              <w:framePr w:hSpace="0" w:wrap="auto" w:hAnchor="text" w:xAlign="left" w:yAlign="inline"/>
              <w:numPr>
                <w:ilvl w:val="0"/>
                <w:numId w:val="121"/>
              </w:numPr>
            </w:pPr>
            <w:hyperlink w:anchor="comm3_1" w:history="1">
              <w:r w:rsidR="00513CBF" w:rsidRPr="00367863">
                <w:rPr>
                  <w:rStyle w:val="Hyperlink"/>
                </w:rPr>
                <w:t>National Geographic Conference Presentation Rubric</w:t>
              </w:r>
            </w:hyperlink>
          </w:p>
          <w:p w14:paraId="182F5408" w14:textId="77777777" w:rsidR="00B7102F" w:rsidRPr="00A55A57" w:rsidRDefault="00B7102F" w:rsidP="00513CBF">
            <w:pPr>
              <w:pStyle w:val="01-TOCsectionitemsA"/>
              <w:framePr w:hSpace="0" w:wrap="auto" w:hAnchor="text" w:xAlign="left" w:yAlign="inline"/>
              <w:numPr>
                <w:ilvl w:val="0"/>
                <w:numId w:val="121"/>
              </w:numPr>
            </w:pPr>
            <w:r w:rsidRPr="00A55A57">
              <w:t>Student Materials</w:t>
            </w:r>
          </w:p>
          <w:p w14:paraId="6AB78308" w14:textId="77777777" w:rsidR="00B7102F" w:rsidRPr="00B7102F" w:rsidRDefault="003E150F" w:rsidP="00F21817">
            <w:pPr>
              <w:pStyle w:val="01-TOCsectionitemlevelb"/>
              <w:framePr w:hSpace="0" w:wrap="auto" w:hAnchor="text" w:xAlign="left" w:yAlign="inline"/>
              <w:numPr>
                <w:ilvl w:val="0"/>
                <w:numId w:val="125"/>
              </w:numPr>
            </w:pPr>
            <w:hyperlink w:anchor="comm3_2" w:history="1">
              <w:r w:rsidR="00B7102F" w:rsidRPr="00367863">
                <w:rPr>
                  <w:rStyle w:val="Hyperlink"/>
                  <w:rFonts w:eastAsia="Calibri"/>
                </w:rPr>
                <w:t>National Geographic Conference Presentation Student Instructions</w:t>
              </w:r>
            </w:hyperlink>
          </w:p>
        </w:tc>
      </w:tr>
    </w:tbl>
    <w:p w14:paraId="0AFD83DA" w14:textId="77777777" w:rsidR="00FA7ECC" w:rsidRPr="00FA7ECC" w:rsidRDefault="00FA7ECC" w:rsidP="00FA7ECC">
      <w:pPr>
        <w:rPr>
          <w:rFonts w:eastAsia="Calibri"/>
        </w:rPr>
        <w:sectPr w:rsidR="00FA7ECC" w:rsidRPr="00FA7ECC" w:rsidSect="00722D88">
          <w:headerReference w:type="default" r:id="rId54"/>
          <w:pgSz w:w="12240" w:h="15840"/>
          <w:pgMar w:top="1440" w:right="1080" w:bottom="1080" w:left="1080" w:header="720" w:footer="720" w:gutter="0"/>
          <w:cols w:space="720"/>
        </w:sectPr>
      </w:pPr>
    </w:p>
    <w:p w14:paraId="3AB7F23A" w14:textId="77777777" w:rsidR="004F7BC7" w:rsidRPr="00D357B1" w:rsidRDefault="004F7BC7" w:rsidP="00B7102F">
      <w:pPr>
        <w:pStyle w:val="02-studentheadA"/>
      </w:pPr>
      <w:bookmarkStart w:id="15" w:name="comm3_1"/>
      <w:bookmarkEnd w:id="15"/>
      <w:r w:rsidRPr="00D357B1">
        <w:t>National Geographic Conference Presentation</w:t>
      </w:r>
      <w:r w:rsidR="00B7102F">
        <w:t xml:space="preserve"> Rubric</w:t>
      </w:r>
    </w:p>
    <w:p w14:paraId="3DD45F1B" w14:textId="77777777" w:rsidR="004F7BC7" w:rsidRPr="001558A8" w:rsidRDefault="004F7BC7" w:rsidP="004F7BC7">
      <w:pPr>
        <w:jc w:val="center"/>
        <w:rPr>
          <w:b/>
          <w:u w:val="single"/>
        </w:rPr>
      </w:pPr>
    </w:p>
    <w:p w14:paraId="175165F4" w14:textId="77777777" w:rsidR="004F7BC7" w:rsidRPr="00CD67D2" w:rsidRDefault="004F7BC7" w:rsidP="004F7BC7">
      <w:pPr>
        <w:rPr>
          <w:rFonts w:cs="Arial"/>
        </w:rPr>
      </w:pPr>
      <w:r w:rsidRPr="00CD67D2">
        <w:rPr>
          <w:rFonts w:cs="Arial"/>
        </w:rPr>
        <w:t>Presenter: _____________</w:t>
      </w:r>
      <w:r w:rsidR="00CD67D2">
        <w:rPr>
          <w:rFonts w:cs="Arial"/>
        </w:rPr>
        <w:t>________________________________</w:t>
      </w:r>
      <w:r w:rsidRPr="00CD67D2">
        <w:rPr>
          <w:rFonts w:cs="Arial"/>
        </w:rPr>
        <w:t>_____________________</w:t>
      </w:r>
    </w:p>
    <w:p w14:paraId="28C0FEA2" w14:textId="77777777" w:rsidR="004F7BC7" w:rsidRPr="00CD67D2" w:rsidRDefault="004F7BC7" w:rsidP="004F7BC7">
      <w:pPr>
        <w:rPr>
          <w:rFonts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8"/>
        <w:gridCol w:w="1260"/>
        <w:gridCol w:w="1440"/>
        <w:gridCol w:w="1530"/>
        <w:gridCol w:w="1440"/>
      </w:tblGrid>
      <w:tr w:rsidR="000E685C" w14:paraId="2BFDF58E" w14:textId="77777777" w:rsidTr="000E685C">
        <w:tc>
          <w:tcPr>
            <w:tcW w:w="3888" w:type="dxa"/>
          </w:tcPr>
          <w:p w14:paraId="0EF56126" w14:textId="77777777" w:rsidR="000E685C" w:rsidRDefault="000E685C" w:rsidP="00CD67D2">
            <w:pPr>
              <w:tabs>
                <w:tab w:val="left" w:pos="2880"/>
                <w:tab w:val="left" w:pos="4320"/>
                <w:tab w:val="left" w:pos="5760"/>
                <w:tab w:val="left" w:pos="7380"/>
                <w:tab w:val="left" w:pos="8640"/>
              </w:tabs>
              <w:rPr>
                <w:rFonts w:cs="Arial"/>
                <w:b/>
              </w:rPr>
            </w:pPr>
            <w:r w:rsidRPr="00CD67D2">
              <w:rPr>
                <w:rFonts w:cs="Arial"/>
                <w:b/>
              </w:rPr>
              <w:t>SPEAKING SKILLS</w:t>
            </w:r>
          </w:p>
        </w:tc>
        <w:tc>
          <w:tcPr>
            <w:tcW w:w="1260" w:type="dxa"/>
          </w:tcPr>
          <w:p w14:paraId="769CAF8A" w14:textId="77777777" w:rsidR="000E685C" w:rsidRDefault="000E685C" w:rsidP="000E685C">
            <w:pPr>
              <w:tabs>
                <w:tab w:val="left" w:pos="2880"/>
                <w:tab w:val="left" w:pos="4320"/>
                <w:tab w:val="left" w:pos="5760"/>
                <w:tab w:val="left" w:pos="7380"/>
                <w:tab w:val="left" w:pos="8640"/>
              </w:tabs>
              <w:jc w:val="center"/>
              <w:rPr>
                <w:rFonts w:cs="Arial"/>
                <w:b/>
              </w:rPr>
            </w:pPr>
            <w:r w:rsidRPr="00CD67D2">
              <w:rPr>
                <w:rFonts w:cs="Arial"/>
                <w:i/>
                <w:sz w:val="18"/>
                <w:szCs w:val="18"/>
              </w:rPr>
              <w:t>All elements</w:t>
            </w:r>
            <w:r>
              <w:rPr>
                <w:rFonts w:cs="Arial"/>
                <w:i/>
                <w:sz w:val="18"/>
                <w:szCs w:val="18"/>
              </w:rPr>
              <w:t xml:space="preserve"> present</w:t>
            </w:r>
          </w:p>
        </w:tc>
        <w:tc>
          <w:tcPr>
            <w:tcW w:w="1440" w:type="dxa"/>
          </w:tcPr>
          <w:p w14:paraId="74073EEF" w14:textId="77777777" w:rsidR="000E685C" w:rsidRDefault="000E685C" w:rsidP="000E685C">
            <w:pPr>
              <w:tabs>
                <w:tab w:val="left" w:pos="2880"/>
                <w:tab w:val="left" w:pos="4320"/>
                <w:tab w:val="left" w:pos="5760"/>
                <w:tab w:val="left" w:pos="7380"/>
                <w:tab w:val="left" w:pos="8640"/>
              </w:tabs>
              <w:jc w:val="center"/>
              <w:rPr>
                <w:rFonts w:cs="Arial"/>
                <w:b/>
              </w:rPr>
            </w:pPr>
            <w:r>
              <w:rPr>
                <w:rFonts w:cs="Arial"/>
                <w:i/>
                <w:sz w:val="18"/>
                <w:szCs w:val="18"/>
              </w:rPr>
              <w:t>Most elements</w:t>
            </w:r>
            <w:r w:rsidRPr="00CD67D2">
              <w:rPr>
                <w:rFonts w:cs="Arial"/>
                <w:i/>
                <w:sz w:val="18"/>
                <w:szCs w:val="18"/>
              </w:rPr>
              <w:t xml:space="preserve"> </w:t>
            </w:r>
            <w:r>
              <w:rPr>
                <w:rFonts w:cs="Arial"/>
                <w:i/>
                <w:sz w:val="18"/>
                <w:szCs w:val="18"/>
              </w:rPr>
              <w:t>present</w:t>
            </w:r>
          </w:p>
        </w:tc>
        <w:tc>
          <w:tcPr>
            <w:tcW w:w="1530" w:type="dxa"/>
          </w:tcPr>
          <w:p w14:paraId="55065620" w14:textId="77777777" w:rsidR="000E685C" w:rsidRDefault="000E685C" w:rsidP="000E685C">
            <w:pPr>
              <w:tabs>
                <w:tab w:val="left" w:pos="2880"/>
                <w:tab w:val="left" w:pos="4320"/>
                <w:tab w:val="left" w:pos="5760"/>
                <w:tab w:val="left" w:pos="7380"/>
                <w:tab w:val="left" w:pos="8640"/>
              </w:tabs>
              <w:jc w:val="center"/>
              <w:rPr>
                <w:rFonts w:cs="Arial"/>
                <w:b/>
              </w:rPr>
            </w:pPr>
            <w:r w:rsidRPr="00CD67D2">
              <w:rPr>
                <w:rFonts w:cs="Arial"/>
                <w:i/>
                <w:sz w:val="18"/>
                <w:szCs w:val="18"/>
              </w:rPr>
              <w:t>Some elements</w:t>
            </w:r>
            <w:r>
              <w:rPr>
                <w:rFonts w:cs="Arial"/>
                <w:i/>
                <w:sz w:val="18"/>
                <w:szCs w:val="18"/>
              </w:rPr>
              <w:t xml:space="preserve"> present</w:t>
            </w:r>
          </w:p>
        </w:tc>
        <w:tc>
          <w:tcPr>
            <w:tcW w:w="1440" w:type="dxa"/>
          </w:tcPr>
          <w:p w14:paraId="6F22FAD7" w14:textId="77777777" w:rsidR="000E685C" w:rsidRDefault="000E685C" w:rsidP="000E685C">
            <w:pPr>
              <w:tabs>
                <w:tab w:val="left" w:pos="2880"/>
                <w:tab w:val="left" w:pos="4320"/>
                <w:tab w:val="left" w:pos="5760"/>
                <w:tab w:val="left" w:pos="7380"/>
                <w:tab w:val="left" w:pos="8640"/>
              </w:tabs>
              <w:jc w:val="center"/>
              <w:rPr>
                <w:rFonts w:cs="Arial"/>
                <w:b/>
              </w:rPr>
            </w:pPr>
            <w:r w:rsidRPr="00CD67D2">
              <w:rPr>
                <w:rFonts w:cs="Arial"/>
                <w:i/>
                <w:sz w:val="18"/>
                <w:szCs w:val="18"/>
              </w:rPr>
              <w:t>No elements</w:t>
            </w:r>
            <w:r>
              <w:rPr>
                <w:rFonts w:cs="Arial"/>
                <w:i/>
                <w:sz w:val="18"/>
                <w:szCs w:val="18"/>
              </w:rPr>
              <w:t xml:space="preserve"> present</w:t>
            </w:r>
          </w:p>
        </w:tc>
      </w:tr>
    </w:tbl>
    <w:p w14:paraId="48C20E58" w14:textId="77777777" w:rsidR="004F7BC7" w:rsidRPr="00CD67D2" w:rsidRDefault="004F7BC7" w:rsidP="004F7BC7">
      <w:pPr>
        <w:rPr>
          <w:rFonts w:cs="Arial"/>
          <w:sz w:val="18"/>
          <w:szCs w:val="18"/>
        </w:rPr>
      </w:pPr>
      <w:r w:rsidRPr="00CD67D2">
        <w:rPr>
          <w:rFonts w:cs="Arial"/>
          <w:b/>
          <w:sz w:val="22"/>
          <w:szCs w:val="22"/>
        </w:rPr>
        <w:t>Delivery</w:t>
      </w:r>
      <w:r w:rsidRPr="00CD67D2">
        <w:rPr>
          <w:rFonts w:cs="Arial"/>
          <w:sz w:val="16"/>
        </w:rPr>
        <w:t xml:space="preserve"> </w:t>
      </w:r>
      <w:r w:rsidR="00CD67D2">
        <w:rPr>
          <w:rFonts w:cs="Arial"/>
          <w:sz w:val="16"/>
        </w:rPr>
        <w:br/>
      </w:r>
      <w:r w:rsidRPr="00CD67D2">
        <w:rPr>
          <w:rFonts w:cs="Arial"/>
          <w:sz w:val="18"/>
          <w:szCs w:val="18"/>
        </w:rPr>
        <w:t>(Presenter doesn’t rush</w:t>
      </w:r>
      <w:r w:rsidR="002C1617" w:rsidRPr="00CD67D2">
        <w:rPr>
          <w:rFonts w:cs="Arial"/>
          <w:sz w:val="18"/>
          <w:szCs w:val="18"/>
        </w:rPr>
        <w:t>;</w:t>
      </w:r>
      <w:r w:rsidRPr="00CD67D2">
        <w:rPr>
          <w:rFonts w:cs="Arial"/>
          <w:sz w:val="18"/>
          <w:szCs w:val="18"/>
        </w:rPr>
        <w:t xml:space="preserve"> shows enthusiasm</w:t>
      </w:r>
      <w:r w:rsidR="002C1617" w:rsidRPr="00CD67D2">
        <w:rPr>
          <w:rFonts w:cs="Arial"/>
          <w:sz w:val="18"/>
          <w:szCs w:val="18"/>
        </w:rPr>
        <w:t>;</w:t>
      </w:r>
      <w:r w:rsidRPr="00CD67D2">
        <w:rPr>
          <w:rFonts w:cs="Arial"/>
          <w:sz w:val="18"/>
          <w:szCs w:val="18"/>
        </w:rPr>
        <w:t xml:space="preserve"> </w:t>
      </w:r>
      <w:r w:rsidR="00CD67D2">
        <w:rPr>
          <w:rFonts w:cs="Arial"/>
          <w:sz w:val="18"/>
          <w:szCs w:val="18"/>
        </w:rPr>
        <w:br/>
      </w:r>
      <w:r w:rsidR="002C1617" w:rsidRPr="00CD67D2">
        <w:rPr>
          <w:rFonts w:cs="Arial"/>
          <w:sz w:val="18"/>
          <w:szCs w:val="18"/>
        </w:rPr>
        <w:t xml:space="preserve">and </w:t>
      </w:r>
      <w:r w:rsidRPr="00CD67D2">
        <w:rPr>
          <w:rFonts w:cs="Arial"/>
          <w:sz w:val="18"/>
          <w:szCs w:val="18"/>
        </w:rPr>
        <w:t xml:space="preserve">avoids </w:t>
      </w:r>
      <w:r w:rsidR="002C1617" w:rsidRPr="00CD67D2">
        <w:rPr>
          <w:rFonts w:cs="Arial"/>
          <w:sz w:val="18"/>
          <w:szCs w:val="18"/>
        </w:rPr>
        <w:t>"</w:t>
      </w:r>
      <w:r w:rsidRPr="00D357B1">
        <w:rPr>
          <w:rFonts w:cs="Arial"/>
          <w:sz w:val="18"/>
          <w:szCs w:val="18"/>
        </w:rPr>
        <w:t>like,</w:t>
      </w:r>
      <w:r w:rsidR="002C1617" w:rsidRPr="00CD67D2">
        <w:rPr>
          <w:rFonts w:cs="Arial"/>
          <w:sz w:val="18"/>
          <w:szCs w:val="18"/>
        </w:rPr>
        <w:t>"</w:t>
      </w:r>
      <w:r w:rsidRPr="00D357B1">
        <w:rPr>
          <w:rFonts w:cs="Arial"/>
          <w:sz w:val="18"/>
          <w:szCs w:val="18"/>
        </w:rPr>
        <w:t xml:space="preserve"> </w:t>
      </w:r>
      <w:r w:rsidR="002C1617" w:rsidRPr="00CD67D2">
        <w:rPr>
          <w:rFonts w:cs="Arial"/>
          <w:sz w:val="18"/>
          <w:szCs w:val="18"/>
        </w:rPr>
        <w:t>"</w:t>
      </w:r>
      <w:r w:rsidRPr="00D357B1">
        <w:rPr>
          <w:rFonts w:cs="Arial"/>
          <w:sz w:val="18"/>
          <w:szCs w:val="18"/>
        </w:rPr>
        <w:t>um,</w:t>
      </w:r>
      <w:r w:rsidR="002C1617" w:rsidRPr="00CD67D2">
        <w:rPr>
          <w:rFonts w:cs="Arial"/>
          <w:sz w:val="18"/>
          <w:szCs w:val="18"/>
        </w:rPr>
        <w:t>"</w:t>
      </w:r>
      <w:r w:rsidRPr="00D357B1">
        <w:rPr>
          <w:rFonts w:cs="Arial"/>
          <w:sz w:val="18"/>
          <w:szCs w:val="18"/>
        </w:rPr>
        <w:t xml:space="preserve"> </w:t>
      </w:r>
      <w:r w:rsidR="002C1617" w:rsidRPr="00CD67D2">
        <w:rPr>
          <w:rFonts w:cs="Arial"/>
          <w:sz w:val="18"/>
          <w:szCs w:val="18"/>
        </w:rPr>
        <w:t>"</w:t>
      </w:r>
      <w:r w:rsidRPr="00D357B1">
        <w:rPr>
          <w:rFonts w:cs="Arial"/>
          <w:sz w:val="18"/>
          <w:szCs w:val="18"/>
        </w:rPr>
        <w:t>kind of,</w:t>
      </w:r>
      <w:r w:rsidR="002C1617" w:rsidRPr="00CD67D2">
        <w:rPr>
          <w:rFonts w:cs="Arial"/>
          <w:sz w:val="18"/>
          <w:szCs w:val="18"/>
        </w:rPr>
        <w:t>"</w:t>
      </w:r>
      <w:r w:rsidRPr="00D357B1">
        <w:rPr>
          <w:rFonts w:cs="Arial"/>
          <w:sz w:val="18"/>
          <w:szCs w:val="18"/>
        </w:rPr>
        <w:t xml:space="preserve"> </w:t>
      </w:r>
      <w:r w:rsidR="002C1617" w:rsidRPr="00CD67D2">
        <w:rPr>
          <w:rFonts w:cs="Arial"/>
          <w:sz w:val="18"/>
          <w:szCs w:val="18"/>
        </w:rPr>
        <w:t>"</w:t>
      </w:r>
      <w:r w:rsidRPr="00D357B1">
        <w:rPr>
          <w:rFonts w:cs="Arial"/>
          <w:sz w:val="18"/>
          <w:szCs w:val="18"/>
        </w:rPr>
        <w:t>you</w:t>
      </w:r>
      <w:r w:rsidR="00CD67D2" w:rsidRPr="00CD67D2">
        <w:rPr>
          <w:rFonts w:cs="Arial"/>
          <w:sz w:val="18"/>
          <w:szCs w:val="18"/>
        </w:rPr>
        <w:t xml:space="preserve"> know</w:t>
      </w:r>
      <w:r w:rsidR="00CD67D2" w:rsidRPr="00D357B1">
        <w:rPr>
          <w:rFonts w:cs="Arial"/>
          <w:sz w:val="18"/>
          <w:szCs w:val="18"/>
        </w:rPr>
        <w:t>,</w:t>
      </w:r>
      <w:r w:rsidR="00CD67D2" w:rsidRPr="00CD67D2">
        <w:rPr>
          <w:rFonts w:cs="Arial"/>
          <w:sz w:val="18"/>
          <w:szCs w:val="18"/>
        </w:rPr>
        <w:t>"</w:t>
      </w:r>
      <w:r w:rsidRPr="00D357B1">
        <w:rPr>
          <w:rFonts w:cs="Arial"/>
          <w:sz w:val="18"/>
          <w:szCs w:val="18"/>
        </w:rPr>
        <w:tab/>
      </w:r>
      <w:r w:rsidRPr="00D357B1">
        <w:rPr>
          <w:rFonts w:cs="Arial"/>
          <w:sz w:val="18"/>
          <w:szCs w:val="18"/>
        </w:rPr>
        <w:tab/>
      </w:r>
      <w:r w:rsidRPr="00D357B1">
        <w:rPr>
          <w:rFonts w:cs="Arial"/>
          <w:b/>
          <w:sz w:val="18"/>
          <w:szCs w:val="18"/>
        </w:rPr>
        <w:t xml:space="preserve"> </w:t>
      </w:r>
      <w:r w:rsidRPr="00CD67D2">
        <w:rPr>
          <w:rFonts w:cs="Arial"/>
          <w:b/>
          <w:sz w:val="18"/>
          <w:szCs w:val="18"/>
        </w:rPr>
        <w:t>4</w:t>
      </w:r>
      <w:r w:rsidRPr="00CD67D2">
        <w:rPr>
          <w:rFonts w:cs="Arial"/>
          <w:b/>
          <w:sz w:val="18"/>
          <w:szCs w:val="18"/>
        </w:rPr>
        <w:tab/>
      </w:r>
      <w:r w:rsidRPr="00CD67D2">
        <w:rPr>
          <w:rFonts w:cs="Arial"/>
          <w:b/>
          <w:sz w:val="18"/>
          <w:szCs w:val="18"/>
        </w:rPr>
        <w:tab/>
        <w:t>3</w:t>
      </w:r>
      <w:r w:rsidRPr="00CD67D2">
        <w:rPr>
          <w:rFonts w:cs="Arial"/>
          <w:b/>
          <w:sz w:val="18"/>
          <w:szCs w:val="18"/>
        </w:rPr>
        <w:tab/>
      </w:r>
      <w:r w:rsidRPr="00CD67D2">
        <w:rPr>
          <w:rFonts w:cs="Arial"/>
          <w:b/>
          <w:sz w:val="18"/>
          <w:szCs w:val="18"/>
        </w:rPr>
        <w:tab/>
        <w:t>2</w:t>
      </w:r>
      <w:r w:rsidRPr="00CD67D2">
        <w:rPr>
          <w:rFonts w:cs="Arial"/>
          <w:b/>
          <w:sz w:val="18"/>
          <w:szCs w:val="18"/>
        </w:rPr>
        <w:tab/>
      </w:r>
      <w:r w:rsidRPr="00CD67D2">
        <w:rPr>
          <w:rFonts w:cs="Arial"/>
          <w:b/>
          <w:sz w:val="18"/>
          <w:szCs w:val="18"/>
        </w:rPr>
        <w:tab/>
        <w:t>1</w:t>
      </w:r>
    </w:p>
    <w:p w14:paraId="57AD23ED" w14:textId="77777777" w:rsidR="004F7BC7" w:rsidRPr="00CD67D2" w:rsidRDefault="004F7BC7" w:rsidP="004F7BC7">
      <w:pPr>
        <w:rPr>
          <w:rFonts w:cs="Arial"/>
          <w:sz w:val="18"/>
          <w:szCs w:val="18"/>
        </w:rPr>
      </w:pPr>
      <w:proofErr w:type="gramStart"/>
      <w:r w:rsidRPr="00D357B1">
        <w:rPr>
          <w:rFonts w:cs="Arial"/>
          <w:sz w:val="18"/>
          <w:szCs w:val="18"/>
        </w:rPr>
        <w:t>etc</w:t>
      </w:r>
      <w:proofErr w:type="gramEnd"/>
      <w:r w:rsidRPr="00D357B1">
        <w:rPr>
          <w:rFonts w:cs="Arial"/>
          <w:sz w:val="18"/>
          <w:szCs w:val="18"/>
        </w:rPr>
        <w:t>.</w:t>
      </w:r>
      <w:r w:rsidRPr="00CD67D2">
        <w:rPr>
          <w:rFonts w:cs="Arial"/>
          <w:i/>
          <w:sz w:val="18"/>
          <w:szCs w:val="18"/>
        </w:rPr>
        <w:t xml:space="preserve"> </w:t>
      </w:r>
      <w:r w:rsidRPr="00CD67D2">
        <w:rPr>
          <w:rFonts w:cs="Arial"/>
          <w:sz w:val="18"/>
          <w:szCs w:val="18"/>
        </w:rPr>
        <w:t xml:space="preserve">Uses complete sentences.) </w:t>
      </w:r>
    </w:p>
    <w:p w14:paraId="284832C3" w14:textId="77777777" w:rsidR="004F7BC7" w:rsidRPr="00CD67D2" w:rsidRDefault="004F7BC7" w:rsidP="004F7BC7">
      <w:pPr>
        <w:rPr>
          <w:rFonts w:cs="Arial"/>
          <w:sz w:val="16"/>
        </w:rPr>
      </w:pPr>
    </w:p>
    <w:p w14:paraId="74D01962" w14:textId="77777777" w:rsidR="004F7BC7" w:rsidRPr="00CD67D2" w:rsidRDefault="004F7BC7" w:rsidP="004F7BC7">
      <w:pPr>
        <w:rPr>
          <w:rFonts w:cs="Arial"/>
          <w:sz w:val="18"/>
          <w:szCs w:val="18"/>
        </w:rPr>
      </w:pPr>
      <w:r w:rsidRPr="00CD67D2">
        <w:rPr>
          <w:rFonts w:cs="Arial"/>
          <w:b/>
          <w:sz w:val="22"/>
          <w:szCs w:val="22"/>
        </w:rPr>
        <w:t>Body Language</w:t>
      </w:r>
      <w:r w:rsidRPr="00CD67D2">
        <w:rPr>
          <w:rFonts w:cs="Arial"/>
          <w:b/>
          <w:sz w:val="20"/>
        </w:rPr>
        <w:t xml:space="preserve"> </w:t>
      </w:r>
      <w:r w:rsidR="00CD67D2">
        <w:rPr>
          <w:rFonts w:cs="Arial"/>
          <w:b/>
          <w:sz w:val="20"/>
        </w:rPr>
        <w:br/>
      </w:r>
      <w:r w:rsidRPr="00CD67D2">
        <w:rPr>
          <w:rFonts w:cs="Arial"/>
          <w:sz w:val="18"/>
          <w:szCs w:val="18"/>
        </w:rPr>
        <w:t>(Presenter keeps head up,</w:t>
      </w:r>
      <w:r w:rsidR="00CD67D2" w:rsidRPr="00CD67D2">
        <w:rPr>
          <w:rFonts w:cs="Arial"/>
          <w:sz w:val="18"/>
          <w:szCs w:val="18"/>
        </w:rPr>
        <w:t xml:space="preserve"> does not read,</w:t>
      </w:r>
    </w:p>
    <w:p w14:paraId="6E6ACDCB" w14:textId="77777777" w:rsidR="004F7BC7" w:rsidRPr="00CD67D2" w:rsidRDefault="004F7BC7" w:rsidP="004F7BC7">
      <w:pPr>
        <w:rPr>
          <w:rFonts w:cs="Arial"/>
          <w:sz w:val="18"/>
          <w:szCs w:val="18"/>
        </w:rPr>
      </w:pPr>
      <w:proofErr w:type="gramStart"/>
      <w:r w:rsidRPr="00CD67D2">
        <w:rPr>
          <w:rFonts w:cs="Arial"/>
          <w:sz w:val="18"/>
          <w:szCs w:val="18"/>
        </w:rPr>
        <w:t>speaks</w:t>
      </w:r>
      <w:proofErr w:type="gramEnd"/>
      <w:r w:rsidRPr="00CD67D2">
        <w:rPr>
          <w:rFonts w:cs="Arial"/>
          <w:sz w:val="18"/>
          <w:szCs w:val="18"/>
        </w:rPr>
        <w:t xml:space="preserve"> to the whole</w:t>
      </w:r>
      <w:r w:rsidR="00CD67D2" w:rsidRPr="00CD67D2">
        <w:rPr>
          <w:rFonts w:cs="Arial"/>
          <w:sz w:val="18"/>
          <w:szCs w:val="18"/>
        </w:rPr>
        <w:t xml:space="preserve"> audience, stands up</w:t>
      </w:r>
      <w:r w:rsidR="00054659" w:rsidRPr="00CD67D2">
        <w:rPr>
          <w:rFonts w:cs="Arial"/>
          <w:i/>
          <w:sz w:val="18"/>
          <w:szCs w:val="18"/>
        </w:rPr>
        <w:tab/>
      </w:r>
      <w:r w:rsidR="000E685C">
        <w:rPr>
          <w:rFonts w:cs="Arial"/>
          <w:i/>
          <w:sz w:val="18"/>
          <w:szCs w:val="18"/>
        </w:rPr>
        <w:tab/>
      </w:r>
      <w:r w:rsidRPr="00CD67D2">
        <w:rPr>
          <w:rFonts w:cs="Arial"/>
          <w:b/>
          <w:i/>
          <w:sz w:val="18"/>
          <w:szCs w:val="18"/>
        </w:rPr>
        <w:t xml:space="preserve"> </w:t>
      </w:r>
      <w:r w:rsidRPr="00CD67D2">
        <w:rPr>
          <w:rFonts w:cs="Arial"/>
          <w:b/>
          <w:sz w:val="18"/>
          <w:szCs w:val="18"/>
        </w:rPr>
        <w:t>4</w:t>
      </w:r>
      <w:r w:rsidRPr="00CD67D2">
        <w:rPr>
          <w:rFonts w:cs="Arial"/>
          <w:b/>
          <w:sz w:val="18"/>
          <w:szCs w:val="18"/>
        </w:rPr>
        <w:tab/>
      </w:r>
      <w:r w:rsidRPr="00CD67D2">
        <w:rPr>
          <w:rFonts w:cs="Arial"/>
          <w:b/>
          <w:sz w:val="18"/>
          <w:szCs w:val="18"/>
        </w:rPr>
        <w:tab/>
        <w:t>3</w:t>
      </w:r>
      <w:r w:rsidRPr="00CD67D2">
        <w:rPr>
          <w:rFonts w:cs="Arial"/>
          <w:b/>
          <w:sz w:val="18"/>
          <w:szCs w:val="18"/>
        </w:rPr>
        <w:tab/>
      </w:r>
      <w:r w:rsidRPr="00CD67D2">
        <w:rPr>
          <w:rFonts w:cs="Arial"/>
          <w:b/>
          <w:sz w:val="18"/>
          <w:szCs w:val="18"/>
        </w:rPr>
        <w:tab/>
        <w:t>2</w:t>
      </w:r>
      <w:r w:rsidRPr="00CD67D2">
        <w:rPr>
          <w:rFonts w:cs="Arial"/>
          <w:b/>
          <w:sz w:val="18"/>
          <w:szCs w:val="18"/>
        </w:rPr>
        <w:tab/>
      </w:r>
      <w:r w:rsidRPr="00CD67D2">
        <w:rPr>
          <w:rFonts w:cs="Arial"/>
          <w:b/>
          <w:sz w:val="18"/>
          <w:szCs w:val="18"/>
        </w:rPr>
        <w:tab/>
        <w:t>1</w:t>
      </w:r>
    </w:p>
    <w:p w14:paraId="1265D511" w14:textId="77777777" w:rsidR="004F7BC7" w:rsidRPr="00CD67D2" w:rsidRDefault="000E685C" w:rsidP="004F7BC7">
      <w:pPr>
        <w:rPr>
          <w:rFonts w:cs="Arial"/>
          <w:sz w:val="18"/>
          <w:szCs w:val="18"/>
        </w:rPr>
      </w:pPr>
      <w:proofErr w:type="gramStart"/>
      <w:r w:rsidRPr="00CD67D2">
        <w:rPr>
          <w:rFonts w:cs="Arial"/>
          <w:sz w:val="18"/>
          <w:szCs w:val="18"/>
        </w:rPr>
        <w:t>straight</w:t>
      </w:r>
      <w:proofErr w:type="gramEnd"/>
      <w:r w:rsidRPr="00CD67D2">
        <w:rPr>
          <w:rFonts w:cs="Arial"/>
          <w:sz w:val="18"/>
          <w:szCs w:val="18"/>
        </w:rPr>
        <w:t>,</w:t>
      </w:r>
      <w:r>
        <w:rPr>
          <w:rFonts w:cs="Arial"/>
          <w:sz w:val="18"/>
          <w:szCs w:val="18"/>
        </w:rPr>
        <w:t xml:space="preserve"> </w:t>
      </w:r>
      <w:r w:rsidR="004F7BC7" w:rsidRPr="00CD67D2">
        <w:rPr>
          <w:rFonts w:cs="Arial"/>
          <w:sz w:val="18"/>
          <w:szCs w:val="18"/>
        </w:rPr>
        <w:t xml:space="preserve">faces </w:t>
      </w:r>
      <w:r w:rsidR="00CD67D2" w:rsidRPr="00CD67D2">
        <w:rPr>
          <w:rFonts w:cs="Arial"/>
          <w:sz w:val="18"/>
          <w:szCs w:val="18"/>
        </w:rPr>
        <w:t>audience, and doesn’t fidget.)</w:t>
      </w:r>
    </w:p>
    <w:p w14:paraId="67ABAB70" w14:textId="77777777" w:rsidR="004F7BC7" w:rsidRPr="00CD67D2" w:rsidRDefault="004F7BC7" w:rsidP="004F7BC7">
      <w:pPr>
        <w:rPr>
          <w:rFonts w:cs="Arial"/>
          <w:sz w:val="16"/>
        </w:rPr>
      </w:pPr>
    </w:p>
    <w:p w14:paraId="3FDCE5B8" w14:textId="77777777" w:rsidR="004F7BC7" w:rsidRPr="00CD67D2" w:rsidRDefault="004F7BC7" w:rsidP="004F7BC7">
      <w:pPr>
        <w:rPr>
          <w:rFonts w:cs="Arial"/>
          <w:sz w:val="18"/>
          <w:szCs w:val="18"/>
        </w:rPr>
      </w:pPr>
      <w:r w:rsidRPr="00CD67D2">
        <w:rPr>
          <w:rFonts w:cs="Arial"/>
          <w:b/>
          <w:sz w:val="22"/>
          <w:szCs w:val="22"/>
        </w:rPr>
        <w:t>Volume</w:t>
      </w:r>
      <w:r w:rsidRPr="00CD67D2">
        <w:rPr>
          <w:rFonts w:cs="Arial"/>
          <w:sz w:val="16"/>
        </w:rPr>
        <w:t xml:space="preserve"> </w:t>
      </w:r>
      <w:r w:rsidR="00CD67D2">
        <w:rPr>
          <w:rFonts w:cs="Arial"/>
          <w:sz w:val="16"/>
        </w:rPr>
        <w:br/>
      </w:r>
      <w:r w:rsidRPr="00CD67D2">
        <w:rPr>
          <w:rFonts w:cs="Arial"/>
          <w:sz w:val="18"/>
          <w:szCs w:val="18"/>
        </w:rPr>
        <w:t>(Presenter can be easily heard by</w:t>
      </w:r>
    </w:p>
    <w:p w14:paraId="18658B41" w14:textId="77777777" w:rsidR="004F7BC7" w:rsidRPr="00CD67D2" w:rsidRDefault="004F7BC7" w:rsidP="004F7BC7">
      <w:pPr>
        <w:rPr>
          <w:rFonts w:cs="Arial"/>
          <w:sz w:val="18"/>
          <w:szCs w:val="18"/>
        </w:rPr>
      </w:pPr>
      <w:proofErr w:type="gramStart"/>
      <w:r w:rsidRPr="00CD67D2">
        <w:rPr>
          <w:rFonts w:cs="Arial"/>
          <w:sz w:val="18"/>
          <w:szCs w:val="18"/>
        </w:rPr>
        <w:t>all</w:t>
      </w:r>
      <w:proofErr w:type="gramEnd"/>
      <w:r w:rsidRPr="00CD67D2">
        <w:rPr>
          <w:rFonts w:cs="Arial"/>
          <w:sz w:val="18"/>
          <w:szCs w:val="18"/>
        </w:rPr>
        <w:t>. No gum, etc.)</w:t>
      </w:r>
      <w:r w:rsidRPr="00CD67D2">
        <w:rPr>
          <w:rFonts w:cs="Arial"/>
          <w:i/>
          <w:sz w:val="18"/>
          <w:szCs w:val="18"/>
        </w:rPr>
        <w:t xml:space="preserve">   </w:t>
      </w:r>
      <w:r w:rsidRPr="00CD67D2">
        <w:rPr>
          <w:rFonts w:cs="Arial"/>
          <w:i/>
          <w:sz w:val="18"/>
          <w:szCs w:val="18"/>
        </w:rPr>
        <w:tab/>
      </w:r>
      <w:r w:rsidRPr="00CD67D2">
        <w:rPr>
          <w:rFonts w:cs="Arial"/>
          <w:i/>
          <w:sz w:val="18"/>
          <w:szCs w:val="18"/>
        </w:rPr>
        <w:tab/>
      </w:r>
      <w:r w:rsidRPr="00CD67D2">
        <w:rPr>
          <w:rFonts w:cs="Arial"/>
          <w:i/>
          <w:sz w:val="18"/>
          <w:szCs w:val="18"/>
        </w:rPr>
        <w:tab/>
      </w:r>
      <w:r w:rsidRPr="00CD67D2">
        <w:rPr>
          <w:rFonts w:cs="Arial"/>
          <w:i/>
          <w:sz w:val="18"/>
          <w:szCs w:val="18"/>
        </w:rPr>
        <w:tab/>
        <w:t xml:space="preserve"> </w:t>
      </w:r>
      <w:r w:rsidRPr="00CD67D2">
        <w:rPr>
          <w:rFonts w:cs="Arial"/>
          <w:b/>
          <w:sz w:val="18"/>
          <w:szCs w:val="18"/>
        </w:rPr>
        <w:t>4</w:t>
      </w:r>
      <w:r w:rsidRPr="00CD67D2">
        <w:rPr>
          <w:rFonts w:cs="Arial"/>
          <w:b/>
          <w:sz w:val="18"/>
          <w:szCs w:val="18"/>
        </w:rPr>
        <w:tab/>
      </w:r>
      <w:r w:rsidRPr="00CD67D2">
        <w:rPr>
          <w:rFonts w:cs="Arial"/>
          <w:b/>
          <w:sz w:val="18"/>
          <w:szCs w:val="18"/>
        </w:rPr>
        <w:tab/>
        <w:t>3</w:t>
      </w:r>
      <w:r w:rsidRPr="00CD67D2">
        <w:rPr>
          <w:rFonts w:cs="Arial"/>
          <w:b/>
          <w:sz w:val="18"/>
          <w:szCs w:val="18"/>
        </w:rPr>
        <w:tab/>
      </w:r>
      <w:r w:rsidRPr="00CD67D2">
        <w:rPr>
          <w:rFonts w:cs="Arial"/>
          <w:b/>
          <w:sz w:val="18"/>
          <w:szCs w:val="18"/>
        </w:rPr>
        <w:tab/>
        <w:t>2</w:t>
      </w:r>
      <w:r w:rsidRPr="00CD67D2">
        <w:rPr>
          <w:rFonts w:cs="Arial"/>
          <w:b/>
          <w:sz w:val="18"/>
          <w:szCs w:val="18"/>
        </w:rPr>
        <w:tab/>
      </w:r>
      <w:r w:rsidRPr="00CD67D2">
        <w:rPr>
          <w:rFonts w:cs="Arial"/>
          <w:b/>
          <w:sz w:val="18"/>
          <w:szCs w:val="18"/>
        </w:rPr>
        <w:tab/>
        <w:t>1</w:t>
      </w:r>
    </w:p>
    <w:p w14:paraId="0A9BF410" w14:textId="77777777" w:rsidR="004F7BC7" w:rsidRPr="00CD67D2" w:rsidRDefault="004F7BC7" w:rsidP="004F7BC7">
      <w:pPr>
        <w:rPr>
          <w:rFonts w:cs="Arial"/>
          <w:sz w:val="16"/>
        </w:rPr>
      </w:pPr>
    </w:p>
    <w:p w14:paraId="1BEECD2D" w14:textId="77777777" w:rsidR="004F7BC7" w:rsidRPr="00CD67D2" w:rsidRDefault="004F7BC7" w:rsidP="004F7BC7">
      <w:pPr>
        <w:rPr>
          <w:rFonts w:cs="Arial"/>
          <w:sz w:val="16"/>
        </w:rPr>
      </w:pPr>
      <w:r w:rsidRPr="00CD67D2">
        <w:rPr>
          <w:rFonts w:cs="Arial"/>
          <w:noProof/>
          <w:sz w:val="16"/>
        </w:rPr>
        <mc:AlternateContent>
          <mc:Choice Requires="wps">
            <w:drawing>
              <wp:anchor distT="0" distB="0" distL="114300" distR="114300" simplePos="0" relativeHeight="251699200" behindDoc="0" locked="0" layoutInCell="1" allowOverlap="1" wp14:anchorId="235F2A2A" wp14:editId="14E16407">
                <wp:simplePos x="0" y="0"/>
                <wp:positionH relativeFrom="column">
                  <wp:posOffset>19050</wp:posOffset>
                </wp:positionH>
                <wp:positionV relativeFrom="paragraph">
                  <wp:posOffset>76200</wp:posOffset>
                </wp:positionV>
                <wp:extent cx="6497955" cy="0"/>
                <wp:effectExtent l="0" t="0" r="29845" b="25400"/>
                <wp:wrapNone/>
                <wp:docPr id="72" name="Straight Connector 72"/>
                <wp:cNvGraphicFramePr/>
                <a:graphic xmlns:a="http://schemas.openxmlformats.org/drawingml/2006/main">
                  <a:graphicData uri="http://schemas.microsoft.com/office/word/2010/wordprocessingShape">
                    <wps:wsp>
                      <wps:cNvCnPr/>
                      <wps:spPr>
                        <a:xfrm>
                          <a:off x="0" y="0"/>
                          <a:ext cx="6497955" cy="0"/>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2"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6pt" to="513.15pt,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" strokecolor="#17375e [3213]" strokeweight="2.25pt"/>
            </w:pict>
          </mc:Fallback>
        </mc:AlternateContent>
      </w:r>
    </w:p>
    <w:p w14:paraId="3341F623" w14:textId="77777777" w:rsidR="004F7BC7" w:rsidRPr="00CD67D2" w:rsidRDefault="004F7BC7" w:rsidP="004F7BC7">
      <w:pPr>
        <w:rPr>
          <w:rFonts w:cs="Arial"/>
          <w:sz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8"/>
        <w:gridCol w:w="1260"/>
        <w:gridCol w:w="1440"/>
        <w:gridCol w:w="1530"/>
        <w:gridCol w:w="1440"/>
      </w:tblGrid>
      <w:tr w:rsidR="000E685C" w14:paraId="78EABE3F" w14:textId="77777777" w:rsidTr="000E685C">
        <w:tc>
          <w:tcPr>
            <w:tcW w:w="3888" w:type="dxa"/>
          </w:tcPr>
          <w:p w14:paraId="048C7ECD" w14:textId="77777777" w:rsidR="000E685C" w:rsidRDefault="000E685C" w:rsidP="000E685C">
            <w:pPr>
              <w:tabs>
                <w:tab w:val="left" w:pos="2880"/>
                <w:tab w:val="left" w:pos="4320"/>
                <w:tab w:val="left" w:pos="5760"/>
                <w:tab w:val="left" w:pos="7380"/>
                <w:tab w:val="left" w:pos="8640"/>
              </w:tabs>
              <w:rPr>
                <w:rFonts w:cs="Arial"/>
                <w:b/>
              </w:rPr>
            </w:pPr>
            <w:r>
              <w:rPr>
                <w:rFonts w:cs="Arial"/>
                <w:b/>
              </w:rPr>
              <w:t>CONTENT</w:t>
            </w:r>
          </w:p>
        </w:tc>
        <w:tc>
          <w:tcPr>
            <w:tcW w:w="1260" w:type="dxa"/>
          </w:tcPr>
          <w:p w14:paraId="1CE92909" w14:textId="77777777" w:rsidR="000E685C" w:rsidRDefault="000E685C" w:rsidP="000E685C">
            <w:pPr>
              <w:tabs>
                <w:tab w:val="left" w:pos="2880"/>
                <w:tab w:val="left" w:pos="4320"/>
                <w:tab w:val="left" w:pos="5760"/>
                <w:tab w:val="left" w:pos="7380"/>
                <w:tab w:val="left" w:pos="8640"/>
              </w:tabs>
              <w:jc w:val="center"/>
              <w:rPr>
                <w:rFonts w:cs="Arial"/>
                <w:b/>
              </w:rPr>
            </w:pPr>
            <w:r w:rsidRPr="00CD67D2">
              <w:rPr>
                <w:rFonts w:cs="Arial"/>
                <w:i/>
                <w:sz w:val="18"/>
                <w:szCs w:val="18"/>
              </w:rPr>
              <w:t>All elements</w:t>
            </w:r>
            <w:r>
              <w:rPr>
                <w:rFonts w:cs="Arial"/>
                <w:i/>
                <w:sz w:val="18"/>
                <w:szCs w:val="18"/>
              </w:rPr>
              <w:t xml:space="preserve"> present</w:t>
            </w:r>
          </w:p>
        </w:tc>
        <w:tc>
          <w:tcPr>
            <w:tcW w:w="1440" w:type="dxa"/>
          </w:tcPr>
          <w:p w14:paraId="37D7F857" w14:textId="77777777" w:rsidR="000E685C" w:rsidRDefault="000E685C" w:rsidP="000E685C">
            <w:pPr>
              <w:tabs>
                <w:tab w:val="left" w:pos="2880"/>
                <w:tab w:val="left" w:pos="4320"/>
                <w:tab w:val="left" w:pos="5760"/>
                <w:tab w:val="left" w:pos="7380"/>
                <w:tab w:val="left" w:pos="8640"/>
              </w:tabs>
              <w:jc w:val="center"/>
              <w:rPr>
                <w:rFonts w:cs="Arial"/>
                <w:b/>
              </w:rPr>
            </w:pPr>
            <w:r>
              <w:rPr>
                <w:rFonts w:cs="Arial"/>
                <w:i/>
                <w:sz w:val="18"/>
                <w:szCs w:val="18"/>
              </w:rPr>
              <w:t>Most elements</w:t>
            </w:r>
            <w:r w:rsidRPr="00CD67D2">
              <w:rPr>
                <w:rFonts w:cs="Arial"/>
                <w:i/>
                <w:sz w:val="18"/>
                <w:szCs w:val="18"/>
              </w:rPr>
              <w:t xml:space="preserve"> </w:t>
            </w:r>
            <w:r>
              <w:rPr>
                <w:rFonts w:cs="Arial"/>
                <w:i/>
                <w:sz w:val="18"/>
                <w:szCs w:val="18"/>
              </w:rPr>
              <w:t>present</w:t>
            </w:r>
          </w:p>
        </w:tc>
        <w:tc>
          <w:tcPr>
            <w:tcW w:w="1530" w:type="dxa"/>
          </w:tcPr>
          <w:p w14:paraId="735EF2AD" w14:textId="77777777" w:rsidR="000E685C" w:rsidRDefault="000E685C" w:rsidP="000E685C">
            <w:pPr>
              <w:tabs>
                <w:tab w:val="left" w:pos="2880"/>
                <w:tab w:val="left" w:pos="4320"/>
                <w:tab w:val="left" w:pos="5760"/>
                <w:tab w:val="left" w:pos="7380"/>
                <w:tab w:val="left" w:pos="8640"/>
              </w:tabs>
              <w:jc w:val="center"/>
              <w:rPr>
                <w:rFonts w:cs="Arial"/>
                <w:b/>
              </w:rPr>
            </w:pPr>
            <w:r w:rsidRPr="00CD67D2">
              <w:rPr>
                <w:rFonts w:cs="Arial"/>
                <w:i/>
                <w:sz w:val="18"/>
                <w:szCs w:val="18"/>
              </w:rPr>
              <w:t>Some elements</w:t>
            </w:r>
            <w:r>
              <w:rPr>
                <w:rFonts w:cs="Arial"/>
                <w:i/>
                <w:sz w:val="18"/>
                <w:szCs w:val="18"/>
              </w:rPr>
              <w:t xml:space="preserve"> present</w:t>
            </w:r>
          </w:p>
        </w:tc>
        <w:tc>
          <w:tcPr>
            <w:tcW w:w="1440" w:type="dxa"/>
          </w:tcPr>
          <w:p w14:paraId="1C90C538" w14:textId="77777777" w:rsidR="000E685C" w:rsidRDefault="000E685C" w:rsidP="000E685C">
            <w:pPr>
              <w:tabs>
                <w:tab w:val="left" w:pos="2880"/>
                <w:tab w:val="left" w:pos="4320"/>
                <w:tab w:val="left" w:pos="5760"/>
                <w:tab w:val="left" w:pos="7380"/>
                <w:tab w:val="left" w:pos="8640"/>
              </w:tabs>
              <w:jc w:val="center"/>
              <w:rPr>
                <w:rFonts w:cs="Arial"/>
                <w:b/>
              </w:rPr>
            </w:pPr>
            <w:r w:rsidRPr="00CD67D2">
              <w:rPr>
                <w:rFonts w:cs="Arial"/>
                <w:i/>
                <w:sz w:val="18"/>
                <w:szCs w:val="18"/>
              </w:rPr>
              <w:t>No elements</w:t>
            </w:r>
            <w:r>
              <w:rPr>
                <w:rFonts w:cs="Arial"/>
                <w:i/>
                <w:sz w:val="18"/>
                <w:szCs w:val="18"/>
              </w:rPr>
              <w:t xml:space="preserve"> present</w:t>
            </w:r>
          </w:p>
        </w:tc>
      </w:tr>
    </w:tbl>
    <w:p w14:paraId="60916CF9" w14:textId="77777777" w:rsidR="004F7BC7" w:rsidRPr="00CD67D2" w:rsidRDefault="004F7BC7" w:rsidP="004F7BC7">
      <w:pPr>
        <w:rPr>
          <w:rFonts w:cs="Arial"/>
          <w:sz w:val="22"/>
          <w:szCs w:val="22"/>
        </w:rPr>
      </w:pPr>
      <w:r w:rsidRPr="00CD67D2">
        <w:rPr>
          <w:rFonts w:cs="Arial"/>
          <w:b/>
          <w:sz w:val="22"/>
          <w:szCs w:val="22"/>
        </w:rPr>
        <w:t>Introduction</w:t>
      </w:r>
      <w:r w:rsidRPr="00CD67D2">
        <w:rPr>
          <w:rFonts w:cs="Arial"/>
          <w:sz w:val="22"/>
          <w:szCs w:val="22"/>
        </w:rPr>
        <w:tab/>
      </w:r>
      <w:r w:rsidRPr="00CD67D2">
        <w:rPr>
          <w:rFonts w:cs="Arial"/>
          <w:sz w:val="22"/>
          <w:szCs w:val="22"/>
        </w:rPr>
        <w:tab/>
      </w:r>
      <w:r w:rsidRPr="00CD67D2">
        <w:rPr>
          <w:rFonts w:cs="Arial"/>
          <w:sz w:val="22"/>
          <w:szCs w:val="22"/>
        </w:rPr>
        <w:tab/>
      </w:r>
      <w:r w:rsidRPr="00CD67D2">
        <w:rPr>
          <w:rFonts w:cs="Arial"/>
          <w:sz w:val="22"/>
          <w:szCs w:val="22"/>
        </w:rPr>
        <w:tab/>
      </w:r>
    </w:p>
    <w:p w14:paraId="460E707C" w14:textId="77777777" w:rsidR="004F7BC7" w:rsidRPr="00CD67D2" w:rsidRDefault="004F7BC7" w:rsidP="004F7BC7">
      <w:pPr>
        <w:rPr>
          <w:rFonts w:cs="Arial"/>
          <w:sz w:val="18"/>
          <w:szCs w:val="18"/>
        </w:rPr>
      </w:pPr>
      <w:r w:rsidRPr="00CD67D2">
        <w:rPr>
          <w:rFonts w:cs="Arial"/>
          <w:sz w:val="18"/>
          <w:szCs w:val="18"/>
        </w:rPr>
        <w:t>Presentation begins with a clear focus/thesis</w:t>
      </w:r>
      <w:r w:rsidR="00054659" w:rsidRPr="00CD67D2">
        <w:rPr>
          <w:rFonts w:cs="Arial"/>
          <w:sz w:val="18"/>
          <w:szCs w:val="18"/>
        </w:rPr>
        <w:t>.</w:t>
      </w:r>
      <w:r w:rsidRPr="00CD67D2">
        <w:rPr>
          <w:rFonts w:cs="Arial"/>
          <w:sz w:val="18"/>
          <w:szCs w:val="18"/>
        </w:rPr>
        <w:t xml:space="preserve"> </w:t>
      </w:r>
      <w:r w:rsidR="00054659" w:rsidRPr="00CD67D2">
        <w:rPr>
          <w:rFonts w:cs="Arial"/>
          <w:sz w:val="18"/>
          <w:szCs w:val="18"/>
        </w:rPr>
        <w:tab/>
      </w:r>
      <w:r w:rsidRPr="00CD67D2">
        <w:rPr>
          <w:rFonts w:cs="Arial"/>
          <w:b/>
          <w:sz w:val="18"/>
          <w:szCs w:val="18"/>
        </w:rPr>
        <w:t>4</w:t>
      </w:r>
      <w:r w:rsidRPr="00CD67D2">
        <w:rPr>
          <w:rFonts w:cs="Arial"/>
          <w:b/>
          <w:sz w:val="18"/>
          <w:szCs w:val="18"/>
        </w:rPr>
        <w:tab/>
      </w:r>
      <w:r w:rsidRPr="00CD67D2">
        <w:rPr>
          <w:rFonts w:cs="Arial"/>
          <w:b/>
          <w:sz w:val="18"/>
          <w:szCs w:val="18"/>
        </w:rPr>
        <w:tab/>
        <w:t>3</w:t>
      </w:r>
      <w:r w:rsidRPr="00CD67D2">
        <w:rPr>
          <w:rFonts w:cs="Arial"/>
          <w:b/>
          <w:sz w:val="18"/>
          <w:szCs w:val="18"/>
        </w:rPr>
        <w:tab/>
      </w:r>
      <w:r w:rsidRPr="00CD67D2">
        <w:rPr>
          <w:rFonts w:cs="Arial"/>
          <w:b/>
          <w:sz w:val="18"/>
          <w:szCs w:val="18"/>
        </w:rPr>
        <w:tab/>
        <w:t>2</w:t>
      </w:r>
      <w:r w:rsidRPr="00CD67D2">
        <w:rPr>
          <w:rFonts w:cs="Arial"/>
          <w:b/>
          <w:sz w:val="18"/>
          <w:szCs w:val="18"/>
        </w:rPr>
        <w:tab/>
      </w:r>
      <w:r w:rsidRPr="00CD67D2">
        <w:rPr>
          <w:rFonts w:cs="Arial"/>
          <w:b/>
          <w:sz w:val="18"/>
          <w:szCs w:val="18"/>
        </w:rPr>
        <w:tab/>
        <w:t>1</w:t>
      </w:r>
    </w:p>
    <w:p w14:paraId="32FE31B2" w14:textId="77777777" w:rsidR="004F7BC7" w:rsidRPr="00CD67D2" w:rsidRDefault="004F7BC7" w:rsidP="004F7BC7">
      <w:pPr>
        <w:rPr>
          <w:rFonts w:cs="Arial"/>
          <w:sz w:val="16"/>
        </w:rPr>
      </w:pPr>
    </w:p>
    <w:p w14:paraId="5CC53BAD" w14:textId="77777777" w:rsidR="004F7BC7" w:rsidRPr="00CD67D2" w:rsidRDefault="004F7BC7" w:rsidP="004F7BC7">
      <w:pPr>
        <w:rPr>
          <w:rFonts w:cs="Arial"/>
          <w:b/>
          <w:sz w:val="22"/>
          <w:szCs w:val="22"/>
        </w:rPr>
      </w:pPr>
      <w:r w:rsidRPr="00CD67D2">
        <w:rPr>
          <w:rFonts w:cs="Arial"/>
          <w:b/>
          <w:sz w:val="22"/>
          <w:szCs w:val="22"/>
        </w:rPr>
        <w:t>Topic Development</w:t>
      </w:r>
    </w:p>
    <w:p w14:paraId="158F36AA" w14:textId="77777777" w:rsidR="004F7BC7" w:rsidRPr="00CD67D2" w:rsidRDefault="004F7BC7" w:rsidP="007701C0">
      <w:pPr>
        <w:pStyle w:val="ListParagraph"/>
        <w:numPr>
          <w:ilvl w:val="0"/>
          <w:numId w:val="37"/>
        </w:numPr>
        <w:ind w:left="360"/>
        <w:rPr>
          <w:rFonts w:cs="Arial"/>
          <w:sz w:val="18"/>
          <w:szCs w:val="18"/>
        </w:rPr>
      </w:pPr>
      <w:r w:rsidRPr="00CD67D2">
        <w:rPr>
          <w:rFonts w:cs="Arial"/>
          <w:sz w:val="18"/>
          <w:szCs w:val="18"/>
        </w:rPr>
        <w:t>Presentation includes all elements</w:t>
      </w:r>
      <w:r w:rsidR="00054659" w:rsidRPr="00CD67D2">
        <w:rPr>
          <w:rFonts w:cs="Arial"/>
          <w:sz w:val="18"/>
          <w:szCs w:val="18"/>
        </w:rPr>
        <w:t>:</w:t>
      </w:r>
      <w:r w:rsidRPr="00CD67D2">
        <w:rPr>
          <w:rFonts w:cs="Arial"/>
          <w:sz w:val="18"/>
          <w:szCs w:val="18"/>
        </w:rPr>
        <w:t xml:space="preserve"> </w:t>
      </w:r>
    </w:p>
    <w:p w14:paraId="3230D0EE" w14:textId="77777777" w:rsidR="004F7BC7" w:rsidRPr="00CD67D2" w:rsidRDefault="004F7BC7" w:rsidP="007701C0">
      <w:pPr>
        <w:ind w:left="360"/>
        <w:rPr>
          <w:rFonts w:cs="Arial"/>
          <w:sz w:val="18"/>
          <w:szCs w:val="18"/>
        </w:rPr>
      </w:pPr>
      <w:proofErr w:type="gramStart"/>
      <w:r w:rsidRPr="00CD67D2">
        <w:rPr>
          <w:rFonts w:cs="Arial"/>
          <w:sz w:val="18"/>
          <w:szCs w:val="18"/>
        </w:rPr>
        <w:t>description</w:t>
      </w:r>
      <w:proofErr w:type="gramEnd"/>
      <w:r w:rsidRPr="00CD67D2">
        <w:rPr>
          <w:rFonts w:cs="Arial"/>
          <w:sz w:val="18"/>
          <w:szCs w:val="18"/>
        </w:rPr>
        <w:t xml:space="preserve"> of ecosystem, description of</w:t>
      </w:r>
      <w:r w:rsidRPr="00CD67D2">
        <w:rPr>
          <w:rFonts w:cs="Arial"/>
          <w:sz w:val="18"/>
          <w:szCs w:val="18"/>
        </w:rPr>
        <w:tab/>
      </w:r>
      <w:r w:rsidR="007701C0">
        <w:rPr>
          <w:rFonts w:cs="Arial"/>
          <w:sz w:val="18"/>
          <w:szCs w:val="18"/>
        </w:rPr>
        <w:tab/>
      </w:r>
      <w:r w:rsidRPr="00CD67D2">
        <w:rPr>
          <w:rFonts w:cs="Arial"/>
          <w:b/>
          <w:sz w:val="18"/>
          <w:szCs w:val="18"/>
        </w:rPr>
        <w:t>4</w:t>
      </w:r>
      <w:r w:rsidRPr="00CD67D2">
        <w:rPr>
          <w:rFonts w:cs="Arial"/>
          <w:b/>
          <w:sz w:val="18"/>
          <w:szCs w:val="18"/>
        </w:rPr>
        <w:tab/>
      </w:r>
      <w:r w:rsidRPr="00CD67D2">
        <w:rPr>
          <w:rFonts w:cs="Arial"/>
          <w:b/>
          <w:sz w:val="18"/>
          <w:szCs w:val="18"/>
        </w:rPr>
        <w:tab/>
        <w:t>3</w:t>
      </w:r>
      <w:r w:rsidRPr="00CD67D2">
        <w:rPr>
          <w:rFonts w:cs="Arial"/>
          <w:b/>
          <w:sz w:val="18"/>
          <w:szCs w:val="18"/>
        </w:rPr>
        <w:tab/>
      </w:r>
      <w:r w:rsidRPr="00CD67D2">
        <w:rPr>
          <w:rFonts w:cs="Arial"/>
          <w:b/>
          <w:sz w:val="18"/>
          <w:szCs w:val="18"/>
        </w:rPr>
        <w:tab/>
        <w:t>2</w:t>
      </w:r>
      <w:r w:rsidRPr="00CD67D2">
        <w:rPr>
          <w:rFonts w:cs="Arial"/>
          <w:b/>
          <w:sz w:val="18"/>
          <w:szCs w:val="18"/>
        </w:rPr>
        <w:tab/>
      </w:r>
      <w:r w:rsidRPr="00CD67D2">
        <w:rPr>
          <w:rFonts w:cs="Arial"/>
          <w:b/>
          <w:sz w:val="18"/>
          <w:szCs w:val="18"/>
        </w:rPr>
        <w:tab/>
        <w:t>1</w:t>
      </w:r>
    </w:p>
    <w:p w14:paraId="15CC04A5" w14:textId="77777777" w:rsidR="004F7BC7" w:rsidRPr="00CD67D2" w:rsidRDefault="007701C0" w:rsidP="007701C0">
      <w:pPr>
        <w:ind w:left="360"/>
        <w:rPr>
          <w:rFonts w:cs="Arial"/>
          <w:sz w:val="18"/>
          <w:szCs w:val="18"/>
        </w:rPr>
      </w:pPr>
      <w:proofErr w:type="gramStart"/>
      <w:r w:rsidRPr="00CD67D2">
        <w:rPr>
          <w:rFonts w:cs="Arial"/>
          <w:sz w:val="18"/>
          <w:szCs w:val="18"/>
        </w:rPr>
        <w:t>species</w:t>
      </w:r>
      <w:proofErr w:type="gramEnd"/>
      <w:r w:rsidRPr="00CD67D2">
        <w:rPr>
          <w:rFonts w:cs="Arial"/>
          <w:sz w:val="18"/>
          <w:szCs w:val="18"/>
        </w:rPr>
        <w:t>,</w:t>
      </w:r>
      <w:r w:rsidR="00BB022D">
        <w:rPr>
          <w:rFonts w:cs="Arial"/>
          <w:sz w:val="18"/>
          <w:szCs w:val="18"/>
        </w:rPr>
        <w:t xml:space="preserve"> </w:t>
      </w:r>
      <w:r w:rsidR="004F7BC7" w:rsidRPr="00CD67D2">
        <w:rPr>
          <w:rFonts w:cs="Arial"/>
          <w:sz w:val="18"/>
          <w:szCs w:val="18"/>
        </w:rPr>
        <w:t>human impacts, and proposed</w:t>
      </w:r>
      <w:r>
        <w:rPr>
          <w:rFonts w:cs="Arial"/>
          <w:sz w:val="18"/>
          <w:szCs w:val="18"/>
        </w:rPr>
        <w:br/>
      </w:r>
      <w:r w:rsidRPr="00CD67D2">
        <w:rPr>
          <w:rFonts w:cs="Arial"/>
          <w:sz w:val="18"/>
          <w:szCs w:val="18"/>
        </w:rPr>
        <w:t>solution.</w:t>
      </w:r>
    </w:p>
    <w:p w14:paraId="4EDADAAC" w14:textId="77777777" w:rsidR="004F7BC7" w:rsidRPr="00CD67D2" w:rsidRDefault="004F7BC7" w:rsidP="007701C0">
      <w:pPr>
        <w:ind w:left="360" w:hanging="360"/>
        <w:rPr>
          <w:rFonts w:cs="Arial"/>
          <w:sz w:val="18"/>
          <w:szCs w:val="18"/>
        </w:rPr>
      </w:pPr>
    </w:p>
    <w:p w14:paraId="3D03E32F" w14:textId="77777777" w:rsidR="004F7BC7" w:rsidRPr="00CD67D2" w:rsidRDefault="004F7BC7" w:rsidP="007701C0">
      <w:pPr>
        <w:pStyle w:val="ListParagraph"/>
        <w:numPr>
          <w:ilvl w:val="0"/>
          <w:numId w:val="37"/>
        </w:numPr>
        <w:ind w:left="360"/>
        <w:rPr>
          <w:rFonts w:cs="Arial"/>
          <w:sz w:val="18"/>
          <w:szCs w:val="18"/>
        </w:rPr>
      </w:pPr>
      <w:r w:rsidRPr="00CD67D2">
        <w:rPr>
          <w:rFonts w:cs="Arial"/>
          <w:sz w:val="18"/>
          <w:szCs w:val="18"/>
        </w:rPr>
        <w:t>Presentation is clearly organized</w:t>
      </w:r>
      <w:r w:rsidR="00054659" w:rsidRPr="00CD67D2">
        <w:rPr>
          <w:rFonts w:cs="Arial"/>
          <w:sz w:val="18"/>
          <w:szCs w:val="18"/>
        </w:rPr>
        <w:t>.</w:t>
      </w:r>
    </w:p>
    <w:p w14:paraId="592F4EBA" w14:textId="77777777" w:rsidR="004F7BC7" w:rsidRPr="00CD67D2" w:rsidRDefault="004F7BC7" w:rsidP="007701C0">
      <w:pPr>
        <w:ind w:left="360"/>
        <w:rPr>
          <w:rFonts w:cs="Arial"/>
          <w:b/>
          <w:sz w:val="18"/>
          <w:szCs w:val="18"/>
        </w:rPr>
      </w:pPr>
      <w:r w:rsidRPr="00CD67D2">
        <w:rPr>
          <w:rFonts w:cs="Arial"/>
          <w:sz w:val="18"/>
          <w:szCs w:val="18"/>
        </w:rPr>
        <w:t xml:space="preserve">Material is logically sequenced, related </w:t>
      </w:r>
      <w:r w:rsidRPr="00CD67D2">
        <w:rPr>
          <w:rFonts w:cs="Arial"/>
          <w:sz w:val="18"/>
          <w:szCs w:val="18"/>
        </w:rPr>
        <w:tab/>
      </w:r>
      <w:r w:rsidRPr="00CD67D2">
        <w:rPr>
          <w:rFonts w:cs="Arial"/>
          <w:sz w:val="18"/>
          <w:szCs w:val="18"/>
        </w:rPr>
        <w:tab/>
      </w:r>
      <w:r w:rsidRPr="00CD67D2">
        <w:rPr>
          <w:rFonts w:cs="Arial"/>
          <w:b/>
          <w:sz w:val="18"/>
          <w:szCs w:val="18"/>
        </w:rPr>
        <w:t>4</w:t>
      </w:r>
      <w:r w:rsidRPr="00CD67D2">
        <w:rPr>
          <w:rFonts w:cs="Arial"/>
          <w:b/>
          <w:sz w:val="18"/>
          <w:szCs w:val="18"/>
        </w:rPr>
        <w:tab/>
      </w:r>
      <w:r w:rsidRPr="00CD67D2">
        <w:rPr>
          <w:rFonts w:cs="Arial"/>
          <w:b/>
          <w:sz w:val="18"/>
          <w:szCs w:val="18"/>
        </w:rPr>
        <w:tab/>
        <w:t>3</w:t>
      </w:r>
      <w:r w:rsidRPr="00CD67D2">
        <w:rPr>
          <w:rFonts w:cs="Arial"/>
          <w:b/>
          <w:sz w:val="18"/>
          <w:szCs w:val="18"/>
        </w:rPr>
        <w:tab/>
      </w:r>
      <w:r w:rsidRPr="00CD67D2">
        <w:rPr>
          <w:rFonts w:cs="Arial"/>
          <w:b/>
          <w:sz w:val="18"/>
          <w:szCs w:val="18"/>
        </w:rPr>
        <w:tab/>
        <w:t>2</w:t>
      </w:r>
      <w:r w:rsidRPr="00CD67D2">
        <w:rPr>
          <w:rFonts w:cs="Arial"/>
          <w:b/>
          <w:sz w:val="18"/>
          <w:szCs w:val="18"/>
        </w:rPr>
        <w:tab/>
      </w:r>
      <w:r w:rsidRPr="00CD67D2">
        <w:rPr>
          <w:rFonts w:cs="Arial"/>
          <w:b/>
          <w:sz w:val="18"/>
          <w:szCs w:val="18"/>
        </w:rPr>
        <w:tab/>
        <w:t>1</w:t>
      </w:r>
    </w:p>
    <w:p w14:paraId="06EC0872" w14:textId="77777777" w:rsidR="004F7BC7" w:rsidRPr="00CD67D2" w:rsidRDefault="004F7BC7" w:rsidP="007701C0">
      <w:pPr>
        <w:ind w:left="360"/>
        <w:rPr>
          <w:rFonts w:cs="Arial"/>
          <w:sz w:val="18"/>
          <w:szCs w:val="18"/>
        </w:rPr>
      </w:pPr>
      <w:proofErr w:type="gramStart"/>
      <w:r w:rsidRPr="00CD67D2">
        <w:rPr>
          <w:rFonts w:cs="Arial"/>
          <w:sz w:val="18"/>
          <w:szCs w:val="18"/>
        </w:rPr>
        <w:t>to</w:t>
      </w:r>
      <w:proofErr w:type="gramEnd"/>
      <w:r w:rsidRPr="00CD67D2">
        <w:rPr>
          <w:rFonts w:cs="Arial"/>
          <w:sz w:val="18"/>
          <w:szCs w:val="18"/>
        </w:rPr>
        <w:t xml:space="preserve"> thesis, and not repetitive.</w:t>
      </w:r>
    </w:p>
    <w:p w14:paraId="280CACD8" w14:textId="77777777" w:rsidR="004F7BC7" w:rsidRPr="00CD67D2" w:rsidRDefault="004F7BC7" w:rsidP="007701C0">
      <w:pPr>
        <w:ind w:left="360" w:hanging="360"/>
        <w:rPr>
          <w:rFonts w:cs="Arial"/>
          <w:sz w:val="18"/>
          <w:szCs w:val="18"/>
        </w:rPr>
      </w:pPr>
    </w:p>
    <w:p w14:paraId="094FB37D" w14:textId="77777777" w:rsidR="004F7BC7" w:rsidRPr="00CD67D2" w:rsidRDefault="004F7BC7" w:rsidP="007701C0">
      <w:pPr>
        <w:pStyle w:val="ListParagraph"/>
        <w:numPr>
          <w:ilvl w:val="0"/>
          <w:numId w:val="37"/>
        </w:numPr>
        <w:ind w:left="360"/>
        <w:rPr>
          <w:rFonts w:cs="Arial"/>
          <w:sz w:val="18"/>
          <w:szCs w:val="18"/>
        </w:rPr>
      </w:pPr>
      <w:r w:rsidRPr="00CD67D2">
        <w:rPr>
          <w:rFonts w:cs="Arial"/>
          <w:sz w:val="18"/>
          <w:szCs w:val="18"/>
        </w:rPr>
        <w:t xml:space="preserve">Presentation shows full grasp and </w:t>
      </w:r>
    </w:p>
    <w:p w14:paraId="51A56DCB" w14:textId="77777777" w:rsidR="004F7BC7" w:rsidRPr="00CD67D2" w:rsidRDefault="004F7BC7" w:rsidP="007701C0">
      <w:pPr>
        <w:ind w:left="360"/>
        <w:rPr>
          <w:rFonts w:cs="Arial"/>
          <w:sz w:val="18"/>
          <w:szCs w:val="18"/>
        </w:rPr>
      </w:pPr>
      <w:proofErr w:type="gramStart"/>
      <w:r w:rsidRPr="00CD67D2">
        <w:rPr>
          <w:rFonts w:cs="Arial"/>
          <w:sz w:val="18"/>
          <w:szCs w:val="18"/>
        </w:rPr>
        <w:t>understanding</w:t>
      </w:r>
      <w:proofErr w:type="gramEnd"/>
      <w:r w:rsidRPr="00CD67D2">
        <w:rPr>
          <w:rFonts w:cs="Arial"/>
          <w:sz w:val="18"/>
          <w:szCs w:val="18"/>
        </w:rPr>
        <w:t xml:space="preserve"> of the material using </w:t>
      </w:r>
      <w:r w:rsidRPr="00CD67D2">
        <w:rPr>
          <w:rFonts w:cs="Arial"/>
          <w:sz w:val="18"/>
          <w:szCs w:val="18"/>
        </w:rPr>
        <w:tab/>
      </w:r>
      <w:r w:rsidRPr="00CD67D2">
        <w:rPr>
          <w:rFonts w:cs="Arial"/>
          <w:sz w:val="18"/>
          <w:szCs w:val="18"/>
        </w:rPr>
        <w:tab/>
      </w:r>
      <w:r w:rsidRPr="00CD67D2">
        <w:rPr>
          <w:rFonts w:cs="Arial"/>
          <w:b/>
          <w:sz w:val="18"/>
          <w:szCs w:val="18"/>
        </w:rPr>
        <w:t>4</w:t>
      </w:r>
      <w:r w:rsidRPr="00CD67D2">
        <w:rPr>
          <w:rFonts w:cs="Arial"/>
          <w:b/>
          <w:sz w:val="18"/>
          <w:szCs w:val="18"/>
        </w:rPr>
        <w:tab/>
      </w:r>
      <w:r w:rsidRPr="00CD67D2">
        <w:rPr>
          <w:rFonts w:cs="Arial"/>
          <w:b/>
          <w:sz w:val="18"/>
          <w:szCs w:val="18"/>
        </w:rPr>
        <w:tab/>
        <w:t>3</w:t>
      </w:r>
      <w:r w:rsidRPr="00CD67D2">
        <w:rPr>
          <w:rFonts w:cs="Arial"/>
          <w:b/>
          <w:sz w:val="18"/>
          <w:szCs w:val="18"/>
        </w:rPr>
        <w:tab/>
      </w:r>
      <w:r w:rsidRPr="00CD67D2">
        <w:rPr>
          <w:rFonts w:cs="Arial"/>
          <w:b/>
          <w:sz w:val="18"/>
          <w:szCs w:val="18"/>
        </w:rPr>
        <w:tab/>
        <w:t>2</w:t>
      </w:r>
      <w:r w:rsidRPr="00CD67D2">
        <w:rPr>
          <w:rFonts w:cs="Arial"/>
          <w:b/>
          <w:sz w:val="18"/>
          <w:szCs w:val="18"/>
        </w:rPr>
        <w:tab/>
      </w:r>
      <w:r w:rsidRPr="00CD67D2">
        <w:rPr>
          <w:rFonts w:cs="Arial"/>
          <w:b/>
          <w:sz w:val="18"/>
          <w:szCs w:val="18"/>
        </w:rPr>
        <w:tab/>
        <w:t>1</w:t>
      </w:r>
    </w:p>
    <w:p w14:paraId="5271E51A" w14:textId="77777777" w:rsidR="004F7BC7" w:rsidRPr="00CD67D2" w:rsidRDefault="004F7BC7" w:rsidP="007701C0">
      <w:pPr>
        <w:ind w:left="360"/>
        <w:rPr>
          <w:rFonts w:cs="Arial"/>
          <w:sz w:val="18"/>
          <w:szCs w:val="18"/>
        </w:rPr>
      </w:pPr>
      <w:proofErr w:type="gramStart"/>
      <w:r w:rsidRPr="00CD67D2">
        <w:rPr>
          <w:rFonts w:cs="Arial"/>
          <w:sz w:val="18"/>
          <w:szCs w:val="18"/>
        </w:rPr>
        <w:t>supporting</w:t>
      </w:r>
      <w:proofErr w:type="gramEnd"/>
      <w:r w:rsidRPr="00CD67D2">
        <w:rPr>
          <w:rFonts w:cs="Arial"/>
          <w:sz w:val="18"/>
          <w:szCs w:val="18"/>
        </w:rPr>
        <w:t xml:space="preserve"> evidence</w:t>
      </w:r>
      <w:r w:rsidR="00054659" w:rsidRPr="00CD67D2">
        <w:rPr>
          <w:rFonts w:cs="Arial"/>
          <w:sz w:val="18"/>
          <w:szCs w:val="18"/>
        </w:rPr>
        <w:t>.</w:t>
      </w:r>
      <w:r w:rsidRPr="00CD67D2">
        <w:rPr>
          <w:rFonts w:cs="Arial"/>
          <w:sz w:val="18"/>
          <w:szCs w:val="18"/>
        </w:rPr>
        <w:tab/>
      </w:r>
      <w:r w:rsidRPr="00CD67D2">
        <w:rPr>
          <w:rFonts w:cs="Arial"/>
          <w:sz w:val="18"/>
          <w:szCs w:val="18"/>
        </w:rPr>
        <w:tab/>
      </w:r>
      <w:r w:rsidRPr="00CD67D2">
        <w:rPr>
          <w:rFonts w:cs="Arial"/>
          <w:sz w:val="18"/>
          <w:szCs w:val="18"/>
        </w:rPr>
        <w:tab/>
      </w:r>
      <w:r w:rsidRPr="00CD67D2">
        <w:rPr>
          <w:rFonts w:cs="Arial"/>
          <w:sz w:val="18"/>
          <w:szCs w:val="18"/>
        </w:rPr>
        <w:tab/>
      </w:r>
    </w:p>
    <w:p w14:paraId="766F06E9" w14:textId="77777777" w:rsidR="004F7BC7" w:rsidRPr="00CD67D2" w:rsidRDefault="004F7BC7" w:rsidP="007701C0">
      <w:pPr>
        <w:ind w:left="360" w:hanging="360"/>
        <w:rPr>
          <w:rFonts w:cs="Arial"/>
          <w:sz w:val="18"/>
          <w:szCs w:val="18"/>
        </w:rPr>
      </w:pPr>
    </w:p>
    <w:p w14:paraId="1C690B23" w14:textId="77777777" w:rsidR="004F7BC7" w:rsidRPr="00CD67D2" w:rsidRDefault="004F7BC7" w:rsidP="007701C0">
      <w:pPr>
        <w:pStyle w:val="ListParagraph"/>
        <w:numPr>
          <w:ilvl w:val="0"/>
          <w:numId w:val="37"/>
        </w:numPr>
        <w:ind w:left="360"/>
        <w:rPr>
          <w:rFonts w:cs="Arial"/>
          <w:sz w:val="18"/>
          <w:szCs w:val="18"/>
        </w:rPr>
      </w:pPr>
      <w:r w:rsidRPr="00CD67D2">
        <w:rPr>
          <w:rFonts w:cs="Arial"/>
          <w:sz w:val="18"/>
          <w:szCs w:val="18"/>
        </w:rPr>
        <w:t>Presenter makes connections</w:t>
      </w:r>
    </w:p>
    <w:p w14:paraId="04DD062D" w14:textId="77777777" w:rsidR="004F7BC7" w:rsidRPr="00CD67D2" w:rsidRDefault="004F7BC7" w:rsidP="007701C0">
      <w:pPr>
        <w:ind w:left="360"/>
        <w:rPr>
          <w:rFonts w:cs="Arial"/>
          <w:sz w:val="18"/>
          <w:szCs w:val="18"/>
        </w:rPr>
      </w:pPr>
      <w:proofErr w:type="gramStart"/>
      <w:r w:rsidRPr="00CD67D2">
        <w:rPr>
          <w:rFonts w:cs="Arial"/>
          <w:sz w:val="18"/>
          <w:szCs w:val="18"/>
        </w:rPr>
        <w:t>using</w:t>
      </w:r>
      <w:proofErr w:type="gramEnd"/>
      <w:r w:rsidRPr="00CD67D2">
        <w:rPr>
          <w:rFonts w:cs="Arial"/>
          <w:sz w:val="18"/>
          <w:szCs w:val="18"/>
        </w:rPr>
        <w:t xml:space="preserve"> the visual aid</w:t>
      </w:r>
      <w:r w:rsidR="00054659" w:rsidRPr="00CD67D2">
        <w:rPr>
          <w:rFonts w:cs="Arial"/>
          <w:sz w:val="18"/>
          <w:szCs w:val="18"/>
        </w:rPr>
        <w:t xml:space="preserve">, </w:t>
      </w:r>
      <w:r w:rsidRPr="00CD67D2">
        <w:rPr>
          <w:rFonts w:cs="Arial"/>
          <w:sz w:val="18"/>
          <w:szCs w:val="18"/>
        </w:rPr>
        <w:t xml:space="preserve">including formatting, </w:t>
      </w:r>
    </w:p>
    <w:p w14:paraId="2E429243" w14:textId="77777777" w:rsidR="004F7BC7" w:rsidRPr="00CD67D2" w:rsidRDefault="004F7BC7" w:rsidP="007701C0">
      <w:pPr>
        <w:ind w:left="360"/>
        <w:rPr>
          <w:rFonts w:cs="Arial"/>
          <w:sz w:val="18"/>
          <w:szCs w:val="18"/>
        </w:rPr>
      </w:pPr>
      <w:proofErr w:type="gramStart"/>
      <w:r w:rsidRPr="00CD67D2">
        <w:rPr>
          <w:rFonts w:cs="Arial"/>
          <w:sz w:val="18"/>
          <w:szCs w:val="18"/>
        </w:rPr>
        <w:t>graphics</w:t>
      </w:r>
      <w:proofErr w:type="gramEnd"/>
      <w:r w:rsidRPr="00CD67D2">
        <w:rPr>
          <w:rFonts w:cs="Arial"/>
          <w:sz w:val="18"/>
          <w:szCs w:val="18"/>
        </w:rPr>
        <w:t>, and/or multimedia to aid in</w:t>
      </w:r>
      <w:r w:rsidRPr="00CD67D2">
        <w:rPr>
          <w:rFonts w:cs="Arial"/>
          <w:sz w:val="18"/>
          <w:szCs w:val="18"/>
        </w:rPr>
        <w:tab/>
      </w:r>
      <w:r w:rsidRPr="00CD67D2">
        <w:rPr>
          <w:rFonts w:cs="Arial"/>
          <w:sz w:val="18"/>
          <w:szCs w:val="18"/>
        </w:rPr>
        <w:tab/>
      </w:r>
      <w:r w:rsidRPr="00CD67D2">
        <w:rPr>
          <w:rFonts w:cs="Arial"/>
          <w:b/>
          <w:sz w:val="18"/>
          <w:szCs w:val="18"/>
        </w:rPr>
        <w:t>4</w:t>
      </w:r>
      <w:r w:rsidRPr="00CD67D2">
        <w:rPr>
          <w:rFonts w:cs="Arial"/>
          <w:b/>
          <w:sz w:val="18"/>
          <w:szCs w:val="18"/>
        </w:rPr>
        <w:tab/>
      </w:r>
      <w:r w:rsidRPr="00CD67D2">
        <w:rPr>
          <w:rFonts w:cs="Arial"/>
          <w:b/>
          <w:sz w:val="18"/>
          <w:szCs w:val="18"/>
        </w:rPr>
        <w:tab/>
        <w:t>3</w:t>
      </w:r>
      <w:r w:rsidRPr="00CD67D2">
        <w:rPr>
          <w:rFonts w:cs="Arial"/>
          <w:b/>
          <w:sz w:val="18"/>
          <w:szCs w:val="18"/>
        </w:rPr>
        <w:tab/>
      </w:r>
      <w:r w:rsidRPr="00CD67D2">
        <w:rPr>
          <w:rFonts w:cs="Arial"/>
          <w:b/>
          <w:sz w:val="18"/>
          <w:szCs w:val="18"/>
        </w:rPr>
        <w:tab/>
        <w:t>2</w:t>
      </w:r>
      <w:r w:rsidRPr="00CD67D2">
        <w:rPr>
          <w:rFonts w:cs="Arial"/>
          <w:b/>
          <w:sz w:val="18"/>
          <w:szCs w:val="18"/>
        </w:rPr>
        <w:tab/>
      </w:r>
      <w:r w:rsidRPr="00CD67D2">
        <w:rPr>
          <w:rFonts w:cs="Arial"/>
          <w:b/>
          <w:sz w:val="18"/>
          <w:szCs w:val="18"/>
        </w:rPr>
        <w:tab/>
        <w:t>1</w:t>
      </w:r>
    </w:p>
    <w:p w14:paraId="4AF1EABB" w14:textId="77777777" w:rsidR="004F7BC7" w:rsidRPr="00CD67D2" w:rsidRDefault="004F7BC7" w:rsidP="007701C0">
      <w:pPr>
        <w:ind w:left="360"/>
        <w:rPr>
          <w:rFonts w:cs="Arial"/>
          <w:sz w:val="18"/>
          <w:szCs w:val="18"/>
        </w:rPr>
      </w:pPr>
      <w:proofErr w:type="gramStart"/>
      <w:r w:rsidRPr="00CD67D2">
        <w:rPr>
          <w:rFonts w:cs="Arial"/>
          <w:sz w:val="18"/>
          <w:szCs w:val="18"/>
        </w:rPr>
        <w:t>comprehension</w:t>
      </w:r>
      <w:proofErr w:type="gramEnd"/>
      <w:r w:rsidRPr="00CD67D2">
        <w:rPr>
          <w:rFonts w:cs="Arial"/>
          <w:sz w:val="18"/>
          <w:szCs w:val="18"/>
        </w:rPr>
        <w:t xml:space="preserve">. </w:t>
      </w:r>
    </w:p>
    <w:p w14:paraId="3DC6F255" w14:textId="77777777" w:rsidR="004F7BC7" w:rsidRPr="00CD67D2" w:rsidRDefault="004F7BC7" w:rsidP="004F7BC7">
      <w:pPr>
        <w:rPr>
          <w:rFonts w:cs="Arial"/>
          <w:sz w:val="16"/>
        </w:rPr>
      </w:pPr>
    </w:p>
    <w:p w14:paraId="144B7E06" w14:textId="77777777" w:rsidR="004F7BC7" w:rsidRPr="00CD67D2" w:rsidRDefault="004F7BC7" w:rsidP="004F7BC7">
      <w:pPr>
        <w:rPr>
          <w:rFonts w:cs="Arial"/>
          <w:b/>
          <w:sz w:val="22"/>
          <w:szCs w:val="22"/>
        </w:rPr>
      </w:pPr>
      <w:r w:rsidRPr="00CD67D2">
        <w:rPr>
          <w:rFonts w:cs="Arial"/>
          <w:b/>
          <w:sz w:val="22"/>
          <w:szCs w:val="22"/>
        </w:rPr>
        <w:t>Conclusion</w:t>
      </w:r>
    </w:p>
    <w:p w14:paraId="2F2E692C" w14:textId="77777777" w:rsidR="004F7BC7" w:rsidRPr="00CD67D2" w:rsidRDefault="004F7BC7" w:rsidP="007701C0">
      <w:pPr>
        <w:pStyle w:val="ListParagraph"/>
        <w:numPr>
          <w:ilvl w:val="0"/>
          <w:numId w:val="38"/>
        </w:numPr>
        <w:ind w:left="360"/>
        <w:rPr>
          <w:rFonts w:cs="Arial"/>
          <w:sz w:val="18"/>
          <w:szCs w:val="18"/>
        </w:rPr>
      </w:pPr>
      <w:r w:rsidRPr="00CD67D2">
        <w:rPr>
          <w:rFonts w:cs="Arial"/>
          <w:sz w:val="18"/>
          <w:szCs w:val="18"/>
        </w:rPr>
        <w:t>Presentation highlights key ideas</w:t>
      </w:r>
    </w:p>
    <w:p w14:paraId="22859148" w14:textId="77777777" w:rsidR="004F7BC7" w:rsidRPr="00CD67D2" w:rsidRDefault="004F7BC7" w:rsidP="007701C0">
      <w:pPr>
        <w:ind w:firstLine="360"/>
        <w:rPr>
          <w:rFonts w:cs="Arial"/>
          <w:b/>
          <w:sz w:val="18"/>
          <w:szCs w:val="18"/>
        </w:rPr>
      </w:pPr>
      <w:proofErr w:type="gramStart"/>
      <w:r w:rsidRPr="00CD67D2">
        <w:rPr>
          <w:rFonts w:cs="Arial"/>
          <w:sz w:val="18"/>
          <w:szCs w:val="18"/>
        </w:rPr>
        <w:t>and</w:t>
      </w:r>
      <w:proofErr w:type="gramEnd"/>
      <w:r w:rsidRPr="00CD67D2">
        <w:rPr>
          <w:rFonts w:cs="Arial"/>
          <w:sz w:val="18"/>
          <w:szCs w:val="18"/>
        </w:rPr>
        <w:t xml:space="preserve"> concludes with a strong final statement.</w:t>
      </w:r>
      <w:r w:rsidRPr="00CD67D2">
        <w:rPr>
          <w:rFonts w:cs="Arial"/>
          <w:sz w:val="18"/>
          <w:szCs w:val="18"/>
        </w:rPr>
        <w:tab/>
      </w:r>
      <w:r w:rsidRPr="00CD67D2">
        <w:rPr>
          <w:rFonts w:cs="Arial"/>
          <w:b/>
          <w:sz w:val="18"/>
          <w:szCs w:val="18"/>
        </w:rPr>
        <w:t>4</w:t>
      </w:r>
      <w:r w:rsidRPr="00CD67D2">
        <w:rPr>
          <w:rFonts w:cs="Arial"/>
          <w:b/>
          <w:sz w:val="18"/>
          <w:szCs w:val="18"/>
        </w:rPr>
        <w:tab/>
      </w:r>
      <w:r w:rsidRPr="00CD67D2">
        <w:rPr>
          <w:rFonts w:cs="Arial"/>
          <w:b/>
          <w:sz w:val="18"/>
          <w:szCs w:val="18"/>
        </w:rPr>
        <w:tab/>
        <w:t>3</w:t>
      </w:r>
      <w:r w:rsidRPr="00CD67D2">
        <w:rPr>
          <w:rFonts w:cs="Arial"/>
          <w:b/>
          <w:sz w:val="18"/>
          <w:szCs w:val="18"/>
        </w:rPr>
        <w:tab/>
      </w:r>
      <w:r w:rsidRPr="00CD67D2">
        <w:rPr>
          <w:rFonts w:cs="Arial"/>
          <w:b/>
          <w:sz w:val="18"/>
          <w:szCs w:val="18"/>
        </w:rPr>
        <w:tab/>
        <w:t>2</w:t>
      </w:r>
      <w:r w:rsidRPr="00CD67D2">
        <w:rPr>
          <w:rFonts w:cs="Arial"/>
          <w:b/>
          <w:sz w:val="18"/>
          <w:szCs w:val="18"/>
        </w:rPr>
        <w:tab/>
      </w:r>
      <w:r w:rsidRPr="00CD67D2">
        <w:rPr>
          <w:rFonts w:cs="Arial"/>
          <w:b/>
          <w:sz w:val="18"/>
          <w:szCs w:val="18"/>
        </w:rPr>
        <w:tab/>
        <w:t>1</w:t>
      </w:r>
    </w:p>
    <w:p w14:paraId="792337E4" w14:textId="77777777" w:rsidR="004F7BC7" w:rsidRPr="00CD67D2" w:rsidRDefault="004F7BC7" w:rsidP="007701C0">
      <w:pPr>
        <w:rPr>
          <w:rFonts w:cs="Arial"/>
          <w:sz w:val="18"/>
          <w:szCs w:val="18"/>
        </w:rPr>
      </w:pPr>
    </w:p>
    <w:p w14:paraId="572423A2" w14:textId="77777777" w:rsidR="004F7BC7" w:rsidRPr="00CD67D2" w:rsidRDefault="004F7BC7" w:rsidP="007701C0">
      <w:pPr>
        <w:pStyle w:val="ListParagraph"/>
        <w:numPr>
          <w:ilvl w:val="0"/>
          <w:numId w:val="38"/>
        </w:numPr>
        <w:ind w:left="360"/>
        <w:rPr>
          <w:rFonts w:cs="Arial"/>
          <w:sz w:val="18"/>
          <w:szCs w:val="18"/>
        </w:rPr>
      </w:pPr>
      <w:r w:rsidRPr="00CD67D2">
        <w:rPr>
          <w:rFonts w:cs="Arial"/>
          <w:sz w:val="18"/>
          <w:szCs w:val="18"/>
        </w:rPr>
        <w:t>Presenter fields questions easily.</w:t>
      </w:r>
      <w:r w:rsidRPr="00CD67D2">
        <w:rPr>
          <w:rFonts w:cs="Arial"/>
          <w:sz w:val="18"/>
          <w:szCs w:val="18"/>
        </w:rPr>
        <w:tab/>
      </w:r>
      <w:r w:rsidRPr="00CD67D2">
        <w:rPr>
          <w:rFonts w:cs="Arial"/>
          <w:sz w:val="18"/>
          <w:szCs w:val="18"/>
        </w:rPr>
        <w:tab/>
      </w:r>
      <w:r w:rsidRPr="00CD67D2">
        <w:rPr>
          <w:rFonts w:cs="Arial"/>
          <w:b/>
          <w:sz w:val="18"/>
          <w:szCs w:val="18"/>
        </w:rPr>
        <w:t>4</w:t>
      </w:r>
      <w:r w:rsidRPr="00CD67D2">
        <w:rPr>
          <w:rFonts w:cs="Arial"/>
          <w:b/>
          <w:sz w:val="18"/>
          <w:szCs w:val="18"/>
        </w:rPr>
        <w:tab/>
      </w:r>
      <w:r w:rsidRPr="00CD67D2">
        <w:rPr>
          <w:rFonts w:cs="Arial"/>
          <w:b/>
          <w:sz w:val="18"/>
          <w:szCs w:val="18"/>
        </w:rPr>
        <w:tab/>
        <w:t>3</w:t>
      </w:r>
      <w:r w:rsidRPr="00CD67D2">
        <w:rPr>
          <w:rFonts w:cs="Arial"/>
          <w:b/>
          <w:sz w:val="18"/>
          <w:szCs w:val="18"/>
        </w:rPr>
        <w:tab/>
      </w:r>
      <w:r w:rsidRPr="00CD67D2">
        <w:rPr>
          <w:rFonts w:cs="Arial"/>
          <w:b/>
          <w:sz w:val="18"/>
          <w:szCs w:val="18"/>
        </w:rPr>
        <w:tab/>
        <w:t>2</w:t>
      </w:r>
      <w:r w:rsidRPr="00CD67D2">
        <w:rPr>
          <w:rFonts w:cs="Arial"/>
          <w:b/>
          <w:sz w:val="18"/>
          <w:szCs w:val="18"/>
        </w:rPr>
        <w:tab/>
      </w:r>
      <w:r w:rsidRPr="00CD67D2">
        <w:rPr>
          <w:rFonts w:cs="Arial"/>
          <w:b/>
          <w:sz w:val="18"/>
          <w:szCs w:val="18"/>
        </w:rPr>
        <w:tab/>
        <w:t>1</w:t>
      </w:r>
    </w:p>
    <w:p w14:paraId="2077D6CB" w14:textId="77777777" w:rsidR="004F7BC7" w:rsidRPr="00CD67D2" w:rsidRDefault="004F7BC7" w:rsidP="004F7BC7">
      <w:pPr>
        <w:rPr>
          <w:rFonts w:cs="Arial"/>
          <w:sz w:val="18"/>
          <w:szCs w:val="18"/>
        </w:rPr>
      </w:pPr>
    </w:p>
    <w:p w14:paraId="3077F487" w14:textId="77777777" w:rsidR="004F7BC7" w:rsidRPr="00CD67D2" w:rsidRDefault="004F7BC7" w:rsidP="004F7BC7">
      <w:pPr>
        <w:rPr>
          <w:rFonts w:cs="Arial"/>
          <w:sz w:val="16"/>
        </w:rPr>
      </w:pPr>
    </w:p>
    <w:p w14:paraId="04EC9D2A" w14:textId="77777777" w:rsidR="004F7BC7" w:rsidRPr="00CD67D2" w:rsidRDefault="004F7BC7" w:rsidP="004F7BC7">
      <w:pPr>
        <w:rPr>
          <w:rFonts w:cs="Arial"/>
          <w:sz w:val="16"/>
        </w:rPr>
      </w:pPr>
    </w:p>
    <w:p w14:paraId="0455F7A1" w14:textId="77777777" w:rsidR="004F7BC7" w:rsidRPr="00CD67D2" w:rsidRDefault="004F7BC7" w:rsidP="004F7BC7">
      <w:pPr>
        <w:jc w:val="center"/>
        <w:rPr>
          <w:rFonts w:cs="Arial"/>
          <w:i/>
        </w:rPr>
      </w:pPr>
      <w:r w:rsidRPr="00CD67D2">
        <w:rPr>
          <w:rFonts w:cs="Arial"/>
          <w:b/>
        </w:rPr>
        <w:t>Total Points = _____________/40</w:t>
      </w:r>
    </w:p>
    <w:p w14:paraId="710984C5" w14:textId="77777777" w:rsidR="004F7BC7" w:rsidRPr="001558A8" w:rsidRDefault="004F7BC7" w:rsidP="004F7BC7">
      <w:pPr>
        <w:rPr>
          <w:i/>
          <w:sz w:val="14"/>
        </w:rPr>
      </w:pPr>
    </w:p>
    <w:p w14:paraId="15377CFE" w14:textId="77777777" w:rsidR="004F7BC7" w:rsidRPr="000E685C" w:rsidRDefault="004F7BC7" w:rsidP="00C51E5D">
      <w:pPr>
        <w:rPr>
          <w:i/>
          <w:color w:val="5F5F5F" w:themeColor="accent6" w:themeShade="BF"/>
          <w:sz w:val="18"/>
          <w:szCs w:val="18"/>
        </w:rPr>
      </w:pPr>
      <w:r w:rsidRPr="00C51E5D">
        <w:rPr>
          <w:sz w:val="18"/>
          <w:szCs w:val="18"/>
        </w:rPr>
        <w:t>Modified from</w:t>
      </w:r>
      <w:r w:rsidRPr="000E685C">
        <w:rPr>
          <w:i/>
          <w:color w:val="5F5F5F" w:themeColor="accent6" w:themeShade="BF"/>
          <w:sz w:val="18"/>
          <w:szCs w:val="18"/>
        </w:rPr>
        <w:t xml:space="preserve"> </w:t>
      </w:r>
      <w:hyperlink r:id="rId55" w:history="1">
        <w:r w:rsidR="00496F17">
          <w:rPr>
            <w:rStyle w:val="Hyperlink"/>
            <w:sz w:val="18"/>
            <w:szCs w:val="18"/>
          </w:rPr>
          <w:t>www.betterhighschools.org/MidwestSIG/documents/Szachowicz_handout3.pdf</w:t>
        </w:r>
      </w:hyperlink>
      <w:r w:rsidR="000E685C" w:rsidRPr="00E07387">
        <w:rPr>
          <w:noProof/>
        </w:rPr>
        <w:drawing>
          <wp:inline distT="0" distB="0" distL="0" distR="0" wp14:anchorId="25C7210F" wp14:editId="634BFEFC">
            <wp:extent cx="133350" cy="133350"/>
            <wp:effectExtent l="25400" t="0" r="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0CC2E6D5" w14:textId="77777777" w:rsidR="004F7BC7" w:rsidRPr="001558A8" w:rsidRDefault="004F7BC7" w:rsidP="004F7BC7">
      <w:pPr>
        <w:rPr>
          <w:i/>
          <w:sz w:val="16"/>
        </w:rPr>
      </w:pPr>
      <w:r w:rsidRPr="001558A8">
        <w:rPr>
          <w:i/>
          <w:sz w:val="16"/>
        </w:rPr>
        <w:tab/>
      </w:r>
      <w:r w:rsidRPr="001558A8">
        <w:rPr>
          <w:i/>
          <w:sz w:val="16"/>
        </w:rPr>
        <w:tab/>
      </w:r>
      <w:r w:rsidRPr="001558A8">
        <w:rPr>
          <w:i/>
          <w:sz w:val="16"/>
        </w:rPr>
        <w:tab/>
      </w:r>
    </w:p>
    <w:p w14:paraId="2C1E2297" w14:textId="77777777" w:rsidR="004F7BC7" w:rsidRPr="00CB099E" w:rsidRDefault="004F7BC7" w:rsidP="004F7BC7">
      <w:pPr>
        <w:rPr>
          <w:i/>
          <w:sz w:val="16"/>
        </w:rPr>
      </w:pPr>
    </w:p>
    <w:p w14:paraId="1B21D0F3" w14:textId="77777777" w:rsidR="004F7BC7" w:rsidRDefault="004F7BC7">
      <w:pPr>
        <w:rPr>
          <w:rFonts w:ascii="Calibri" w:eastAsia="ヒラギノ角ゴ Pro W3" w:hAnsi="Calibri" w:cs="Times New Roman"/>
          <w:color w:val="000000"/>
          <w:sz w:val="20"/>
          <w:szCs w:val="20"/>
        </w:rPr>
        <w:sectPr w:rsidR="004F7BC7" w:rsidSect="00722D88">
          <w:headerReference w:type="default" r:id="rId56"/>
          <w:pgSz w:w="12240" w:h="15840"/>
          <w:pgMar w:top="1440" w:right="1080" w:bottom="1080" w:left="1080" w:header="720" w:footer="720" w:gutter="0"/>
          <w:cols w:space="720"/>
          <w:docGrid w:linePitch="360"/>
        </w:sectPr>
      </w:pPr>
    </w:p>
    <w:p w14:paraId="7B59C8CD" w14:textId="77777777" w:rsidR="00B7102F" w:rsidRDefault="00B7102F" w:rsidP="00F5229C">
      <w:pPr>
        <w:spacing w:before="120"/>
        <w:jc w:val="center"/>
        <w:rPr>
          <w:rStyle w:val="TitleChar"/>
          <w:rFonts w:cs="Tahoma"/>
          <w:b/>
          <w:sz w:val="36"/>
          <w:szCs w:val="36"/>
        </w:rPr>
      </w:pPr>
    </w:p>
    <w:p w14:paraId="3E794819" w14:textId="77777777" w:rsidR="00F5229C" w:rsidRPr="00F5229C" w:rsidRDefault="00F5229C" w:rsidP="00F5229C">
      <w:pPr>
        <w:spacing w:before="120"/>
        <w:jc w:val="center"/>
        <w:rPr>
          <w:rFonts w:asciiTheme="majorHAnsi" w:hAnsiTheme="majorHAnsi"/>
          <w:sz w:val="36"/>
          <w:szCs w:val="36"/>
        </w:rPr>
      </w:pPr>
      <w:bookmarkStart w:id="16" w:name="comm3_2"/>
      <w:bookmarkEnd w:id="16"/>
      <w:r>
        <w:rPr>
          <w:rFonts w:asciiTheme="majorHAnsi" w:hAnsiTheme="majorHAnsi"/>
          <w:noProof/>
          <w:sz w:val="28"/>
        </w:rPr>
        <w:drawing>
          <wp:anchor distT="0" distB="0" distL="114300" distR="114300" simplePos="0" relativeHeight="251701248" behindDoc="0" locked="0" layoutInCell="1" allowOverlap="1" wp14:anchorId="7581EEC6" wp14:editId="14B20AFB">
            <wp:simplePos x="0" y="0"/>
            <wp:positionH relativeFrom="margin">
              <wp:posOffset>2741295</wp:posOffset>
            </wp:positionH>
            <wp:positionV relativeFrom="margin">
              <wp:posOffset>-585470</wp:posOffset>
            </wp:positionV>
            <wp:extent cx="977900" cy="748030"/>
            <wp:effectExtent l="0" t="0" r="12700" b="0"/>
            <wp:wrapSquare wrapText="bothSides"/>
            <wp:docPr id="73" name="Picture 73" descr="http://images.nationalgeographic.com/wpf/sites/common/i/presentation/NGLogo560x430-cb13438217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nationalgeographic.com/wpf/sites/common/i/presentation/NGLogo560x430-cb1343821768.png"/>
                    <pic:cNvPicPr>
                      <a:picLocks noChangeAspect="1" noChangeArrowheads="1"/>
                    </pic:cNvPicPr>
                  </pic:nvPicPr>
                  <pic:blipFill>
                    <a:blip r:embed="rId57" cstate="print"/>
                    <a:srcRect/>
                    <a:stretch>
                      <a:fillRect/>
                    </a:stretch>
                  </pic:blipFill>
                  <pic:spPr bwMode="auto">
                    <a:xfrm>
                      <a:off x="0" y="0"/>
                      <a:ext cx="977900" cy="748030"/>
                    </a:xfrm>
                    <a:prstGeom prst="rect">
                      <a:avLst/>
                    </a:prstGeom>
                    <a:noFill/>
                    <a:ln w="9525">
                      <a:noFill/>
                      <a:miter lim="800000"/>
                      <a:headEnd/>
                      <a:tailEnd/>
                    </a:ln>
                  </pic:spPr>
                </pic:pic>
              </a:graphicData>
            </a:graphic>
          </wp:anchor>
        </w:drawing>
      </w:r>
      <w:r w:rsidRPr="00F5229C">
        <w:rPr>
          <w:rStyle w:val="TitleChar"/>
          <w:rFonts w:cs="Tahoma"/>
          <w:b/>
          <w:sz w:val="36"/>
          <w:szCs w:val="36"/>
        </w:rPr>
        <w:t>201</w:t>
      </w:r>
      <w:r w:rsidR="002F28B9">
        <w:rPr>
          <w:rStyle w:val="TitleChar"/>
          <w:rFonts w:cs="Tahoma"/>
          <w:b/>
          <w:sz w:val="36"/>
          <w:szCs w:val="36"/>
        </w:rPr>
        <w:t>6</w:t>
      </w:r>
      <w:r w:rsidRPr="00F5229C">
        <w:rPr>
          <w:rStyle w:val="TitleChar"/>
          <w:rFonts w:cs="Tahoma"/>
          <w:b/>
          <w:sz w:val="36"/>
          <w:szCs w:val="36"/>
        </w:rPr>
        <w:t xml:space="preserve"> Article Conference</w:t>
      </w:r>
    </w:p>
    <w:p w14:paraId="4DCFC903" w14:textId="77777777" w:rsidR="00F5229C" w:rsidRDefault="00F5229C" w:rsidP="004F7BC7">
      <w:pPr>
        <w:rPr>
          <w:rFonts w:asciiTheme="majorHAnsi" w:hAnsiTheme="majorHAnsi"/>
          <w:sz w:val="28"/>
        </w:rPr>
      </w:pPr>
    </w:p>
    <w:p w14:paraId="375F6171" w14:textId="77777777" w:rsidR="000E685C" w:rsidRDefault="000E685C" w:rsidP="00F5229C">
      <w:pPr>
        <w:pStyle w:val="02-studentbody"/>
      </w:pPr>
    </w:p>
    <w:p w14:paraId="6129EE5C" w14:textId="77777777" w:rsidR="000E685C" w:rsidRPr="008C4C84" w:rsidRDefault="000E685C" w:rsidP="000E685C">
      <w:pPr>
        <w:pStyle w:val="02-studentbody"/>
      </w:pPr>
      <w:r w:rsidRPr="008C4C84">
        <w:t>[</w:t>
      </w:r>
      <w:proofErr w:type="gramStart"/>
      <w:r w:rsidRPr="008C4C84">
        <w:t>insert</w:t>
      </w:r>
      <w:proofErr w:type="gramEnd"/>
      <w:r w:rsidRPr="008C4C84">
        <w:t xml:space="preserve"> current date here]</w:t>
      </w:r>
    </w:p>
    <w:p w14:paraId="20AA361C" w14:textId="77777777" w:rsidR="000E685C" w:rsidRPr="008C4C84" w:rsidRDefault="000E685C" w:rsidP="0085058C">
      <w:pPr>
        <w:pStyle w:val="studentA"/>
      </w:pPr>
    </w:p>
    <w:p w14:paraId="3CEA9F39" w14:textId="77777777" w:rsidR="004F7BC7" w:rsidRPr="008C4C84" w:rsidRDefault="008C4C84" w:rsidP="00F5229C">
      <w:pPr>
        <w:pStyle w:val="02-studentbody"/>
      </w:pPr>
      <w:r w:rsidRPr="008C4C84">
        <w:rPr>
          <w:noProof/>
        </w:rPr>
        <w:drawing>
          <wp:anchor distT="0" distB="0" distL="114300" distR="114300" simplePos="0" relativeHeight="251731968" behindDoc="1" locked="0" layoutInCell="1" allowOverlap="1" wp14:anchorId="0D5C0C23" wp14:editId="1F4A6319">
            <wp:simplePos x="0" y="0"/>
            <wp:positionH relativeFrom="margin">
              <wp:posOffset>-231351</wp:posOffset>
            </wp:positionH>
            <wp:positionV relativeFrom="margin">
              <wp:posOffset>1700530</wp:posOffset>
            </wp:positionV>
            <wp:extent cx="6852920" cy="5276850"/>
            <wp:effectExtent l="0" t="0" r="5080" b="6350"/>
            <wp:wrapNone/>
            <wp:docPr id="52" name="Picture 52" descr="N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320147687" descr="NGLogo"/>
                    <pic:cNvPicPr>
                      <a:picLocks noChangeAspect="1" noChangeArrowheads="1"/>
                    </pic:cNvPicPr>
                  </pic:nvPicPr>
                  <pic:blipFill>
                    <a:blip r:embed="rId58">
                      <a:lum bright="70000" contrast="-70000"/>
                      <a:alphaModFix amt="75000"/>
                      <a:extLst>
                        <a:ext uri="{28A0092B-C50C-407E-A947-70E740481C1C}">
                          <a14:useLocalDpi xmlns:a14="http://schemas.microsoft.com/office/drawing/2010/main" val="0"/>
                        </a:ext>
                      </a:extLst>
                    </a:blip>
                    <a:srcRect/>
                    <a:stretch>
                      <a:fillRect/>
                    </a:stretch>
                  </pic:blipFill>
                  <pic:spPr bwMode="auto">
                    <a:xfrm>
                      <a:off x="0" y="0"/>
                      <a:ext cx="6852920" cy="5276850"/>
                    </a:xfrm>
                    <a:prstGeom prst="rect">
                      <a:avLst/>
                    </a:prstGeom>
                    <a:noFill/>
                  </pic:spPr>
                </pic:pic>
              </a:graphicData>
            </a:graphic>
            <wp14:sizeRelH relativeFrom="page">
              <wp14:pctWidth>0</wp14:pctWidth>
            </wp14:sizeRelH>
            <wp14:sizeRelV relativeFrom="page">
              <wp14:pctHeight>0</wp14:pctHeight>
            </wp14:sizeRelV>
          </wp:anchor>
        </w:drawing>
      </w:r>
      <w:r w:rsidR="004F7BC7" w:rsidRPr="008C4C84">
        <w:t>Dear Colleagues</w:t>
      </w:r>
      <w:r w:rsidR="00702CF4" w:rsidRPr="008C4C84">
        <w:t>:</w:t>
      </w:r>
      <w:r w:rsidR="004F7BC7" w:rsidRPr="008C4C84">
        <w:t xml:space="preserve"> </w:t>
      </w:r>
    </w:p>
    <w:p w14:paraId="0FEB1963" w14:textId="77777777" w:rsidR="004F7BC7" w:rsidRPr="008C4C84" w:rsidRDefault="004F7BC7" w:rsidP="00F5229C">
      <w:pPr>
        <w:pStyle w:val="02-studentbody"/>
      </w:pPr>
      <w:r w:rsidRPr="008C4C84">
        <w:t>Greetings! The time is upon us</w:t>
      </w:r>
      <w:r w:rsidR="00017C6F" w:rsidRPr="008C4C84">
        <w:t>—</w:t>
      </w:r>
      <w:r w:rsidRPr="008C4C84">
        <w:t>our 201</w:t>
      </w:r>
      <w:r w:rsidR="00BB022D">
        <w:t>6</w:t>
      </w:r>
      <w:r w:rsidRPr="008C4C84">
        <w:t xml:space="preserve"> National Geographic Article Conference has arrived! National Geographic has the pleasure of inviting you to attend our </w:t>
      </w:r>
      <w:r w:rsidR="00702CF4" w:rsidRPr="008C4C84">
        <w:t>c</w:t>
      </w:r>
      <w:r w:rsidRPr="008C4C84">
        <w:t xml:space="preserve">onference and present your research to fellow colleagues. The </w:t>
      </w:r>
      <w:r w:rsidR="00702CF4" w:rsidRPr="008C4C84">
        <w:t>c</w:t>
      </w:r>
      <w:r w:rsidRPr="008C4C84">
        <w:t xml:space="preserve">onference will be held on [insert date here] at [insert school here]. </w:t>
      </w:r>
    </w:p>
    <w:p w14:paraId="4939AFF9" w14:textId="77777777" w:rsidR="004F7BC7" w:rsidRPr="008C4C84" w:rsidRDefault="004F7BC7" w:rsidP="00F5229C">
      <w:pPr>
        <w:pStyle w:val="02-studentbody"/>
      </w:pPr>
      <w:r w:rsidRPr="008C4C84">
        <w:t>This year, one article will be chosen and used as our feature article in the July 201</w:t>
      </w:r>
      <w:r w:rsidR="008F5FD2">
        <w:t>6</w:t>
      </w:r>
      <w:r w:rsidRPr="008C4C84">
        <w:t xml:space="preserve"> edition of </w:t>
      </w:r>
      <w:r w:rsidRPr="009B1FA5">
        <w:rPr>
          <w:i/>
          <w:szCs w:val="22"/>
        </w:rPr>
        <w:t>National Geographic</w:t>
      </w:r>
      <w:r w:rsidRPr="008C4C84">
        <w:t xml:space="preserve"> </w:t>
      </w:r>
      <w:r w:rsidR="00702CF4" w:rsidRPr="008C4C84">
        <w:t>m</w:t>
      </w:r>
      <w:r w:rsidRPr="008C4C84">
        <w:t xml:space="preserve">agazine. In addition to </w:t>
      </w:r>
      <w:r w:rsidR="00702CF4" w:rsidRPr="008C4C84">
        <w:t>hav</w:t>
      </w:r>
      <w:r w:rsidRPr="008C4C84">
        <w:t xml:space="preserve">ing </w:t>
      </w:r>
      <w:r w:rsidR="00702CF4" w:rsidRPr="008C4C84">
        <w:t xml:space="preserve">his or her article </w:t>
      </w:r>
      <w:r w:rsidRPr="008C4C84">
        <w:t>chosen as the feature, the winning author</w:t>
      </w:r>
      <w:r w:rsidR="00702CF4" w:rsidRPr="008C4C84">
        <w:t xml:space="preserve"> will be awarded a prize</w:t>
      </w:r>
      <w:r w:rsidRPr="008C4C84">
        <w:t>. The winner will be chosen based upon both colleague feedback and presentation quality. To better help you prepare for your presentation, please read through the presentation requirements listed below:</w:t>
      </w:r>
    </w:p>
    <w:p w14:paraId="4520C876" w14:textId="77777777" w:rsidR="004F7BC7" w:rsidRPr="008C4C84" w:rsidRDefault="004F7BC7" w:rsidP="00F364CF">
      <w:pPr>
        <w:pStyle w:val="02-studentbody"/>
        <w:numPr>
          <w:ilvl w:val="0"/>
          <w:numId w:val="126"/>
        </w:numPr>
      </w:pPr>
      <w:r w:rsidRPr="008C4C84">
        <w:t xml:space="preserve">Describe the abiotic and biotic factors of the </w:t>
      </w:r>
      <w:r w:rsidRPr="008C4C84">
        <w:rPr>
          <w:b/>
        </w:rPr>
        <w:t>ecosystem</w:t>
      </w:r>
      <w:r w:rsidRPr="008C4C84">
        <w:t xml:space="preserve"> on which your article focuses.</w:t>
      </w:r>
    </w:p>
    <w:p w14:paraId="15B72B04" w14:textId="77777777" w:rsidR="004F7BC7" w:rsidRPr="008C4C84" w:rsidRDefault="004F7BC7" w:rsidP="00F364CF">
      <w:pPr>
        <w:pStyle w:val="02-studentbody"/>
        <w:numPr>
          <w:ilvl w:val="0"/>
          <w:numId w:val="126"/>
        </w:numPr>
      </w:pPr>
      <w:r w:rsidRPr="008C4C84">
        <w:t xml:space="preserve">Identify and describe the </w:t>
      </w:r>
      <w:r w:rsidRPr="008C4C84">
        <w:rPr>
          <w:b/>
        </w:rPr>
        <w:t>keystone species</w:t>
      </w:r>
      <w:r w:rsidRPr="008C4C84">
        <w:t xml:space="preserve"> or </w:t>
      </w:r>
      <w:r w:rsidRPr="008C4C84">
        <w:rPr>
          <w:b/>
        </w:rPr>
        <w:t xml:space="preserve">invasive species </w:t>
      </w:r>
      <w:r w:rsidRPr="008C4C84">
        <w:t>on which</w:t>
      </w:r>
      <w:r w:rsidRPr="008C4C84">
        <w:rPr>
          <w:b/>
        </w:rPr>
        <w:t xml:space="preserve"> </w:t>
      </w:r>
      <w:r w:rsidRPr="008C4C84">
        <w:t>your article focuses.</w:t>
      </w:r>
    </w:p>
    <w:p w14:paraId="2EF9EB42" w14:textId="77777777" w:rsidR="004F7BC7" w:rsidRPr="008C4C84" w:rsidRDefault="004F7BC7" w:rsidP="00F364CF">
      <w:pPr>
        <w:pStyle w:val="02-studentbody"/>
        <w:numPr>
          <w:ilvl w:val="0"/>
          <w:numId w:val="126"/>
        </w:numPr>
      </w:pPr>
      <w:r w:rsidRPr="008C4C84">
        <w:t xml:space="preserve">Describe the </w:t>
      </w:r>
      <w:r w:rsidRPr="008C4C84">
        <w:rPr>
          <w:b/>
        </w:rPr>
        <w:t>human impacts</w:t>
      </w:r>
      <w:r w:rsidRPr="008C4C84">
        <w:t xml:space="preserve"> and their connection to the keystone/invasive species discussed in your article.</w:t>
      </w:r>
    </w:p>
    <w:p w14:paraId="44C2FC4C" w14:textId="77777777" w:rsidR="004F7BC7" w:rsidRDefault="004F7BC7" w:rsidP="00F364CF">
      <w:pPr>
        <w:pStyle w:val="02-studentbody"/>
        <w:numPr>
          <w:ilvl w:val="0"/>
          <w:numId w:val="126"/>
        </w:numPr>
      </w:pPr>
      <w:r w:rsidRPr="008C4C84">
        <w:t xml:space="preserve">Present the </w:t>
      </w:r>
      <w:r w:rsidRPr="008C4C84">
        <w:rPr>
          <w:b/>
        </w:rPr>
        <w:t>proposed solution(s)</w:t>
      </w:r>
      <w:r w:rsidRPr="008C4C84">
        <w:t xml:space="preserve"> researched in your article</w:t>
      </w:r>
      <w:r w:rsidR="00702CF4" w:rsidRPr="008C4C84">
        <w:t>.</w:t>
      </w:r>
    </w:p>
    <w:p w14:paraId="0755C7BB" w14:textId="77777777" w:rsidR="00BB022D" w:rsidRPr="009B1FA5" w:rsidRDefault="00BB022D" w:rsidP="009B1FA5">
      <w:pPr>
        <w:pStyle w:val="01-Lessonplantext"/>
        <w:numPr>
          <w:ilvl w:val="2"/>
          <w:numId w:val="126"/>
        </w:numPr>
        <w:rPr>
          <w:sz w:val="22"/>
          <w:szCs w:val="22"/>
        </w:rPr>
      </w:pPr>
      <w:r w:rsidRPr="009B1FA5">
        <w:rPr>
          <w:sz w:val="22"/>
          <w:szCs w:val="22"/>
        </w:rPr>
        <w:t xml:space="preserve">If you are writing about an invasive species, how could we get rid of it? </w:t>
      </w:r>
    </w:p>
    <w:p w14:paraId="00DBF56E" w14:textId="77777777" w:rsidR="00BB022D" w:rsidRPr="009B1FA5" w:rsidRDefault="00BB022D" w:rsidP="009B1FA5">
      <w:pPr>
        <w:pStyle w:val="01-Lessonplantext"/>
        <w:numPr>
          <w:ilvl w:val="2"/>
          <w:numId w:val="126"/>
        </w:numPr>
        <w:rPr>
          <w:sz w:val="22"/>
          <w:szCs w:val="22"/>
        </w:rPr>
      </w:pPr>
      <w:r w:rsidRPr="009B1FA5">
        <w:rPr>
          <w:sz w:val="22"/>
          <w:szCs w:val="22"/>
        </w:rPr>
        <w:t>If you are writing about a keystone species, how could we protect it?</w:t>
      </w:r>
    </w:p>
    <w:p w14:paraId="11631BAF" w14:textId="77777777" w:rsidR="00BB022D" w:rsidRPr="00D038C0" w:rsidRDefault="00BB022D" w:rsidP="009B1FA5">
      <w:pPr>
        <w:pStyle w:val="01-Lessonplantext"/>
        <w:numPr>
          <w:ilvl w:val="2"/>
          <w:numId w:val="126"/>
        </w:numPr>
        <w:spacing w:after="300"/>
        <w:rPr>
          <w:szCs w:val="22"/>
        </w:rPr>
      </w:pPr>
      <w:r w:rsidRPr="009B1FA5">
        <w:rPr>
          <w:sz w:val="22"/>
          <w:szCs w:val="22"/>
        </w:rPr>
        <w:t>If you are writing about a keystone species, what could we do if it went extinct?</w:t>
      </w:r>
    </w:p>
    <w:p w14:paraId="2229CE30" w14:textId="77777777" w:rsidR="004F7BC7" w:rsidRPr="008C4C84" w:rsidRDefault="004F7BC7" w:rsidP="00F364CF">
      <w:pPr>
        <w:pStyle w:val="02-studentbody"/>
        <w:numPr>
          <w:ilvl w:val="0"/>
          <w:numId w:val="126"/>
        </w:numPr>
      </w:pPr>
      <w:r w:rsidRPr="008C4C84">
        <w:t xml:space="preserve">Provide a </w:t>
      </w:r>
      <w:r w:rsidRPr="008C4C84">
        <w:rPr>
          <w:b/>
        </w:rPr>
        <w:t>required</w:t>
      </w:r>
      <w:r w:rsidRPr="008C4C84">
        <w:t xml:space="preserve"> </w:t>
      </w:r>
      <w:r w:rsidRPr="008C4C84">
        <w:rPr>
          <w:b/>
        </w:rPr>
        <w:t>visual</w:t>
      </w:r>
      <w:r w:rsidRPr="008C4C84">
        <w:t xml:space="preserve"> (graph, PowerPoint, map, etc.)</w:t>
      </w:r>
      <w:r w:rsidR="00702CF4" w:rsidRPr="008C4C84">
        <w:t>.</w:t>
      </w:r>
    </w:p>
    <w:p w14:paraId="38D7BC9A" w14:textId="77777777" w:rsidR="004F7BC7" w:rsidRPr="008C4C84" w:rsidRDefault="004F7BC7" w:rsidP="00F5229C">
      <w:pPr>
        <w:pStyle w:val="02-studentbody"/>
      </w:pPr>
      <w:r w:rsidRPr="008C4C84">
        <w:t xml:space="preserve">Your presentation is required to be </w:t>
      </w:r>
      <w:r w:rsidR="00702CF4" w:rsidRPr="008C4C84">
        <w:rPr>
          <w:b/>
        </w:rPr>
        <w:t>three to five</w:t>
      </w:r>
      <w:r w:rsidRPr="008C4C84">
        <w:rPr>
          <w:b/>
        </w:rPr>
        <w:t xml:space="preserve"> minutes in length</w:t>
      </w:r>
      <w:r w:rsidRPr="00D357B1">
        <w:rPr>
          <w:b/>
          <w:sz w:val="24"/>
        </w:rPr>
        <w:t>.</w:t>
      </w:r>
      <w:r w:rsidRPr="008C4C84">
        <w:t xml:space="preserve"> Your presentation skills</w:t>
      </w:r>
      <w:r w:rsidR="00017C6F" w:rsidRPr="008C4C84">
        <w:t>—</w:t>
      </w:r>
      <w:r w:rsidRPr="008C4C84">
        <w:t>eye contact, voice volume, etc.</w:t>
      </w:r>
      <w:r w:rsidR="00017C6F" w:rsidRPr="008C4C84">
        <w:t>—</w:t>
      </w:r>
      <w:r w:rsidRPr="008C4C84">
        <w:t xml:space="preserve">will be evaluated in the presentation. </w:t>
      </w:r>
    </w:p>
    <w:p w14:paraId="476B21C5" w14:textId="77777777" w:rsidR="004F7BC7" w:rsidRPr="008C4C84" w:rsidRDefault="004F7BC7" w:rsidP="00F5229C">
      <w:pPr>
        <w:pStyle w:val="02-studentbody"/>
      </w:pPr>
      <w:r w:rsidRPr="008C4C84">
        <w:t>We look forward to your attendance at our most prestigious conference and wish you the best of luck on your presentation.</w:t>
      </w:r>
    </w:p>
    <w:p w14:paraId="73FB5F2D" w14:textId="77777777" w:rsidR="004F7BC7" w:rsidRPr="008C4C84" w:rsidRDefault="004F7BC7" w:rsidP="00F5229C">
      <w:pPr>
        <w:pStyle w:val="02-studentbody"/>
      </w:pPr>
      <w:r w:rsidRPr="008C4C84">
        <w:t>Sincerely,</w:t>
      </w:r>
    </w:p>
    <w:p w14:paraId="0D7F2EAC" w14:textId="77777777" w:rsidR="004F7BC7" w:rsidRPr="008C4C84" w:rsidRDefault="004F7BC7" w:rsidP="00F5229C">
      <w:pPr>
        <w:pStyle w:val="02-studentbody"/>
      </w:pPr>
    </w:p>
    <w:p w14:paraId="632E308F" w14:textId="77777777" w:rsidR="004F7BC7" w:rsidRPr="008C4C84" w:rsidRDefault="004F7BC7" w:rsidP="00F5229C">
      <w:pPr>
        <w:pStyle w:val="02-studentbody"/>
      </w:pPr>
    </w:p>
    <w:p w14:paraId="7E09C100" w14:textId="77777777" w:rsidR="003854E3" w:rsidRPr="008C4C84" w:rsidRDefault="004F7BC7" w:rsidP="00F364CF">
      <w:pPr>
        <w:pStyle w:val="02-studentbody"/>
        <w:rPr>
          <w:rFonts w:asciiTheme="majorHAnsi" w:hAnsiTheme="majorHAnsi"/>
          <w:sz w:val="28"/>
        </w:rPr>
      </w:pPr>
      <w:r w:rsidRPr="008C4C84">
        <w:t>[</w:t>
      </w:r>
      <w:proofErr w:type="gramStart"/>
      <w:r w:rsidRPr="008C4C84">
        <w:t>insert</w:t>
      </w:r>
      <w:proofErr w:type="gramEnd"/>
      <w:r w:rsidRPr="008C4C84">
        <w:t xml:space="preserve"> your name here]</w:t>
      </w:r>
      <w:r w:rsidRPr="008C4C84">
        <w:br/>
        <w:t>Conference Manager</w:t>
      </w:r>
    </w:p>
    <w:sectPr w:rsidR="003854E3" w:rsidRPr="008C4C84" w:rsidSect="00DE06A7">
      <w:headerReference w:type="default" r:id="rId59"/>
      <w:pgSz w:w="12240" w:h="15840"/>
      <w:pgMar w:top="1440" w:right="1080" w:bottom="1080" w:left="108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533F43" w14:textId="77777777" w:rsidR="00956305" w:rsidRDefault="00956305" w:rsidP="00711DA8">
      <w:r>
        <w:separator/>
      </w:r>
    </w:p>
  </w:endnote>
  <w:endnote w:type="continuationSeparator" w:id="0">
    <w:p w14:paraId="18BF2BF9" w14:textId="77777777" w:rsidR="00956305" w:rsidRDefault="00956305" w:rsidP="00711D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Ｐ明朝">
    <w:altName w:val="Arial Unicode MS"/>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ヒラギノ角ゴ Pro W3">
    <w:charset w:val="4E"/>
    <w:family w:val="auto"/>
    <w:pitch w:val="variable"/>
    <w:sig w:usb0="E00002FF" w:usb1="7AC7FFFF" w:usb2="00000012" w:usb3="00000000" w:csb0="0002000D" w:csb1="00000000"/>
  </w:font>
  <w:font w:name="ＭＳ Ｐ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Calibri Italic">
    <w:altName w:val="Cambria Bold Italic"/>
    <w:panose1 w:val="020F05020202040A0204"/>
    <w:charset w:val="00"/>
    <w:family w:val="auto"/>
    <w:pitch w:val="variable"/>
    <w:sig w:usb0="E10002FF" w:usb1="4000ACFF" w:usb2="00000009" w:usb3="00000000" w:csb0="0000019F" w:csb1="00000000"/>
  </w:font>
  <w:font w:name="Calibri Bold">
    <w:panose1 w:val="020F07020304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Bodoni MT Black">
    <w:altName w:val="Times New Roman"/>
    <w:charset w:val="00"/>
    <w:family w:val="roman"/>
    <w:pitch w:val="variable"/>
    <w:sig w:usb0="00000003" w:usb1="00000000" w:usb2="00000000" w:usb3="00000000" w:csb0="00000001" w:csb1="00000000"/>
  </w:font>
  <w:font w:name="Nyala">
    <w:altName w:val="Times New Roman"/>
    <w:charset w:val="00"/>
    <w:family w:val="auto"/>
    <w:pitch w:val="variable"/>
    <w:sig w:usb0="A000006F" w:usb1="00000000" w:usb2="00000800" w:usb3="00000000" w:csb0="00000093" w:csb1="00000000"/>
  </w:font>
  <w:font w:name="Segoe Print">
    <w:altName w:val="Times"/>
    <w:charset w:val="00"/>
    <w:family w:val="auto"/>
    <w:pitch w:val="variable"/>
    <w:sig w:usb0="0000028F" w:usb1="00000000" w:usb2="00000000" w:usb3="00000000" w:csb0="0000009F" w:csb1="00000000"/>
  </w:font>
  <w:font w:name="Constantia">
    <w:altName w:val="Palatino"/>
    <w:panose1 w:val="02030602050306030303"/>
    <w:charset w:val="00"/>
    <w:family w:val="auto"/>
    <w:notTrueType/>
    <w:pitch w:val="variable"/>
    <w:sig w:usb0="00000003" w:usb1="00000000" w:usb2="00000000" w:usb3="00000000" w:csb0="00000001" w:csb1="00000000"/>
  </w:font>
  <w:font w:name="Hobo Std">
    <w:altName w:val="Times"/>
    <w:panose1 w:val="020B0803040709020204"/>
    <w:charset w:val="00"/>
    <w:family w:val="swiss"/>
    <w:notTrueType/>
    <w:pitch w:val="variable"/>
    <w:sig w:usb0="00000003" w:usb1="00000000" w:usb2="00000000" w:usb3="00000000" w:csb0="00000001" w:csb1="00000000"/>
  </w:font>
  <w:font w:name="Consolas">
    <w:panose1 w:val="020B0609020204030204"/>
    <w:charset w:val="00"/>
    <w:family w:val="auto"/>
    <w:notTrueType/>
    <w:pitch w:val="variable"/>
    <w:sig w:usb0="00000003" w:usb1="00000000" w:usb2="00000000" w:usb3="00000000" w:csb0="00000001" w:csb1="00000000"/>
  </w:font>
  <w:font w:name="TimesNewRomanPS-BoldMT">
    <w:altName w:val="Courier New"/>
    <w:charset w:val="00"/>
    <w:family w:val="auto"/>
    <w:pitch w:val="variable"/>
    <w:sig w:usb0="00002A87" w:usb1="80000000" w:usb2="00000008" w:usb3="00000000" w:csb0="000001FF" w:csb1="00000000"/>
  </w:font>
  <w:font w:name="Tahoma">
    <w:panose1 w:val="020B0604030504040204"/>
    <w:charset w:val="00"/>
    <w:family w:val="auto"/>
    <w:pitch w:val="variable"/>
    <w:sig w:usb0="E1002AFF" w:usb1="C000605B" w:usb2="00000029" w:usb3="00000000" w:csb0="0001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3A733F" w14:textId="77777777" w:rsidR="00956305" w:rsidRDefault="00956305" w:rsidP="004B777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763E0B8" w14:textId="77777777" w:rsidR="00956305" w:rsidRDefault="00956305" w:rsidP="004B777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60456C" w14:textId="77777777" w:rsidR="00956305" w:rsidRDefault="00956305" w:rsidP="004B777D">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CF0F07" w14:textId="77777777" w:rsidR="003E150F" w:rsidRDefault="003E150F">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BFEF1A" w14:textId="77777777" w:rsidR="00956305" w:rsidRPr="001211AC" w:rsidRDefault="00956305" w:rsidP="001211AC">
    <w:pPr>
      <w:pStyle w:val="Footer"/>
      <w:jc w:val="right"/>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A74A46" w14:textId="77777777" w:rsidR="00956305" w:rsidRPr="00055A5D" w:rsidRDefault="00956305" w:rsidP="00B43F47">
    <w:pPr>
      <w:pStyle w:val="Footer"/>
      <w:framePr w:wrap="around" w:vAnchor="text" w:hAnchor="page" w:x="5842" w:y="23"/>
      <w:rPr>
        <w:rStyle w:val="PageNumber"/>
        <w:sz w:val="20"/>
        <w:szCs w:val="20"/>
      </w:rPr>
    </w:pPr>
    <w:r w:rsidRPr="00055A5D">
      <w:rPr>
        <w:rStyle w:val="PageNumber"/>
        <w:sz w:val="20"/>
        <w:szCs w:val="20"/>
      </w:rPr>
      <w:fldChar w:fldCharType="begin"/>
    </w:r>
    <w:r w:rsidRPr="00055A5D">
      <w:rPr>
        <w:rStyle w:val="PageNumber"/>
        <w:sz w:val="20"/>
        <w:szCs w:val="20"/>
      </w:rPr>
      <w:instrText xml:space="preserve">PAGE  </w:instrText>
    </w:r>
    <w:r w:rsidRPr="00055A5D">
      <w:rPr>
        <w:rStyle w:val="PageNumber"/>
        <w:sz w:val="20"/>
        <w:szCs w:val="20"/>
      </w:rPr>
      <w:fldChar w:fldCharType="separate"/>
    </w:r>
    <w:r w:rsidR="003E150F">
      <w:rPr>
        <w:rStyle w:val="PageNumber"/>
        <w:noProof/>
        <w:sz w:val="20"/>
        <w:szCs w:val="20"/>
      </w:rPr>
      <w:t>9</w:t>
    </w:r>
    <w:r w:rsidRPr="00055A5D">
      <w:rPr>
        <w:rStyle w:val="PageNumber"/>
        <w:sz w:val="20"/>
        <w:szCs w:val="20"/>
      </w:rPr>
      <w:fldChar w:fldCharType="end"/>
    </w:r>
  </w:p>
  <w:p w14:paraId="7AD922B6" w14:textId="77777777" w:rsidR="00956305" w:rsidRPr="001211AC" w:rsidRDefault="00956305" w:rsidP="00B43F47">
    <w:pPr>
      <w:pStyle w:val="Footer"/>
      <w:jc w:val="right"/>
    </w:pPr>
    <w:r>
      <w:rPr>
        <w:i/>
        <w:noProof/>
        <w:color w:val="CE6B29" w:themeColor="text2"/>
        <w:sz w:val="18"/>
        <w:szCs w:val="18"/>
      </w:rPr>
      <w:drawing>
        <wp:anchor distT="0" distB="0" distL="114300" distR="114300" simplePos="0" relativeHeight="251698176" behindDoc="0" locked="0" layoutInCell="1" allowOverlap="1" wp14:anchorId="64205634" wp14:editId="4797F16A">
          <wp:simplePos x="0" y="0"/>
          <wp:positionH relativeFrom="page">
            <wp:posOffset>660400</wp:posOffset>
          </wp:positionH>
          <wp:positionV relativeFrom="page">
            <wp:posOffset>9372600</wp:posOffset>
          </wp:positionV>
          <wp:extent cx="914400" cy="338455"/>
          <wp:effectExtent l="25400" t="0" r="0" b="0"/>
          <wp:wrapNone/>
          <wp:docPr id="4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38455"/>
                  </a:xfrm>
                  <a:prstGeom prst="rect">
                    <a:avLst/>
                  </a:prstGeom>
                  <a:noFill/>
                  <a:ln>
                    <a:noFill/>
                  </a:ln>
                </pic:spPr>
              </pic:pic>
            </a:graphicData>
          </a:graphic>
        </wp:anchor>
      </w:drawing>
    </w:r>
    <w:r w:rsidRPr="007168FA">
      <w:rPr>
        <w:i/>
        <w:color w:val="CE6B29" w:themeColor="text2"/>
        <w:sz w:val="18"/>
        <w:szCs w:val="18"/>
      </w:rPr>
      <w:t xml:space="preserve">High School </w:t>
    </w:r>
    <w:r>
      <w:rPr>
        <w:i/>
        <w:color w:val="CE6B29" w:themeColor="text2"/>
        <w:sz w:val="18"/>
        <w:szCs w:val="18"/>
      </w:rPr>
      <w:t>Biology</w:t>
    </w:r>
    <w:r w:rsidRPr="007168FA">
      <w:rPr>
        <w:i/>
        <w:color w:val="CE6B29" w:themeColor="text2"/>
        <w:sz w:val="18"/>
        <w:szCs w:val="18"/>
      </w:rPr>
      <w:t xml:space="preserve"> Unit</w:t>
    </w:r>
    <w:r>
      <w:rPr>
        <w:i/>
        <w:color w:val="CE6B29" w:themeColor="text2"/>
        <w:sz w:val="18"/>
        <w:szCs w:val="18"/>
      </w:rPr>
      <w:t xml:space="preserve"> 2</w:t>
    </w:r>
    <w:r w:rsidRPr="001C1B63">
      <w:rPr>
        <w:noProof/>
      </w:rPr>
      <w:t xml:space="preserve"> </w:t>
    </w:r>
  </w:p>
  <w:p w14:paraId="7715A4AA" w14:textId="77777777" w:rsidR="00956305" w:rsidRPr="00B43F47" w:rsidRDefault="00956305" w:rsidP="00B43F47">
    <w:pPr>
      <w:pStyle w:val="Foote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50D4DD" w14:textId="77777777" w:rsidR="00956305" w:rsidRPr="00055A5D" w:rsidRDefault="00956305" w:rsidP="00B43F47">
    <w:pPr>
      <w:pStyle w:val="Footer"/>
      <w:framePr w:wrap="around" w:vAnchor="text" w:hAnchor="page" w:x="5662" w:y="1"/>
      <w:rPr>
        <w:rStyle w:val="PageNumber"/>
        <w:sz w:val="20"/>
        <w:szCs w:val="20"/>
      </w:rPr>
    </w:pPr>
    <w:r w:rsidRPr="00055A5D">
      <w:rPr>
        <w:rStyle w:val="PageNumber"/>
        <w:sz w:val="20"/>
        <w:szCs w:val="20"/>
      </w:rPr>
      <w:fldChar w:fldCharType="begin"/>
    </w:r>
    <w:r w:rsidRPr="00055A5D">
      <w:rPr>
        <w:rStyle w:val="PageNumber"/>
        <w:sz w:val="20"/>
        <w:szCs w:val="20"/>
      </w:rPr>
      <w:instrText xml:space="preserve">PAGE  </w:instrText>
    </w:r>
    <w:r w:rsidRPr="00055A5D">
      <w:rPr>
        <w:rStyle w:val="PageNumber"/>
        <w:sz w:val="20"/>
        <w:szCs w:val="20"/>
      </w:rPr>
      <w:fldChar w:fldCharType="separate"/>
    </w:r>
    <w:r w:rsidR="003E150F">
      <w:rPr>
        <w:rStyle w:val="PageNumber"/>
        <w:noProof/>
        <w:sz w:val="20"/>
        <w:szCs w:val="20"/>
      </w:rPr>
      <w:t>8</w:t>
    </w:r>
    <w:r w:rsidRPr="00055A5D">
      <w:rPr>
        <w:rStyle w:val="PageNumber"/>
        <w:sz w:val="20"/>
        <w:szCs w:val="20"/>
      </w:rPr>
      <w:fldChar w:fldCharType="end"/>
    </w:r>
  </w:p>
  <w:p w14:paraId="3802E2B9" w14:textId="77777777" w:rsidR="00956305" w:rsidRPr="001211AC" w:rsidRDefault="00956305" w:rsidP="00B43F47">
    <w:pPr>
      <w:pStyle w:val="Footer"/>
      <w:jc w:val="right"/>
    </w:pPr>
    <w:r>
      <w:rPr>
        <w:i/>
        <w:noProof/>
        <w:color w:val="CE6B29" w:themeColor="text2"/>
        <w:sz w:val="18"/>
        <w:szCs w:val="18"/>
      </w:rPr>
      <w:drawing>
        <wp:anchor distT="0" distB="0" distL="114300" distR="114300" simplePos="0" relativeHeight="251696128" behindDoc="0" locked="0" layoutInCell="1" allowOverlap="1" wp14:anchorId="2B155842" wp14:editId="6CE7B344">
          <wp:simplePos x="0" y="0"/>
          <wp:positionH relativeFrom="page">
            <wp:posOffset>660400</wp:posOffset>
          </wp:positionH>
          <wp:positionV relativeFrom="page">
            <wp:posOffset>9372600</wp:posOffset>
          </wp:positionV>
          <wp:extent cx="914400" cy="338455"/>
          <wp:effectExtent l="25400" t="0" r="0" b="0"/>
          <wp:wrapNone/>
          <wp:docPr id="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38455"/>
                  </a:xfrm>
                  <a:prstGeom prst="rect">
                    <a:avLst/>
                  </a:prstGeom>
                  <a:noFill/>
                  <a:ln>
                    <a:noFill/>
                  </a:ln>
                </pic:spPr>
              </pic:pic>
            </a:graphicData>
          </a:graphic>
        </wp:anchor>
      </w:drawing>
    </w:r>
    <w:r w:rsidRPr="007168FA">
      <w:rPr>
        <w:i/>
        <w:color w:val="CE6B29" w:themeColor="text2"/>
        <w:sz w:val="18"/>
        <w:szCs w:val="18"/>
      </w:rPr>
      <w:t xml:space="preserve">High School </w:t>
    </w:r>
    <w:r>
      <w:rPr>
        <w:i/>
        <w:color w:val="CE6B29" w:themeColor="text2"/>
        <w:sz w:val="18"/>
        <w:szCs w:val="18"/>
      </w:rPr>
      <w:t>Biology</w:t>
    </w:r>
    <w:r w:rsidRPr="007168FA">
      <w:rPr>
        <w:i/>
        <w:color w:val="CE6B29" w:themeColor="text2"/>
        <w:sz w:val="18"/>
        <w:szCs w:val="18"/>
      </w:rPr>
      <w:t xml:space="preserve"> Unit</w:t>
    </w:r>
    <w:r>
      <w:rPr>
        <w:i/>
        <w:color w:val="CE6B29" w:themeColor="text2"/>
        <w:sz w:val="18"/>
        <w:szCs w:val="18"/>
      </w:rPr>
      <w:t xml:space="preserve"> 2</w:t>
    </w:r>
    <w:r w:rsidRPr="001C1B63">
      <w:rPr>
        <w:noProof/>
      </w:rPr>
      <w:t xml:space="preserve"> </w:t>
    </w:r>
  </w:p>
  <w:p w14:paraId="61C0B523" w14:textId="77777777" w:rsidR="00956305" w:rsidRDefault="00956305">
    <w:pPr>
      <w:pStyle w:val="Footer"/>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167E37" w14:textId="77777777" w:rsidR="00956305" w:rsidRPr="00055A5D" w:rsidRDefault="00956305" w:rsidP="00055A5D">
    <w:pPr>
      <w:pStyle w:val="Footer"/>
      <w:framePr w:wrap="around" w:vAnchor="text" w:hAnchor="page" w:x="5662" w:y="15"/>
      <w:rPr>
        <w:rStyle w:val="PageNumber"/>
        <w:sz w:val="20"/>
        <w:szCs w:val="20"/>
      </w:rPr>
    </w:pPr>
    <w:r w:rsidRPr="00055A5D">
      <w:rPr>
        <w:rStyle w:val="PageNumber"/>
        <w:sz w:val="20"/>
        <w:szCs w:val="20"/>
      </w:rPr>
      <w:fldChar w:fldCharType="begin"/>
    </w:r>
    <w:r w:rsidRPr="00055A5D">
      <w:rPr>
        <w:rStyle w:val="PageNumber"/>
        <w:sz w:val="20"/>
        <w:szCs w:val="20"/>
      </w:rPr>
      <w:instrText xml:space="preserve">PAGE  </w:instrText>
    </w:r>
    <w:r w:rsidRPr="00055A5D">
      <w:rPr>
        <w:rStyle w:val="PageNumber"/>
        <w:sz w:val="20"/>
        <w:szCs w:val="20"/>
      </w:rPr>
      <w:fldChar w:fldCharType="separate"/>
    </w:r>
    <w:r w:rsidR="003E150F">
      <w:rPr>
        <w:rStyle w:val="PageNumber"/>
        <w:noProof/>
        <w:sz w:val="20"/>
        <w:szCs w:val="20"/>
      </w:rPr>
      <w:t>10</w:t>
    </w:r>
    <w:r w:rsidRPr="00055A5D">
      <w:rPr>
        <w:rStyle w:val="PageNumber"/>
        <w:sz w:val="20"/>
        <w:szCs w:val="20"/>
      </w:rPr>
      <w:fldChar w:fldCharType="end"/>
    </w:r>
  </w:p>
  <w:p w14:paraId="0BF4DCC6" w14:textId="77777777" w:rsidR="00956305" w:rsidRPr="001211AC" w:rsidRDefault="00956305" w:rsidP="001211AC">
    <w:pPr>
      <w:pStyle w:val="Footer"/>
      <w:jc w:val="right"/>
    </w:pPr>
    <w:r>
      <w:rPr>
        <w:i/>
        <w:noProof/>
        <w:color w:val="CE6B29" w:themeColor="text2"/>
        <w:sz w:val="18"/>
        <w:szCs w:val="18"/>
      </w:rPr>
      <w:drawing>
        <wp:anchor distT="0" distB="0" distL="114300" distR="114300" simplePos="0" relativeHeight="251692032" behindDoc="0" locked="0" layoutInCell="1" allowOverlap="1" wp14:anchorId="33DF69CA" wp14:editId="1CEA3AEF">
          <wp:simplePos x="0" y="0"/>
          <wp:positionH relativeFrom="page">
            <wp:posOffset>660400</wp:posOffset>
          </wp:positionH>
          <wp:positionV relativeFrom="page">
            <wp:posOffset>9372600</wp:posOffset>
          </wp:positionV>
          <wp:extent cx="914400" cy="338455"/>
          <wp:effectExtent l="25400" t="0" r="0" b="0"/>
          <wp:wrapNone/>
          <wp:docPr id="4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38455"/>
                  </a:xfrm>
                  <a:prstGeom prst="rect">
                    <a:avLst/>
                  </a:prstGeom>
                  <a:noFill/>
                  <a:ln>
                    <a:noFill/>
                  </a:ln>
                </pic:spPr>
              </pic:pic>
            </a:graphicData>
          </a:graphic>
        </wp:anchor>
      </w:drawing>
    </w:r>
    <w:r w:rsidRPr="007168FA">
      <w:rPr>
        <w:i/>
        <w:color w:val="CE6B29" w:themeColor="text2"/>
        <w:sz w:val="18"/>
        <w:szCs w:val="18"/>
      </w:rPr>
      <w:t xml:space="preserve">High School </w:t>
    </w:r>
    <w:r>
      <w:rPr>
        <w:i/>
        <w:color w:val="CE6B29" w:themeColor="text2"/>
        <w:sz w:val="18"/>
        <w:szCs w:val="18"/>
      </w:rPr>
      <w:t>Biology</w:t>
    </w:r>
    <w:r w:rsidRPr="007168FA">
      <w:rPr>
        <w:i/>
        <w:color w:val="CE6B29" w:themeColor="text2"/>
        <w:sz w:val="18"/>
        <w:szCs w:val="18"/>
      </w:rPr>
      <w:t xml:space="preserve"> Unit</w:t>
    </w:r>
    <w:r>
      <w:rPr>
        <w:i/>
        <w:color w:val="CE6B29" w:themeColor="text2"/>
        <w:sz w:val="18"/>
        <w:szCs w:val="18"/>
      </w:rPr>
      <w:t xml:space="preserve"> 2</w:t>
    </w:r>
    <w:r w:rsidRPr="001C1B63">
      <w:rPr>
        <w:noProof/>
      </w:rPr>
      <w:t xml:space="preserve"> </w:t>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D6F569" w14:textId="77777777" w:rsidR="00956305" w:rsidRPr="00055A5D" w:rsidRDefault="00956305" w:rsidP="00A3653B">
    <w:pPr>
      <w:pStyle w:val="Footer"/>
      <w:framePr w:wrap="around" w:vAnchor="text" w:hAnchor="page" w:x="8002" w:y="277"/>
      <w:jc w:val="right"/>
      <w:rPr>
        <w:rStyle w:val="PageNumber"/>
        <w:sz w:val="20"/>
        <w:szCs w:val="20"/>
      </w:rPr>
    </w:pPr>
    <w:r w:rsidRPr="00055A5D">
      <w:rPr>
        <w:rStyle w:val="PageNumber"/>
        <w:sz w:val="20"/>
        <w:szCs w:val="20"/>
      </w:rPr>
      <w:fldChar w:fldCharType="begin"/>
    </w:r>
    <w:r w:rsidRPr="00055A5D">
      <w:rPr>
        <w:rStyle w:val="PageNumber"/>
        <w:sz w:val="20"/>
        <w:szCs w:val="20"/>
      </w:rPr>
      <w:instrText xml:space="preserve">PAGE  </w:instrText>
    </w:r>
    <w:r w:rsidRPr="00055A5D">
      <w:rPr>
        <w:rStyle w:val="PageNumber"/>
        <w:sz w:val="20"/>
        <w:szCs w:val="20"/>
      </w:rPr>
      <w:fldChar w:fldCharType="separate"/>
    </w:r>
    <w:r w:rsidR="003E150F">
      <w:rPr>
        <w:rStyle w:val="PageNumber"/>
        <w:noProof/>
        <w:sz w:val="20"/>
        <w:szCs w:val="20"/>
      </w:rPr>
      <w:t>21</w:t>
    </w:r>
    <w:r w:rsidRPr="00055A5D">
      <w:rPr>
        <w:rStyle w:val="PageNumber"/>
        <w:sz w:val="20"/>
        <w:szCs w:val="20"/>
      </w:rPr>
      <w:fldChar w:fldCharType="end"/>
    </w:r>
  </w:p>
  <w:p w14:paraId="4C9186A6" w14:textId="77777777" w:rsidR="00956305" w:rsidRPr="001211AC" w:rsidRDefault="00956305" w:rsidP="00E46B68">
    <w:pPr>
      <w:pStyle w:val="Footer"/>
      <w:jc w:val="right"/>
    </w:pPr>
    <w:r>
      <w:rPr>
        <w:i/>
        <w:color w:val="CE6B29" w:themeColor="text2"/>
        <w:sz w:val="18"/>
        <w:szCs w:val="18"/>
      </w:rPr>
      <w:br/>
    </w:r>
    <w:r>
      <w:rPr>
        <w:i/>
        <w:noProof/>
        <w:color w:val="CE6B29" w:themeColor="text2"/>
        <w:sz w:val="18"/>
        <w:szCs w:val="18"/>
      </w:rPr>
      <w:drawing>
        <wp:anchor distT="0" distB="0" distL="114300" distR="114300" simplePos="0" relativeHeight="251699200" behindDoc="1" locked="0" layoutInCell="1" allowOverlap="1" wp14:anchorId="3A113F92" wp14:editId="42C09E7A">
          <wp:simplePos x="0" y="0"/>
          <wp:positionH relativeFrom="column">
            <wp:posOffset>-62865</wp:posOffset>
          </wp:positionH>
          <wp:positionV relativeFrom="paragraph">
            <wp:posOffset>19685</wp:posOffset>
          </wp:positionV>
          <wp:extent cx="914400" cy="33845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38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68FA">
      <w:rPr>
        <w:i/>
        <w:color w:val="CE6B29" w:themeColor="text2"/>
        <w:sz w:val="18"/>
        <w:szCs w:val="18"/>
      </w:rPr>
      <w:t xml:space="preserve">High School </w:t>
    </w:r>
    <w:r>
      <w:rPr>
        <w:i/>
        <w:color w:val="CE6B29" w:themeColor="text2"/>
        <w:sz w:val="18"/>
        <w:szCs w:val="18"/>
      </w:rPr>
      <w:t>Biology</w:t>
    </w:r>
    <w:r w:rsidRPr="007168FA">
      <w:rPr>
        <w:i/>
        <w:color w:val="CE6B29" w:themeColor="text2"/>
        <w:sz w:val="18"/>
        <w:szCs w:val="18"/>
      </w:rPr>
      <w:t xml:space="preserve"> Unit</w:t>
    </w:r>
    <w:r>
      <w:rPr>
        <w:i/>
        <w:color w:val="CE6B29" w:themeColor="text2"/>
        <w:sz w:val="18"/>
        <w:szCs w:val="18"/>
      </w:rPr>
      <w:t xml:space="preserve"> 2</w:t>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38D2B3" w14:textId="77777777" w:rsidR="00956305" w:rsidRPr="00055A5D" w:rsidRDefault="00956305" w:rsidP="00055A5D">
    <w:pPr>
      <w:pStyle w:val="Footer"/>
      <w:framePr w:wrap="around" w:vAnchor="text" w:hAnchor="page" w:x="5662" w:y="15"/>
      <w:rPr>
        <w:rStyle w:val="PageNumber"/>
        <w:sz w:val="20"/>
        <w:szCs w:val="20"/>
      </w:rPr>
    </w:pPr>
    <w:r w:rsidRPr="00055A5D">
      <w:rPr>
        <w:rStyle w:val="PageNumber"/>
        <w:sz w:val="20"/>
        <w:szCs w:val="20"/>
      </w:rPr>
      <w:fldChar w:fldCharType="begin"/>
    </w:r>
    <w:r w:rsidRPr="00055A5D">
      <w:rPr>
        <w:rStyle w:val="PageNumber"/>
        <w:sz w:val="20"/>
        <w:szCs w:val="20"/>
      </w:rPr>
      <w:instrText xml:space="preserve">PAGE  </w:instrText>
    </w:r>
    <w:r w:rsidRPr="00055A5D">
      <w:rPr>
        <w:rStyle w:val="PageNumber"/>
        <w:sz w:val="20"/>
        <w:szCs w:val="20"/>
      </w:rPr>
      <w:fldChar w:fldCharType="separate"/>
    </w:r>
    <w:r w:rsidR="003E150F">
      <w:rPr>
        <w:rStyle w:val="PageNumber"/>
        <w:noProof/>
        <w:sz w:val="20"/>
        <w:szCs w:val="20"/>
      </w:rPr>
      <w:t>36</w:t>
    </w:r>
    <w:r w:rsidRPr="00055A5D">
      <w:rPr>
        <w:rStyle w:val="PageNumber"/>
        <w:sz w:val="20"/>
        <w:szCs w:val="20"/>
      </w:rPr>
      <w:fldChar w:fldCharType="end"/>
    </w:r>
  </w:p>
  <w:p w14:paraId="61F7E52E" w14:textId="77777777" w:rsidR="00956305" w:rsidRPr="001211AC" w:rsidRDefault="00956305" w:rsidP="001211AC">
    <w:pPr>
      <w:pStyle w:val="Footer"/>
      <w:jc w:val="right"/>
    </w:pPr>
    <w:r>
      <w:rPr>
        <w:i/>
        <w:noProof/>
        <w:color w:val="CE6B29" w:themeColor="text2"/>
        <w:sz w:val="18"/>
        <w:szCs w:val="18"/>
      </w:rPr>
      <w:drawing>
        <wp:anchor distT="0" distB="0" distL="114300" distR="114300" simplePos="0" relativeHeight="251685888" behindDoc="0" locked="0" layoutInCell="1" allowOverlap="1" wp14:anchorId="661D9AB1" wp14:editId="18C45537">
          <wp:simplePos x="0" y="0"/>
          <wp:positionH relativeFrom="page">
            <wp:posOffset>660400</wp:posOffset>
          </wp:positionH>
          <wp:positionV relativeFrom="page">
            <wp:posOffset>9372600</wp:posOffset>
          </wp:positionV>
          <wp:extent cx="914400" cy="338455"/>
          <wp:effectExtent l="25400" t="0" r="0" b="0"/>
          <wp:wrapNone/>
          <wp:docPr id="5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38455"/>
                  </a:xfrm>
                  <a:prstGeom prst="rect">
                    <a:avLst/>
                  </a:prstGeom>
                  <a:noFill/>
                  <a:ln>
                    <a:noFill/>
                  </a:ln>
                </pic:spPr>
              </pic:pic>
            </a:graphicData>
          </a:graphic>
        </wp:anchor>
      </w:drawing>
    </w:r>
    <w:r w:rsidRPr="007168FA">
      <w:rPr>
        <w:i/>
        <w:color w:val="CE6B29" w:themeColor="text2"/>
        <w:sz w:val="18"/>
        <w:szCs w:val="18"/>
      </w:rPr>
      <w:t xml:space="preserve">High School </w:t>
    </w:r>
    <w:r>
      <w:rPr>
        <w:i/>
        <w:color w:val="CE6B29" w:themeColor="text2"/>
        <w:sz w:val="18"/>
        <w:szCs w:val="18"/>
      </w:rPr>
      <w:t>Biology</w:t>
    </w:r>
    <w:r w:rsidRPr="007168FA">
      <w:rPr>
        <w:i/>
        <w:color w:val="CE6B29" w:themeColor="text2"/>
        <w:sz w:val="18"/>
        <w:szCs w:val="18"/>
      </w:rPr>
      <w:t xml:space="preserve"> Unit</w:t>
    </w:r>
    <w:r>
      <w:rPr>
        <w:i/>
        <w:color w:val="CE6B29" w:themeColor="text2"/>
        <w:sz w:val="18"/>
        <w:szCs w:val="18"/>
      </w:rPr>
      <w:t xml:space="preserve"> 2</w:t>
    </w:r>
    <w:r w:rsidRPr="001C1B63">
      <w:rPr>
        <w:noProof/>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C87B65" w14:textId="77777777" w:rsidR="00956305" w:rsidRDefault="00956305" w:rsidP="00711DA8">
      <w:r>
        <w:separator/>
      </w:r>
    </w:p>
  </w:footnote>
  <w:footnote w:type="continuationSeparator" w:id="0">
    <w:p w14:paraId="56457321" w14:textId="77777777" w:rsidR="00956305" w:rsidRDefault="00956305" w:rsidP="00711DA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65BCC6" w14:textId="77777777" w:rsidR="003E150F" w:rsidRDefault="003E150F">
    <w:pPr>
      <w:pStyle w:val="Header"/>
    </w:pP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5E6642" w14:textId="77777777" w:rsidR="00956305" w:rsidRPr="00B55FCF" w:rsidRDefault="00956305" w:rsidP="005C3A33">
    <w:pPr>
      <w:pStyle w:val="01-Headerorangetext"/>
    </w:pPr>
    <w:r w:rsidRPr="00B55FCF">
      <w:rPr>
        <w:rFonts w:hint="eastAsia"/>
      </w:rPr>
      <w:t>Human Impact on Ecosystems and Population Dynamics</w:t>
    </w:r>
    <w:r>
      <w:t xml:space="preserve">: </w:t>
    </w:r>
    <w:r>
      <w:br/>
      <w:t xml:space="preserve">Common Assignment 2—LDC Module </w:t>
    </w:r>
    <w:r w:rsidRPr="003D4B2E">
      <w:rPr>
        <w:b w:val="0"/>
        <w:color w:val="977C00" w:themeColor="accent3"/>
      </w:rPr>
      <w:t>Prompt Rubric</w:t>
    </w: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A9F892" w14:textId="77777777" w:rsidR="00956305" w:rsidRDefault="00956305" w:rsidP="00B1150E">
    <w:pPr>
      <w:pStyle w:val="01-Headerorangetext"/>
    </w:pPr>
    <w:r>
      <w:rPr>
        <w:noProof/>
      </w:rPr>
      <w:drawing>
        <wp:anchor distT="0" distB="0" distL="114300" distR="114300" simplePos="0" relativeHeight="251673600" behindDoc="0" locked="0" layoutInCell="1" allowOverlap="1" wp14:anchorId="728C915F" wp14:editId="15B1EEAA">
          <wp:simplePos x="0" y="0"/>
          <wp:positionH relativeFrom="column">
            <wp:posOffset>5995035</wp:posOffset>
          </wp:positionH>
          <wp:positionV relativeFrom="paragraph">
            <wp:posOffset>2540</wp:posOffset>
          </wp:positionV>
          <wp:extent cx="457200" cy="406400"/>
          <wp:effectExtent l="0" t="0" r="0" b="0"/>
          <wp:wrapNone/>
          <wp:docPr id="5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6400"/>
                  </a:xfrm>
                  <a:prstGeom prst="rect">
                    <a:avLst/>
                  </a:prstGeom>
                  <a:noFill/>
                  <a:ln>
                    <a:noFill/>
                  </a:ln>
                </pic:spPr>
              </pic:pic>
            </a:graphicData>
          </a:graphic>
          <wp14:sizeRelH relativeFrom="margin">
            <wp14:pctWidth>0</wp14:pctWidth>
          </wp14:sizeRelH>
        </wp:anchor>
      </w:drawing>
    </w:r>
    <w:r w:rsidRPr="00B55FCF">
      <w:rPr>
        <w:rFonts w:hint="eastAsia"/>
      </w:rPr>
      <w:t>Human Impact on Ecosystems and Population Dynamics</w:t>
    </w:r>
    <w:r>
      <w:t xml:space="preserve">: </w:t>
    </w:r>
    <w:r>
      <w:br/>
      <w:t>Common Assignment 2—LDC Module</w:t>
    </w:r>
  </w:p>
  <w:p w14:paraId="05B1C253" w14:textId="77777777" w:rsidR="00956305" w:rsidRPr="00B55FCF" w:rsidRDefault="00956305" w:rsidP="00B55FCF">
    <w:pPr>
      <w:pStyle w:val="Header"/>
    </w:pP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7FA8FC" w14:textId="77777777" w:rsidR="00956305" w:rsidRPr="00B55FCF" w:rsidRDefault="00956305" w:rsidP="00B55FCF">
    <w:pPr>
      <w:pStyle w:val="Header"/>
    </w:pP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9480BA" w14:textId="77777777" w:rsidR="00956305" w:rsidRDefault="00956305" w:rsidP="00CD67D2">
    <w:pPr>
      <w:pStyle w:val="01-Headerorangetext"/>
    </w:pPr>
    <w:r w:rsidRPr="00B55FCF">
      <w:rPr>
        <w:rFonts w:hint="eastAsia"/>
      </w:rPr>
      <w:t>Human Impact on Ecosystems and Population Dynamics</w:t>
    </w:r>
    <w:r>
      <w:t>: Common Assignment 3</w:t>
    </w:r>
  </w:p>
  <w:p w14:paraId="021B4481" w14:textId="77777777" w:rsidR="00956305" w:rsidRPr="00B55FCF" w:rsidRDefault="00956305" w:rsidP="00CD67D2">
    <w:pPr>
      <w:pStyle w:val="01-Headerbrownitalictype"/>
    </w:pP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A35D23" w14:textId="77777777" w:rsidR="00956305" w:rsidRPr="00B55FCF" w:rsidRDefault="00956305" w:rsidP="00C51E5D">
    <w:pPr>
      <w:pStyle w:val="01-Headerorangetext"/>
    </w:pPr>
    <w:r>
      <w:rPr>
        <w:noProof/>
      </w:rPr>
      <w:drawing>
        <wp:anchor distT="0" distB="0" distL="114300" distR="114300" simplePos="0" relativeHeight="251701248" behindDoc="0" locked="0" layoutInCell="1" allowOverlap="1" wp14:anchorId="3F05DB73" wp14:editId="79AA1922">
          <wp:simplePos x="0" y="0"/>
          <wp:positionH relativeFrom="column">
            <wp:posOffset>6033135</wp:posOffset>
          </wp:positionH>
          <wp:positionV relativeFrom="paragraph">
            <wp:posOffset>2540</wp:posOffset>
          </wp:positionV>
          <wp:extent cx="457200" cy="406400"/>
          <wp:effectExtent l="0" t="0" r="0" b="0"/>
          <wp:wrapNone/>
          <wp:docPr id="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6400"/>
                  </a:xfrm>
                  <a:prstGeom prst="rect">
                    <a:avLst/>
                  </a:prstGeom>
                  <a:noFill/>
                  <a:ln>
                    <a:noFill/>
                  </a:ln>
                </pic:spPr>
              </pic:pic>
            </a:graphicData>
          </a:graphic>
          <wp14:sizeRelH relativeFrom="margin">
            <wp14:pctWidth>0</wp14:pctWidth>
          </wp14:sizeRelH>
        </wp:anchor>
      </w:drawing>
    </w:r>
    <w:r w:rsidRPr="00B55FCF">
      <w:rPr>
        <w:rFonts w:hint="eastAsia"/>
      </w:rPr>
      <w:t>Human Impact on Ecosystems and Population Dynamics</w:t>
    </w:r>
    <w:r>
      <w:t xml:space="preserve">: Common Assignment 3  </w:t>
    </w:r>
  </w:p>
  <w:p w14:paraId="4B38D7AA" w14:textId="77777777" w:rsidR="00956305" w:rsidRDefault="00956305" w:rsidP="00C51E5D">
    <w:pPr>
      <w:rPr>
        <w:rStyle w:val="TitleChar"/>
        <w:rFonts w:cs="Tahoma"/>
        <w:sz w:val="20"/>
        <w:szCs w:val="16"/>
      </w:rPr>
    </w:pPr>
  </w:p>
  <w:p w14:paraId="5EB66754" w14:textId="77777777" w:rsidR="00956305" w:rsidRDefault="00956305" w:rsidP="00C51E5D">
    <w:pPr>
      <w:rPr>
        <w:rStyle w:val="TitleChar"/>
        <w:rFonts w:cs="Tahoma"/>
        <w:sz w:val="20"/>
        <w:szCs w:val="16"/>
      </w:rPr>
    </w:pPr>
  </w:p>
  <w:p w14:paraId="16A6E1CD" w14:textId="77777777" w:rsidR="00956305" w:rsidRDefault="00956305" w:rsidP="00C51E5D">
    <w:pPr>
      <w:rPr>
        <w:rStyle w:val="TitleChar"/>
        <w:rFonts w:cs="Tahoma"/>
        <w:sz w:val="20"/>
        <w:szCs w:val="16"/>
      </w:rPr>
    </w:pPr>
  </w:p>
  <w:p w14:paraId="1B31389C" w14:textId="77777777" w:rsidR="00956305" w:rsidRDefault="00956305" w:rsidP="00C51E5D">
    <w:pPr>
      <w:tabs>
        <w:tab w:val="left" w:pos="8640"/>
      </w:tabs>
      <w:rPr>
        <w:rStyle w:val="TitleChar"/>
        <w:rFonts w:cs="Tahoma"/>
        <w:sz w:val="20"/>
        <w:szCs w:val="16"/>
      </w:rPr>
    </w:pPr>
    <w:r w:rsidRPr="00927F23">
      <w:rPr>
        <w:rStyle w:val="TitleChar"/>
        <w:rFonts w:cs="Tahoma"/>
        <w:sz w:val="20"/>
        <w:szCs w:val="16"/>
      </w:rPr>
      <w:t>Gary E. Knell</w:t>
    </w:r>
    <w:r>
      <w:rPr>
        <w:rStyle w:val="TitleChar"/>
        <w:rFonts w:cs="Tahoma"/>
        <w:sz w:val="20"/>
        <w:szCs w:val="16"/>
      </w:rPr>
      <w:tab/>
      <w:t>Chris Johns</w:t>
    </w:r>
    <w:bookmarkStart w:id="17" w:name="_GoBack"/>
    <w:bookmarkEnd w:id="17"/>
  </w:p>
  <w:p w14:paraId="4A5588EB" w14:textId="77777777" w:rsidR="00956305" w:rsidRPr="00C51E5D" w:rsidRDefault="00956305" w:rsidP="00C51E5D">
    <w:pPr>
      <w:pStyle w:val="01-Headerbrownitalictype"/>
      <w:tabs>
        <w:tab w:val="left" w:pos="8640"/>
      </w:tabs>
      <w:rPr>
        <w:rStyle w:val="TitleChar"/>
        <w:rFonts w:ascii="Arial" w:eastAsiaTheme="minorEastAsia" w:hAnsi="Arial" w:cstheme="minorBidi"/>
        <w:color w:val="977C00" w:themeColor="accent3"/>
        <w:spacing w:val="0"/>
        <w:kern w:val="0"/>
        <w:sz w:val="24"/>
        <w:szCs w:val="24"/>
      </w:rPr>
    </w:pPr>
    <w:r w:rsidRPr="00927F23">
      <w:rPr>
        <w:rStyle w:val="TitleChar"/>
        <w:rFonts w:cs="Tahoma"/>
        <w:sz w:val="20"/>
        <w:szCs w:val="16"/>
      </w:rPr>
      <w:t>President</w:t>
    </w:r>
    <w:r>
      <w:rPr>
        <w:rStyle w:val="TitleChar"/>
        <w:rFonts w:cs="Tahoma"/>
        <w:sz w:val="20"/>
        <w:szCs w:val="16"/>
      </w:rPr>
      <w:t>, CEO</w:t>
    </w:r>
    <w:r>
      <w:rPr>
        <w:rStyle w:val="TitleChar"/>
        <w:rFonts w:cs="Tahoma"/>
        <w:i w:val="0"/>
        <w:sz w:val="20"/>
        <w:szCs w:val="16"/>
      </w:rPr>
      <w:tab/>
    </w:r>
    <w:r>
      <w:rPr>
        <w:rStyle w:val="TitleChar"/>
        <w:rFonts w:cs="Tahoma"/>
        <w:i w:val="0"/>
        <w:sz w:val="20"/>
        <w:szCs w:val="16"/>
      </w:rPr>
      <w:tab/>
    </w:r>
    <w:r>
      <w:rPr>
        <w:rStyle w:val="TitleChar"/>
        <w:rFonts w:cs="Tahoma"/>
        <w:sz w:val="20"/>
        <w:szCs w:val="16"/>
      </w:rPr>
      <w:t>Editor in Chief</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836136" w14:textId="77777777" w:rsidR="003E150F" w:rsidRDefault="003E150F">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854A18" w14:textId="77777777" w:rsidR="00956305" w:rsidRPr="00465A79" w:rsidRDefault="00956305" w:rsidP="006A65D8">
    <w:pPr>
      <w:pStyle w:val="Header"/>
      <w:pBdr>
        <w:between w:val="single" w:sz="4" w:space="1" w:color="D5CB99" w:themeColor="accent1"/>
      </w:pBdr>
      <w:spacing w:line="276" w:lineRule="auto"/>
      <w:jc w:val="center"/>
      <w:rPr>
        <w:rFonts w:asciiTheme="majorHAnsi" w:hAnsiTheme="majorHAnsi"/>
        <w:i/>
        <w:sz w:val="24"/>
      </w:rPr>
    </w:pPr>
  </w:p>
  <w:p w14:paraId="5178736D" w14:textId="77777777" w:rsidR="00956305" w:rsidRDefault="00956305">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D17C78" w14:textId="77777777" w:rsidR="00956305" w:rsidRDefault="00956305" w:rsidP="00D80549">
    <w:pPr>
      <w:pStyle w:val="01-Headerorangetext"/>
    </w:pPr>
    <w:r w:rsidRPr="00B55FCF">
      <w:rPr>
        <w:rFonts w:hint="eastAsia"/>
      </w:rPr>
      <w:t>Human Impact on Ecosystems and Population Dynamics</w:t>
    </w:r>
    <w:r>
      <w:t xml:space="preserve"> </w:t>
    </w:r>
    <w:r w:rsidRPr="00D80549">
      <w:rPr>
        <w:b w:val="0"/>
        <w:color w:val="977C00" w:themeColor="accent3"/>
      </w:rPr>
      <w:t>Unit Overview</w:t>
    </w:r>
  </w:p>
  <w:p w14:paraId="74A0EED8" w14:textId="77777777" w:rsidR="00956305" w:rsidRDefault="00956305">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AEDAA8" w14:textId="77777777" w:rsidR="00956305" w:rsidRDefault="00956305" w:rsidP="000964F3">
    <w:pPr>
      <w:pStyle w:val="01-Headerorangetext"/>
    </w:pPr>
    <w:r>
      <w:rPr>
        <w:noProof/>
      </w:rPr>
      <w:drawing>
        <wp:anchor distT="0" distB="0" distL="114300" distR="114300" simplePos="0" relativeHeight="251681792" behindDoc="0" locked="0" layoutInCell="1" allowOverlap="1" wp14:anchorId="0FD528FF" wp14:editId="7F928AAF">
          <wp:simplePos x="0" y="0"/>
          <wp:positionH relativeFrom="margin">
            <wp:posOffset>5995035</wp:posOffset>
          </wp:positionH>
          <wp:positionV relativeFrom="page">
            <wp:posOffset>459740</wp:posOffset>
          </wp:positionV>
          <wp:extent cx="429895" cy="416560"/>
          <wp:effectExtent l="0" t="0" r="1905" b="0"/>
          <wp:wrapSquare wrapText="bothSides"/>
          <wp:docPr id="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1">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29895" cy="416560"/>
                  </a:xfrm>
                  <a:prstGeom prst="rect">
                    <a:avLst/>
                  </a:prstGeom>
                  <a:noFill/>
                  <a:ln>
                    <a:noFill/>
                  </a:ln>
                </pic:spPr>
              </pic:pic>
            </a:graphicData>
          </a:graphic>
        </wp:anchor>
      </w:drawing>
    </w:r>
    <w:r w:rsidRPr="00B55FCF">
      <w:rPr>
        <w:rFonts w:hint="eastAsia"/>
      </w:rPr>
      <w:t>Human Impact on Ecosystems and Population Dynamics</w:t>
    </w:r>
    <w:r>
      <w:t>: Common Assignment 1</w:t>
    </w:r>
  </w:p>
  <w:p w14:paraId="10073DBE" w14:textId="77777777" w:rsidR="00956305" w:rsidRPr="00B55FCF" w:rsidRDefault="00956305" w:rsidP="000964F3">
    <w:pPr>
      <w:pStyle w:val="01-Headerbrownitalictype"/>
    </w:pPr>
    <w:r>
      <w:t>Population Dynamics Lab Report</w: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doni MT Black" w:hAnsi="Bodoni MT Black"/>
        <w:sz w:val="36"/>
      </w:rPr>
      <w:alias w:val="Title"/>
      <w:id w:val="-11450497"/>
      <w:showingPlcHdr/>
      <w:dataBinding w:prefixMappings="xmlns:ns0='http://schemas.openxmlformats.org/package/2006/metadata/core-properties' xmlns:ns1='http://purl.org/dc/elements/1.1/'" w:xpath="/ns0:coreProperties[1]/ns1:title[1]" w:storeItemID="{6C3C8BC8-F283-45AE-878A-BAB7291924A1}"/>
      <w:text/>
    </w:sdtPr>
    <w:sdtEndPr/>
    <w:sdtContent>
      <w:p w14:paraId="09BEB9DC" w14:textId="77777777" w:rsidR="00956305" w:rsidRPr="00465A79" w:rsidRDefault="00956305" w:rsidP="006A65D8">
        <w:pPr>
          <w:pStyle w:val="Header"/>
          <w:pBdr>
            <w:between w:val="single" w:sz="4" w:space="1" w:color="D5CB99" w:themeColor="accent1"/>
          </w:pBdr>
          <w:spacing w:line="276" w:lineRule="auto"/>
          <w:jc w:val="center"/>
          <w:rPr>
            <w:rFonts w:ascii="Bodoni MT Black" w:hAnsi="Bodoni MT Black"/>
            <w:sz w:val="36"/>
          </w:rPr>
        </w:pPr>
        <w:r>
          <w:rPr>
            <w:rFonts w:ascii="Bodoni MT Black" w:hAnsi="Bodoni MT Black"/>
            <w:sz w:val="36"/>
          </w:rPr>
          <w:t xml:space="preserve">     </w:t>
        </w:r>
      </w:p>
    </w:sdtContent>
  </w:sdt>
  <w:sdt>
    <w:sdtPr>
      <w:rPr>
        <w:rFonts w:asciiTheme="majorHAnsi" w:hAnsiTheme="majorHAnsi"/>
        <w:i/>
        <w:sz w:val="24"/>
      </w:rPr>
      <w:alias w:val="Date"/>
      <w:id w:val="682713482"/>
      <w:showingPlcHd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p w14:paraId="74ECED22" w14:textId="77777777" w:rsidR="00956305" w:rsidRPr="00465A79" w:rsidRDefault="00956305" w:rsidP="006A65D8">
        <w:pPr>
          <w:pStyle w:val="Header"/>
          <w:pBdr>
            <w:between w:val="single" w:sz="4" w:space="1" w:color="D5CB99" w:themeColor="accent1"/>
          </w:pBdr>
          <w:spacing w:line="276" w:lineRule="auto"/>
          <w:jc w:val="center"/>
          <w:rPr>
            <w:rFonts w:asciiTheme="majorHAnsi" w:hAnsiTheme="majorHAnsi"/>
            <w:i/>
            <w:sz w:val="24"/>
          </w:rPr>
        </w:pPr>
        <w:r>
          <w:rPr>
            <w:rFonts w:asciiTheme="majorHAnsi" w:hAnsiTheme="majorHAnsi"/>
            <w:i/>
            <w:sz w:val="24"/>
          </w:rPr>
          <w:t xml:space="preserve">     </w:t>
        </w:r>
      </w:p>
    </w:sdtContent>
  </w:sdt>
  <w:p w14:paraId="4052303E" w14:textId="77777777" w:rsidR="00956305" w:rsidRDefault="00956305">
    <w:pPr>
      <w:pStyle w:val="Header"/>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doni MT Black" w:hAnsi="Bodoni MT Black"/>
        <w:sz w:val="36"/>
      </w:rPr>
      <w:alias w:val="Title"/>
      <w:id w:val="1724256842"/>
      <w:showingPlcHdr/>
      <w:dataBinding w:prefixMappings="xmlns:ns0='http://schemas.openxmlformats.org/package/2006/metadata/core-properties' xmlns:ns1='http://purl.org/dc/elements/1.1/'" w:xpath="/ns0:coreProperties[1]/ns1:title[1]" w:storeItemID="{6C3C8BC8-F283-45AE-878A-BAB7291924A1}"/>
      <w:text/>
    </w:sdtPr>
    <w:sdtEndPr/>
    <w:sdtContent>
      <w:p w14:paraId="12AEF64A" w14:textId="77777777" w:rsidR="00956305" w:rsidRPr="00465A79" w:rsidRDefault="00956305" w:rsidP="006A65D8">
        <w:pPr>
          <w:pStyle w:val="Header"/>
          <w:pBdr>
            <w:between w:val="single" w:sz="4" w:space="1" w:color="D5CB99" w:themeColor="accent1"/>
          </w:pBdr>
          <w:spacing w:line="276" w:lineRule="auto"/>
          <w:jc w:val="center"/>
          <w:rPr>
            <w:rFonts w:ascii="Bodoni MT Black" w:hAnsi="Bodoni MT Black"/>
            <w:sz w:val="36"/>
          </w:rPr>
        </w:pPr>
        <w:r>
          <w:rPr>
            <w:rFonts w:asciiTheme="majorHAnsi" w:eastAsiaTheme="majorEastAsia" w:hAnsiTheme="majorHAnsi" w:cstheme="majorBidi"/>
            <w:sz w:val="32"/>
            <w:szCs w:val="32"/>
          </w:rPr>
          <w:t>[Type the document title]</w:t>
        </w:r>
      </w:p>
    </w:sdtContent>
  </w:sdt>
  <w:sdt>
    <w:sdtPr>
      <w:rPr>
        <w:rFonts w:asciiTheme="majorHAnsi" w:hAnsiTheme="majorHAnsi"/>
        <w:i/>
        <w:sz w:val="24"/>
      </w:rPr>
      <w:alias w:val="Date"/>
      <w:id w:val="-368997829"/>
      <w:showingPlcHd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p w14:paraId="5D2B3DDD" w14:textId="77777777" w:rsidR="00956305" w:rsidRPr="00465A79" w:rsidRDefault="00956305" w:rsidP="006A65D8">
        <w:pPr>
          <w:pStyle w:val="Header"/>
          <w:pBdr>
            <w:between w:val="single" w:sz="4" w:space="1" w:color="D5CB99" w:themeColor="accent1"/>
          </w:pBdr>
          <w:spacing w:line="276" w:lineRule="auto"/>
          <w:jc w:val="center"/>
          <w:rPr>
            <w:rFonts w:asciiTheme="majorHAnsi" w:hAnsiTheme="majorHAnsi"/>
            <w:i/>
            <w:sz w:val="24"/>
          </w:rPr>
        </w:pPr>
        <w:r>
          <w:t>[Type the document title]</w:t>
        </w:r>
      </w:p>
    </w:sdtContent>
  </w:sdt>
  <w:p w14:paraId="5EF11DFA" w14:textId="77777777" w:rsidR="00956305" w:rsidRDefault="00956305">
    <w:pPr>
      <w:pStyle w:val="Header"/>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EECF98" w14:textId="77777777" w:rsidR="00956305" w:rsidRDefault="00956305" w:rsidP="006C6D24">
    <w:pPr>
      <w:pStyle w:val="01-Headerorangetext"/>
    </w:pPr>
    <w:r w:rsidRPr="00AF0EDB">
      <w:rPr>
        <w:rFonts w:cs="Arial"/>
        <w:b w:val="0"/>
        <w:noProof/>
      </w:rPr>
      <w:drawing>
        <wp:anchor distT="0" distB="0" distL="114300" distR="114300" simplePos="0" relativeHeight="251679744" behindDoc="0" locked="0" layoutInCell="1" allowOverlap="1" wp14:anchorId="60E3A06A" wp14:editId="178DE830">
          <wp:simplePos x="0" y="0"/>
          <wp:positionH relativeFrom="column">
            <wp:posOffset>5880735</wp:posOffset>
          </wp:positionH>
          <wp:positionV relativeFrom="paragraph">
            <wp:posOffset>2540</wp:posOffset>
          </wp:positionV>
          <wp:extent cx="457200" cy="4089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8940"/>
                  </a:xfrm>
                  <a:prstGeom prst="rect">
                    <a:avLst/>
                  </a:prstGeom>
                  <a:noFill/>
                  <a:ln>
                    <a:noFill/>
                  </a:ln>
                </pic:spPr>
              </pic:pic>
            </a:graphicData>
          </a:graphic>
        </wp:anchor>
      </w:drawing>
    </w:r>
    <w:r w:rsidRPr="00B55FCF">
      <w:rPr>
        <w:rFonts w:hint="eastAsia"/>
      </w:rPr>
      <w:t>Human Impact on Ecosystems and Population Dynamics</w:t>
    </w:r>
    <w:r>
      <w:t>: Common Assignment 1</w:t>
    </w:r>
  </w:p>
  <w:p w14:paraId="559EB8B5" w14:textId="77777777" w:rsidR="00956305" w:rsidRPr="00B55FCF" w:rsidRDefault="00956305" w:rsidP="006C6D24">
    <w:pPr>
      <w:pStyle w:val="01-Headerbrownitalictype"/>
    </w:pPr>
    <w:r>
      <w:t>Population Dynamics Lab Report</w:t>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E42590" w14:textId="77777777" w:rsidR="00956305" w:rsidRPr="00B55FCF" w:rsidRDefault="00956305" w:rsidP="00B55FCF">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6" type="#_x0000_t75" style="width:11pt;height:11pt" o:bullet="t">
        <v:imagedata r:id="rId1" o:title="BD14565_"/>
      </v:shape>
    </w:pict>
  </w:numPicBullet>
  <w:abstractNum w:abstractNumId="0">
    <w:nsid w:val="00000001"/>
    <w:multiLevelType w:val="multilevel"/>
    <w:tmpl w:val="894EE873"/>
    <w:lvl w:ilvl="0">
      <w:start w:val="1"/>
      <w:numFmt w:val="bullet"/>
      <w:lvlText w:val="•"/>
      <w:lvlJc w:val="left"/>
      <w:pPr>
        <w:tabs>
          <w:tab w:val="num" w:pos="180"/>
        </w:tabs>
        <w:ind w:left="180" w:firstLine="0"/>
      </w:pPr>
      <w:rPr>
        <w:rFonts w:hint="default"/>
        <w:position w:val="-2"/>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1">
    <w:nsid w:val="00000002"/>
    <w:multiLevelType w:val="multilevel"/>
    <w:tmpl w:val="894EE874"/>
    <w:lvl w:ilvl="0">
      <w:start w:val="1"/>
      <w:numFmt w:val="bullet"/>
      <w:lvlText w:val="•"/>
      <w:lvlJc w:val="left"/>
      <w:pPr>
        <w:tabs>
          <w:tab w:val="num" w:pos="180"/>
        </w:tabs>
        <w:ind w:left="180" w:firstLine="0"/>
      </w:pPr>
      <w:rPr>
        <w:rFonts w:hint="default"/>
        <w:position w:val="-2"/>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2">
    <w:nsid w:val="00000006"/>
    <w:multiLevelType w:val="multilevel"/>
    <w:tmpl w:val="894EE87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1315EA3"/>
    <w:multiLevelType w:val="multilevel"/>
    <w:tmpl w:val="D7125122"/>
    <w:lvl w:ilvl="0">
      <w:start w:val="1"/>
      <w:numFmt w:val="bullet"/>
      <w:lvlText w:val=""/>
      <w:lvlJc w:val="left"/>
      <w:pPr>
        <w:ind w:left="720" w:hanging="360"/>
      </w:pPr>
      <w:rPr>
        <w:rFonts w:ascii="Symbol" w:hAnsi="Symbol" w:hint="default"/>
        <w:color w:val="B6985E" w:themeColor="accent2"/>
      </w:rPr>
    </w:lvl>
    <w:lvl w:ilvl="1">
      <w:start w:val="1"/>
      <w:numFmt w:val="bullet"/>
      <w:lvlText w:val="o"/>
      <w:lvlJc w:val="left"/>
      <w:pPr>
        <w:ind w:left="36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520" w:hanging="360"/>
      </w:pPr>
      <w:rPr>
        <w:rFonts w:ascii="Courier New" w:hAnsi="Courier New"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960" w:hanging="360"/>
      </w:pPr>
      <w:rPr>
        <w:rFonts w:ascii="Symbol" w:hAnsi="Symbol" w:hint="default"/>
      </w:rPr>
    </w:lvl>
    <w:lvl w:ilvl="7">
      <w:start w:val="1"/>
      <w:numFmt w:val="bullet"/>
      <w:lvlText w:val="o"/>
      <w:lvlJc w:val="left"/>
      <w:pPr>
        <w:ind w:left="4680" w:hanging="360"/>
      </w:pPr>
      <w:rPr>
        <w:rFonts w:ascii="Courier New" w:hAnsi="Courier New" w:hint="default"/>
      </w:rPr>
    </w:lvl>
    <w:lvl w:ilvl="8">
      <w:start w:val="1"/>
      <w:numFmt w:val="bullet"/>
      <w:lvlText w:val=""/>
      <w:lvlJc w:val="left"/>
      <w:pPr>
        <w:ind w:left="5400" w:hanging="360"/>
      </w:pPr>
      <w:rPr>
        <w:rFonts w:ascii="Wingdings" w:hAnsi="Wingdings" w:hint="default"/>
      </w:rPr>
    </w:lvl>
  </w:abstractNum>
  <w:abstractNum w:abstractNumId="4">
    <w:nsid w:val="02F05582"/>
    <w:multiLevelType w:val="singleLevel"/>
    <w:tmpl w:val="0409000F"/>
    <w:lvl w:ilvl="0">
      <w:start w:val="1"/>
      <w:numFmt w:val="decimal"/>
      <w:lvlText w:val="%1."/>
      <w:lvlJc w:val="left"/>
      <w:pPr>
        <w:tabs>
          <w:tab w:val="num" w:pos="360"/>
        </w:tabs>
        <w:ind w:left="360" w:hanging="360"/>
      </w:pPr>
      <w:rPr>
        <w:rFonts w:hint="default"/>
      </w:rPr>
    </w:lvl>
  </w:abstractNum>
  <w:abstractNum w:abstractNumId="5">
    <w:nsid w:val="030058F2"/>
    <w:multiLevelType w:val="hybridMultilevel"/>
    <w:tmpl w:val="29786EB4"/>
    <w:lvl w:ilvl="0" w:tplc="EC68F604">
      <w:start w:val="1"/>
      <w:numFmt w:val="decimal"/>
      <w:lvlText w:val="%1."/>
      <w:lvlJc w:val="left"/>
      <w:pPr>
        <w:ind w:left="720" w:hanging="360"/>
      </w:pPr>
      <w:rPr>
        <w:rFonts w:hint="default"/>
      </w:rPr>
    </w:lvl>
    <w:lvl w:ilvl="1" w:tplc="FB66237E">
      <w:start w:val="1"/>
      <w:numFmt w:val="lowerLetter"/>
      <w:pStyle w:val="01-TOCsectionitemlevelb"/>
      <w:lvlText w:val="%2."/>
      <w:lvlJc w:val="left"/>
      <w:pPr>
        <w:ind w:left="1440" w:hanging="360"/>
      </w:pPr>
      <w:rPr>
        <w:color w:val="auto"/>
        <w:sz w:val="26"/>
        <w:szCs w:val="26"/>
      </w:rPr>
    </w:lvl>
    <w:lvl w:ilvl="2" w:tplc="B1ACC0EC">
      <w:start w:val="1"/>
      <w:numFmt w:val="lowerRoman"/>
      <w:pStyle w:val="01-TOCsectionitemc"/>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39816F4"/>
    <w:multiLevelType w:val="hybridMultilevel"/>
    <w:tmpl w:val="4AC86836"/>
    <w:lvl w:ilvl="0" w:tplc="EC68F604">
      <w:start w:val="1"/>
      <w:numFmt w:val="decimal"/>
      <w:lvlText w:val="%1."/>
      <w:lvlJc w:val="left"/>
      <w:pPr>
        <w:ind w:left="720" w:hanging="360"/>
      </w:pPr>
      <w:rPr>
        <w:rFonts w:hint="default"/>
      </w:rPr>
    </w:lvl>
    <w:lvl w:ilvl="1" w:tplc="FB66237E">
      <w:start w:val="1"/>
      <w:numFmt w:val="lowerLetter"/>
      <w:lvlText w:val="%2."/>
      <w:lvlJc w:val="left"/>
      <w:pPr>
        <w:ind w:left="1440" w:hanging="360"/>
      </w:pPr>
      <w:rPr>
        <w:color w:val="auto"/>
        <w:sz w:val="26"/>
        <w:szCs w:val="26"/>
      </w:rPr>
    </w:lvl>
    <w:lvl w:ilvl="2" w:tplc="B1ACC0EC">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57E5303"/>
    <w:multiLevelType w:val="hybridMultilevel"/>
    <w:tmpl w:val="D6C000E4"/>
    <w:lvl w:ilvl="0" w:tplc="04090001">
      <w:start w:val="1"/>
      <w:numFmt w:val="bullet"/>
      <w:lvlText w:val=""/>
      <w:lvlJc w:val="left"/>
      <w:pPr>
        <w:ind w:left="1296" w:hanging="360"/>
      </w:pPr>
      <w:rPr>
        <w:rFonts w:ascii="Symbol" w:hAnsi="Symbol" w:hint="default"/>
      </w:r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8">
    <w:nsid w:val="06F470D7"/>
    <w:multiLevelType w:val="hybridMultilevel"/>
    <w:tmpl w:val="5CF8FF38"/>
    <w:lvl w:ilvl="0" w:tplc="04090001">
      <w:start w:val="1"/>
      <w:numFmt w:val="bullet"/>
      <w:lvlText w:val=""/>
      <w:lvlJc w:val="left"/>
      <w:pPr>
        <w:ind w:left="1449" w:hanging="360"/>
      </w:pPr>
      <w:rPr>
        <w:rFonts w:ascii="Symbol" w:hAnsi="Symbol"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9">
    <w:nsid w:val="06FD59F9"/>
    <w:multiLevelType w:val="hybridMultilevel"/>
    <w:tmpl w:val="FE129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79042C6"/>
    <w:multiLevelType w:val="hybridMultilevel"/>
    <w:tmpl w:val="3A78778E"/>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1">
    <w:nsid w:val="080B4C6B"/>
    <w:multiLevelType w:val="multilevel"/>
    <w:tmpl w:val="D7125122"/>
    <w:lvl w:ilvl="0">
      <w:start w:val="1"/>
      <w:numFmt w:val="bullet"/>
      <w:lvlText w:val=""/>
      <w:lvlJc w:val="left"/>
      <w:pPr>
        <w:ind w:left="720" w:hanging="360"/>
      </w:pPr>
      <w:rPr>
        <w:rFonts w:ascii="Symbol" w:hAnsi="Symbol" w:hint="default"/>
        <w:color w:val="B6985E" w:themeColor="accent2"/>
      </w:rPr>
    </w:lvl>
    <w:lvl w:ilvl="1">
      <w:start w:val="1"/>
      <w:numFmt w:val="bullet"/>
      <w:lvlText w:val="o"/>
      <w:lvlJc w:val="left"/>
      <w:pPr>
        <w:ind w:left="36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520" w:hanging="360"/>
      </w:pPr>
      <w:rPr>
        <w:rFonts w:ascii="Courier New" w:hAnsi="Courier New"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960" w:hanging="360"/>
      </w:pPr>
      <w:rPr>
        <w:rFonts w:ascii="Symbol" w:hAnsi="Symbol" w:hint="default"/>
      </w:rPr>
    </w:lvl>
    <w:lvl w:ilvl="7">
      <w:start w:val="1"/>
      <w:numFmt w:val="bullet"/>
      <w:lvlText w:val="o"/>
      <w:lvlJc w:val="left"/>
      <w:pPr>
        <w:ind w:left="4680" w:hanging="360"/>
      </w:pPr>
      <w:rPr>
        <w:rFonts w:ascii="Courier New" w:hAnsi="Courier New" w:hint="default"/>
      </w:rPr>
    </w:lvl>
    <w:lvl w:ilvl="8">
      <w:start w:val="1"/>
      <w:numFmt w:val="bullet"/>
      <w:lvlText w:val=""/>
      <w:lvlJc w:val="left"/>
      <w:pPr>
        <w:ind w:left="5400" w:hanging="360"/>
      </w:pPr>
      <w:rPr>
        <w:rFonts w:ascii="Wingdings" w:hAnsi="Wingdings" w:hint="default"/>
      </w:rPr>
    </w:lvl>
  </w:abstractNum>
  <w:abstractNum w:abstractNumId="12">
    <w:nsid w:val="0A022F8F"/>
    <w:multiLevelType w:val="multilevel"/>
    <w:tmpl w:val="5412A816"/>
    <w:lvl w:ilvl="0">
      <w:start w:val="1"/>
      <w:numFmt w:val="lowerLetter"/>
      <w:lvlText w:val="%1."/>
      <w:lvlJc w:val="left"/>
      <w:pPr>
        <w:ind w:left="1080" w:hanging="360"/>
      </w:pPr>
      <w:rPr>
        <w:rFonts w:hint="default"/>
        <w:color w:val="B6985E" w:themeColor="accent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hint="default"/>
      </w:rPr>
    </w:lvl>
    <w:lvl w:ilvl="8">
      <w:start w:val="1"/>
      <w:numFmt w:val="bullet"/>
      <w:lvlText w:val=""/>
      <w:lvlJc w:val="left"/>
      <w:pPr>
        <w:ind w:left="5760" w:hanging="360"/>
      </w:pPr>
      <w:rPr>
        <w:rFonts w:ascii="Wingdings" w:hAnsi="Wingdings" w:hint="default"/>
      </w:rPr>
    </w:lvl>
  </w:abstractNum>
  <w:abstractNum w:abstractNumId="13">
    <w:nsid w:val="0B5165EE"/>
    <w:multiLevelType w:val="hybridMultilevel"/>
    <w:tmpl w:val="46B2ABE8"/>
    <w:lvl w:ilvl="0" w:tplc="AB60215A">
      <w:start w:val="1"/>
      <w:numFmt w:val="lowerLetter"/>
      <w:lvlText w:val="%1."/>
      <w:lvlJc w:val="left"/>
      <w:pPr>
        <w:ind w:left="720" w:hanging="360"/>
      </w:pPr>
      <w:rPr>
        <w:rFonts w:ascii="Arial" w:hAnsi="Arial" w:hint="default"/>
        <w:b w:val="0"/>
        <w:bCs w:val="0"/>
        <w:i w:val="0"/>
        <w:iCs w:val="0"/>
        <w:color w:val="B6985E" w:themeColor="accent2"/>
        <w:sz w:val="24"/>
        <w:szCs w:val="24"/>
      </w:rPr>
    </w:lvl>
    <w:lvl w:ilvl="1" w:tplc="04090003">
      <w:start w:val="1"/>
      <w:numFmt w:val="bullet"/>
      <w:lvlText w:val="o"/>
      <w:lvlJc w:val="left"/>
      <w:pPr>
        <w:ind w:left="360" w:hanging="360"/>
      </w:pPr>
      <w:rPr>
        <w:rFonts w:ascii="Courier New" w:hAnsi="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4">
    <w:nsid w:val="0CEA1BE8"/>
    <w:multiLevelType w:val="multilevel"/>
    <w:tmpl w:val="A21216A8"/>
    <w:lvl w:ilvl="0">
      <w:start w:val="1"/>
      <w:numFmt w:val="bullet"/>
      <w:lvlText w:val=""/>
      <w:lvlJc w:val="left"/>
      <w:pPr>
        <w:ind w:left="720" w:hanging="360"/>
      </w:pPr>
      <w:rPr>
        <w:rFonts w:ascii="Symbol" w:hAnsi="Symbol" w:hint="default"/>
        <w:color w:val="B6985E" w:themeColor="accent2"/>
      </w:rPr>
    </w:lvl>
    <w:lvl w:ilvl="1">
      <w:start w:val="1"/>
      <w:numFmt w:val="bullet"/>
      <w:lvlText w:val="o"/>
      <w:lvlJc w:val="left"/>
      <w:pPr>
        <w:ind w:left="36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520" w:hanging="360"/>
      </w:pPr>
      <w:rPr>
        <w:rFonts w:ascii="Courier New" w:hAnsi="Courier New"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960" w:hanging="360"/>
      </w:pPr>
      <w:rPr>
        <w:rFonts w:ascii="Symbol" w:hAnsi="Symbol" w:hint="default"/>
      </w:rPr>
    </w:lvl>
    <w:lvl w:ilvl="7">
      <w:start w:val="1"/>
      <w:numFmt w:val="bullet"/>
      <w:lvlText w:val="o"/>
      <w:lvlJc w:val="left"/>
      <w:pPr>
        <w:ind w:left="4680" w:hanging="360"/>
      </w:pPr>
      <w:rPr>
        <w:rFonts w:ascii="Courier New" w:hAnsi="Courier New" w:hint="default"/>
      </w:rPr>
    </w:lvl>
    <w:lvl w:ilvl="8">
      <w:start w:val="1"/>
      <w:numFmt w:val="bullet"/>
      <w:lvlText w:val=""/>
      <w:lvlJc w:val="left"/>
      <w:pPr>
        <w:ind w:left="5400" w:hanging="360"/>
      </w:pPr>
      <w:rPr>
        <w:rFonts w:ascii="Wingdings" w:hAnsi="Wingdings" w:hint="default"/>
      </w:rPr>
    </w:lvl>
  </w:abstractNum>
  <w:abstractNum w:abstractNumId="15">
    <w:nsid w:val="0FF84DE6"/>
    <w:multiLevelType w:val="hybridMultilevel"/>
    <w:tmpl w:val="134499A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11B15458"/>
    <w:multiLevelType w:val="hybridMultilevel"/>
    <w:tmpl w:val="DEF04470"/>
    <w:lvl w:ilvl="0" w:tplc="E49CB998">
      <w:start w:val="1"/>
      <w:numFmt w:val="bullet"/>
      <w:pStyle w:val="01-checklistbullet"/>
      <w:lvlText w:val=""/>
      <w:lvlJc w:val="left"/>
      <w:pPr>
        <w:ind w:left="1800" w:hanging="360"/>
      </w:pPr>
      <w:rPr>
        <w:rFonts w:ascii="Wingdings" w:hAnsi="Wingdings" w:hint="default"/>
        <w:color w:val="auto"/>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2EA453B"/>
    <w:multiLevelType w:val="hybridMultilevel"/>
    <w:tmpl w:val="41B05B66"/>
    <w:lvl w:ilvl="0" w:tplc="04090003">
      <w:start w:val="1"/>
      <w:numFmt w:val="bullet"/>
      <w:lvlText w:val="o"/>
      <w:lvlJc w:val="left"/>
      <w:pPr>
        <w:ind w:left="0" w:hanging="360"/>
      </w:pPr>
      <w:rPr>
        <w:rFonts w:ascii="Courier New" w:hAnsi="Courier New" w:cs="Courier New" w:hint="default"/>
        <w:b/>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8">
    <w:nsid w:val="1435665F"/>
    <w:multiLevelType w:val="hybridMultilevel"/>
    <w:tmpl w:val="6A5E02BA"/>
    <w:lvl w:ilvl="0" w:tplc="0D3887D4">
      <w:start w:val="1"/>
      <w:numFmt w:val="decimal"/>
      <w:lvlText w:val="%1."/>
      <w:lvlJc w:val="left"/>
      <w:pPr>
        <w:ind w:left="720" w:hanging="360"/>
      </w:pPr>
      <w:rPr>
        <w:rFonts w:hint="default"/>
        <w:color w:val="376272" w:themeColor="background2" w:themeShade="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46E6E4B"/>
    <w:multiLevelType w:val="hybridMultilevel"/>
    <w:tmpl w:val="90B87084"/>
    <w:lvl w:ilvl="0" w:tplc="20362D8A">
      <w:start w:val="3"/>
      <w:numFmt w:val="bullet"/>
      <w:lvlText w:val="-"/>
      <w:lvlJc w:val="left"/>
      <w:pPr>
        <w:ind w:left="576" w:hanging="360"/>
      </w:pPr>
      <w:rPr>
        <w:rFonts w:ascii="Arial" w:eastAsiaTheme="minorEastAsia" w:hAnsi="Arial" w:cs="Arial" w:hint="default"/>
      </w:rPr>
    </w:lvl>
    <w:lvl w:ilvl="1" w:tplc="04090003" w:tentative="1">
      <w:start w:val="1"/>
      <w:numFmt w:val="bullet"/>
      <w:lvlText w:val="o"/>
      <w:lvlJc w:val="left"/>
      <w:pPr>
        <w:ind w:left="1296" w:hanging="360"/>
      </w:pPr>
      <w:rPr>
        <w:rFonts w:ascii="Courier New" w:hAnsi="Courier New" w:hint="default"/>
      </w:rPr>
    </w:lvl>
    <w:lvl w:ilvl="2" w:tplc="04090005" w:tentative="1">
      <w:start w:val="1"/>
      <w:numFmt w:val="bullet"/>
      <w:lvlText w:val=""/>
      <w:lvlJc w:val="left"/>
      <w:pPr>
        <w:ind w:left="2016" w:hanging="360"/>
      </w:pPr>
      <w:rPr>
        <w:rFonts w:ascii="Symbol" w:hAnsi="Symbol"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hint="default"/>
      </w:rPr>
    </w:lvl>
    <w:lvl w:ilvl="5" w:tplc="04090005" w:tentative="1">
      <w:start w:val="1"/>
      <w:numFmt w:val="bullet"/>
      <w:lvlText w:val=""/>
      <w:lvlJc w:val="left"/>
      <w:pPr>
        <w:ind w:left="4176" w:hanging="360"/>
      </w:pPr>
      <w:rPr>
        <w:rFonts w:ascii="Symbol" w:hAnsi="Symbol"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hint="default"/>
      </w:rPr>
    </w:lvl>
    <w:lvl w:ilvl="8" w:tplc="04090005" w:tentative="1">
      <w:start w:val="1"/>
      <w:numFmt w:val="bullet"/>
      <w:lvlText w:val=""/>
      <w:lvlJc w:val="left"/>
      <w:pPr>
        <w:ind w:left="6336" w:hanging="360"/>
      </w:pPr>
      <w:rPr>
        <w:rFonts w:ascii="Symbol" w:hAnsi="Symbol" w:hint="default"/>
      </w:rPr>
    </w:lvl>
  </w:abstractNum>
  <w:abstractNum w:abstractNumId="20">
    <w:nsid w:val="14C326DD"/>
    <w:multiLevelType w:val="multilevel"/>
    <w:tmpl w:val="A21216A8"/>
    <w:lvl w:ilvl="0">
      <w:start w:val="1"/>
      <w:numFmt w:val="bullet"/>
      <w:lvlText w:val=""/>
      <w:lvlJc w:val="left"/>
      <w:pPr>
        <w:ind w:left="720" w:hanging="360"/>
      </w:pPr>
      <w:rPr>
        <w:rFonts w:ascii="Symbol" w:hAnsi="Symbol" w:hint="default"/>
        <w:color w:val="B6985E" w:themeColor="accent2"/>
      </w:rPr>
    </w:lvl>
    <w:lvl w:ilvl="1">
      <w:start w:val="1"/>
      <w:numFmt w:val="bullet"/>
      <w:lvlText w:val="o"/>
      <w:lvlJc w:val="left"/>
      <w:pPr>
        <w:ind w:left="36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520" w:hanging="360"/>
      </w:pPr>
      <w:rPr>
        <w:rFonts w:ascii="Courier New" w:hAnsi="Courier New"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960" w:hanging="360"/>
      </w:pPr>
      <w:rPr>
        <w:rFonts w:ascii="Symbol" w:hAnsi="Symbol" w:hint="default"/>
      </w:rPr>
    </w:lvl>
    <w:lvl w:ilvl="7">
      <w:start w:val="1"/>
      <w:numFmt w:val="bullet"/>
      <w:lvlText w:val="o"/>
      <w:lvlJc w:val="left"/>
      <w:pPr>
        <w:ind w:left="4680" w:hanging="360"/>
      </w:pPr>
      <w:rPr>
        <w:rFonts w:ascii="Courier New" w:hAnsi="Courier New" w:hint="default"/>
      </w:rPr>
    </w:lvl>
    <w:lvl w:ilvl="8">
      <w:start w:val="1"/>
      <w:numFmt w:val="bullet"/>
      <w:lvlText w:val=""/>
      <w:lvlJc w:val="left"/>
      <w:pPr>
        <w:ind w:left="5400" w:hanging="360"/>
      </w:pPr>
      <w:rPr>
        <w:rFonts w:ascii="Wingdings" w:hAnsi="Wingdings" w:hint="default"/>
      </w:rPr>
    </w:lvl>
  </w:abstractNum>
  <w:abstractNum w:abstractNumId="21">
    <w:nsid w:val="159F21E3"/>
    <w:multiLevelType w:val="multilevel"/>
    <w:tmpl w:val="C6F2E10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1779261A"/>
    <w:multiLevelType w:val="hybridMultilevel"/>
    <w:tmpl w:val="B9465020"/>
    <w:lvl w:ilvl="0" w:tplc="AE28A4D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9FC2138"/>
    <w:multiLevelType w:val="hybridMultilevel"/>
    <w:tmpl w:val="4E98A296"/>
    <w:lvl w:ilvl="0" w:tplc="0409000F">
      <w:start w:val="1"/>
      <w:numFmt w:val="decimal"/>
      <w:lvlText w:val="%1."/>
      <w:lvlJc w:val="left"/>
      <w:pPr>
        <w:ind w:left="936" w:hanging="360"/>
      </w:p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4">
    <w:nsid w:val="1BDE50AC"/>
    <w:multiLevelType w:val="multilevel"/>
    <w:tmpl w:val="D7125122"/>
    <w:lvl w:ilvl="0">
      <w:start w:val="1"/>
      <w:numFmt w:val="bullet"/>
      <w:lvlText w:val=""/>
      <w:lvlJc w:val="left"/>
      <w:pPr>
        <w:ind w:left="720" w:hanging="360"/>
      </w:pPr>
      <w:rPr>
        <w:rFonts w:ascii="Symbol" w:hAnsi="Symbol" w:hint="default"/>
        <w:color w:val="B6985E" w:themeColor="accent2"/>
      </w:rPr>
    </w:lvl>
    <w:lvl w:ilvl="1">
      <w:start w:val="1"/>
      <w:numFmt w:val="bullet"/>
      <w:lvlText w:val="o"/>
      <w:lvlJc w:val="left"/>
      <w:pPr>
        <w:ind w:left="36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520" w:hanging="360"/>
      </w:pPr>
      <w:rPr>
        <w:rFonts w:ascii="Courier New" w:hAnsi="Courier New"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960" w:hanging="360"/>
      </w:pPr>
      <w:rPr>
        <w:rFonts w:ascii="Symbol" w:hAnsi="Symbol" w:hint="default"/>
      </w:rPr>
    </w:lvl>
    <w:lvl w:ilvl="7">
      <w:start w:val="1"/>
      <w:numFmt w:val="bullet"/>
      <w:lvlText w:val="o"/>
      <w:lvlJc w:val="left"/>
      <w:pPr>
        <w:ind w:left="4680" w:hanging="360"/>
      </w:pPr>
      <w:rPr>
        <w:rFonts w:ascii="Courier New" w:hAnsi="Courier New" w:hint="default"/>
      </w:rPr>
    </w:lvl>
    <w:lvl w:ilvl="8">
      <w:start w:val="1"/>
      <w:numFmt w:val="bullet"/>
      <w:lvlText w:val=""/>
      <w:lvlJc w:val="left"/>
      <w:pPr>
        <w:ind w:left="5400" w:hanging="360"/>
      </w:pPr>
      <w:rPr>
        <w:rFonts w:ascii="Wingdings" w:hAnsi="Wingdings" w:hint="default"/>
      </w:rPr>
    </w:lvl>
  </w:abstractNum>
  <w:abstractNum w:abstractNumId="25">
    <w:nsid w:val="1C3B31B1"/>
    <w:multiLevelType w:val="hybridMultilevel"/>
    <w:tmpl w:val="15B64C2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1D08613E"/>
    <w:multiLevelType w:val="hybridMultilevel"/>
    <w:tmpl w:val="A76EC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F7871AC"/>
    <w:multiLevelType w:val="hybridMultilevel"/>
    <w:tmpl w:val="2566178E"/>
    <w:lvl w:ilvl="0" w:tplc="04090019">
      <w:start w:val="1"/>
      <w:numFmt w:val="lowerLetter"/>
      <w:lvlText w:val="%1."/>
      <w:lvlJc w:val="left"/>
      <w:pPr>
        <w:ind w:left="108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1FEF3EB6"/>
    <w:multiLevelType w:val="multilevel"/>
    <w:tmpl w:val="E94226B4"/>
    <w:lvl w:ilvl="0">
      <w:start w:val="1"/>
      <w:numFmt w:val="decimal"/>
      <w:lvlText w:val="%1."/>
      <w:lvlJc w:val="left"/>
      <w:pPr>
        <w:ind w:left="720" w:hanging="360"/>
      </w:pPr>
      <w:rPr>
        <w:rFonts w:hint="default"/>
      </w:rPr>
    </w:lvl>
    <w:lvl w:ilvl="1">
      <w:start w:val="1"/>
      <w:numFmt w:val="lowerLetter"/>
      <w:lvlText w:val="%2."/>
      <w:lvlJc w:val="left"/>
      <w:pPr>
        <w:ind w:left="1440" w:hanging="360"/>
      </w:pPr>
      <w:rPr>
        <w:color w:val="auto"/>
        <w:sz w:val="26"/>
        <w:szCs w:val="26"/>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21BF458E"/>
    <w:multiLevelType w:val="hybridMultilevel"/>
    <w:tmpl w:val="135E494E"/>
    <w:lvl w:ilvl="0" w:tplc="A90CCDA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1CC56BB"/>
    <w:multiLevelType w:val="multilevel"/>
    <w:tmpl w:val="134499A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
    <w:nsid w:val="21FC7554"/>
    <w:multiLevelType w:val="hybridMultilevel"/>
    <w:tmpl w:val="C4824FB2"/>
    <w:lvl w:ilvl="0" w:tplc="0409000F">
      <w:start w:val="1"/>
      <w:numFmt w:val="decimal"/>
      <w:pStyle w:val="Emphasis"/>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1FF60FF"/>
    <w:multiLevelType w:val="hybridMultilevel"/>
    <w:tmpl w:val="D520E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33">
    <w:nsid w:val="23FC3E9B"/>
    <w:multiLevelType w:val="hybridMultilevel"/>
    <w:tmpl w:val="231EA968"/>
    <w:lvl w:ilvl="0" w:tplc="E040B4C6">
      <w:start w:val="1"/>
      <w:numFmt w:val="decimal"/>
      <w:lvlText w:val="%1."/>
      <w:lvlJc w:val="left"/>
      <w:pPr>
        <w:ind w:left="360" w:hanging="360"/>
      </w:pPr>
      <w:rPr>
        <w:rFonts w:hint="default"/>
        <w:color w:val="0B1B2F" w:themeColor="text1" w:themeShade="8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24700772"/>
    <w:multiLevelType w:val="hybridMultilevel"/>
    <w:tmpl w:val="8A00BE40"/>
    <w:lvl w:ilvl="0" w:tplc="04090001">
      <w:start w:val="1"/>
      <w:numFmt w:val="bullet"/>
      <w:lvlText w:val=""/>
      <w:lvlJc w:val="left"/>
      <w:pPr>
        <w:ind w:left="576" w:hanging="360"/>
      </w:pPr>
      <w:rPr>
        <w:rFonts w:ascii="Symbol" w:hAnsi="Symbol"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5322FA1"/>
    <w:multiLevelType w:val="multilevel"/>
    <w:tmpl w:val="5358C41C"/>
    <w:lvl w:ilvl="0">
      <w:start w:val="1"/>
      <w:numFmt w:val="decimal"/>
      <w:lvlText w:val="%1."/>
      <w:lvlJc w:val="left"/>
      <w:pPr>
        <w:ind w:left="720" w:hanging="360"/>
      </w:pPr>
      <w:rPr>
        <w:rFonts w:hint="default"/>
      </w:rPr>
    </w:lvl>
    <w:lvl w:ilvl="1">
      <w:start w:val="1"/>
      <w:numFmt w:val="lowerLetter"/>
      <w:lvlText w:val="%2."/>
      <w:lvlJc w:val="left"/>
      <w:pPr>
        <w:ind w:left="1440" w:hanging="360"/>
      </w:pPr>
      <w:rPr>
        <w:color w:val="auto"/>
        <w:sz w:val="26"/>
        <w:szCs w:val="26"/>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254862EE"/>
    <w:multiLevelType w:val="hybridMultilevel"/>
    <w:tmpl w:val="19648B9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5893BCA"/>
    <w:multiLevelType w:val="hybridMultilevel"/>
    <w:tmpl w:val="D7A0BA9C"/>
    <w:lvl w:ilvl="0" w:tplc="04090003">
      <w:start w:val="1"/>
      <w:numFmt w:val="bullet"/>
      <w:lvlText w:val="o"/>
      <w:lvlJc w:val="left"/>
      <w:pPr>
        <w:ind w:left="1080" w:hanging="360"/>
      </w:pPr>
      <w:rPr>
        <w:rFonts w:ascii="Courier New" w:hAnsi="Courier New" w:hint="default"/>
        <w:color w:val="B6985E" w:themeColor="accent2"/>
      </w:rPr>
    </w:lvl>
    <w:lvl w:ilvl="1" w:tplc="04090003">
      <w:start w:val="1"/>
      <w:numFmt w:val="bullet"/>
      <w:lvlText w:val="o"/>
      <w:lvlJc w:val="left"/>
      <w:pPr>
        <w:ind w:left="720" w:hanging="360"/>
      </w:pPr>
      <w:rPr>
        <w:rFonts w:ascii="Courier New" w:hAnsi="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8">
    <w:nsid w:val="2734302D"/>
    <w:multiLevelType w:val="hybridMultilevel"/>
    <w:tmpl w:val="3AD2F1F0"/>
    <w:lvl w:ilvl="0" w:tplc="098A67F8">
      <w:start w:val="1"/>
      <w:numFmt w:val="bullet"/>
      <w:pStyle w:val="01-TableBullets"/>
      <w:lvlText w:val=""/>
      <w:lvlJc w:val="left"/>
      <w:pPr>
        <w:ind w:left="360" w:hanging="360"/>
      </w:pPr>
      <w:rPr>
        <w:rFonts w:ascii="Symbol" w:hAnsi="Symbol" w:hint="default"/>
        <w:strike w:val="0"/>
        <w:color w:val="5392AA" w:themeColor="background2"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744068A"/>
    <w:multiLevelType w:val="multilevel"/>
    <w:tmpl w:val="CFCEA7B6"/>
    <w:lvl w:ilvl="0">
      <w:start w:val="1"/>
      <w:numFmt w:val="bullet"/>
      <w:lvlText w:val=""/>
      <w:lvlJc w:val="left"/>
      <w:pPr>
        <w:ind w:left="360" w:hanging="360"/>
      </w:pPr>
      <w:rPr>
        <w:rFonts w:ascii="Symbol" w:hAnsi="Symbol" w:hint="default"/>
        <w:color w:val="5392AA" w:themeColor="background2" w:themeShade="BF"/>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0">
    <w:nsid w:val="28D657BF"/>
    <w:multiLevelType w:val="hybridMultilevel"/>
    <w:tmpl w:val="60DA034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295D0264"/>
    <w:multiLevelType w:val="hybridMultilevel"/>
    <w:tmpl w:val="C178B3E4"/>
    <w:lvl w:ilvl="0" w:tplc="AB60215A">
      <w:start w:val="1"/>
      <w:numFmt w:val="lowerLetter"/>
      <w:lvlText w:val="%1."/>
      <w:lvlJc w:val="left"/>
      <w:pPr>
        <w:ind w:left="1080" w:hanging="360"/>
      </w:pPr>
      <w:rPr>
        <w:rFonts w:ascii="Arial" w:hAnsi="Arial" w:hint="default"/>
        <w:b w:val="0"/>
        <w:bCs w:val="0"/>
        <w:i w:val="0"/>
        <w:iCs w:val="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2B5D59A1"/>
    <w:multiLevelType w:val="multilevel"/>
    <w:tmpl w:val="C10C77DE"/>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3">
    <w:nsid w:val="2B692632"/>
    <w:multiLevelType w:val="hybridMultilevel"/>
    <w:tmpl w:val="522840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2BC7338A"/>
    <w:multiLevelType w:val="hybridMultilevel"/>
    <w:tmpl w:val="C664A654"/>
    <w:lvl w:ilvl="0" w:tplc="04090003">
      <w:start w:val="1"/>
      <w:numFmt w:val="bullet"/>
      <w:lvlText w:val="o"/>
      <w:lvlJc w:val="left"/>
      <w:pPr>
        <w:ind w:left="1080" w:hanging="360"/>
      </w:pPr>
      <w:rPr>
        <w:rFonts w:ascii="Courier New" w:hAnsi="Courier New" w:hint="default"/>
        <w:color w:val="B6985E" w:themeColor="accent2"/>
      </w:rPr>
    </w:lvl>
    <w:lvl w:ilvl="1" w:tplc="04090003">
      <w:start w:val="1"/>
      <w:numFmt w:val="bullet"/>
      <w:lvlText w:val="o"/>
      <w:lvlJc w:val="left"/>
      <w:pPr>
        <w:ind w:left="720" w:hanging="360"/>
      </w:pPr>
      <w:rPr>
        <w:rFonts w:ascii="Courier New" w:hAnsi="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5">
    <w:nsid w:val="2C0621EE"/>
    <w:multiLevelType w:val="multilevel"/>
    <w:tmpl w:val="D7125122"/>
    <w:lvl w:ilvl="0">
      <w:start w:val="1"/>
      <w:numFmt w:val="bullet"/>
      <w:lvlText w:val=""/>
      <w:lvlJc w:val="left"/>
      <w:pPr>
        <w:ind w:left="720" w:hanging="360"/>
      </w:pPr>
      <w:rPr>
        <w:rFonts w:ascii="Symbol" w:hAnsi="Symbol" w:hint="default"/>
        <w:color w:val="B6985E" w:themeColor="accent2"/>
      </w:rPr>
    </w:lvl>
    <w:lvl w:ilvl="1">
      <w:start w:val="1"/>
      <w:numFmt w:val="bullet"/>
      <w:lvlText w:val="o"/>
      <w:lvlJc w:val="left"/>
      <w:pPr>
        <w:ind w:left="36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520" w:hanging="360"/>
      </w:pPr>
      <w:rPr>
        <w:rFonts w:ascii="Courier New" w:hAnsi="Courier New"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960" w:hanging="360"/>
      </w:pPr>
      <w:rPr>
        <w:rFonts w:ascii="Symbol" w:hAnsi="Symbol" w:hint="default"/>
      </w:rPr>
    </w:lvl>
    <w:lvl w:ilvl="7">
      <w:start w:val="1"/>
      <w:numFmt w:val="bullet"/>
      <w:lvlText w:val="o"/>
      <w:lvlJc w:val="left"/>
      <w:pPr>
        <w:ind w:left="4680" w:hanging="360"/>
      </w:pPr>
      <w:rPr>
        <w:rFonts w:ascii="Courier New" w:hAnsi="Courier New" w:hint="default"/>
      </w:rPr>
    </w:lvl>
    <w:lvl w:ilvl="8">
      <w:start w:val="1"/>
      <w:numFmt w:val="bullet"/>
      <w:lvlText w:val=""/>
      <w:lvlJc w:val="left"/>
      <w:pPr>
        <w:ind w:left="5400" w:hanging="360"/>
      </w:pPr>
      <w:rPr>
        <w:rFonts w:ascii="Wingdings" w:hAnsi="Wingdings" w:hint="default"/>
      </w:rPr>
    </w:lvl>
  </w:abstractNum>
  <w:abstractNum w:abstractNumId="46">
    <w:nsid w:val="2EA82731"/>
    <w:multiLevelType w:val="hybridMultilevel"/>
    <w:tmpl w:val="9DB6D47E"/>
    <w:lvl w:ilvl="0" w:tplc="C84A4CD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F9637A0"/>
    <w:multiLevelType w:val="hybridMultilevel"/>
    <w:tmpl w:val="1F7C5142"/>
    <w:lvl w:ilvl="0" w:tplc="A8A4215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304D23AD"/>
    <w:multiLevelType w:val="multilevel"/>
    <w:tmpl w:val="557CE10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nsid w:val="310D0CCA"/>
    <w:multiLevelType w:val="hybridMultilevel"/>
    <w:tmpl w:val="CBAC39C8"/>
    <w:lvl w:ilvl="0" w:tplc="04090001">
      <w:start w:val="1"/>
      <w:numFmt w:val="bullet"/>
      <w:lvlText w:val=""/>
      <w:lvlJc w:val="left"/>
      <w:pPr>
        <w:ind w:left="475" w:hanging="360"/>
      </w:pPr>
      <w:rPr>
        <w:rFonts w:ascii="Symbol" w:hAnsi="Symbol" w:hint="default"/>
      </w:rPr>
    </w:lvl>
    <w:lvl w:ilvl="1" w:tplc="04090003" w:tentative="1">
      <w:start w:val="1"/>
      <w:numFmt w:val="bullet"/>
      <w:lvlText w:val="o"/>
      <w:lvlJc w:val="left"/>
      <w:pPr>
        <w:ind w:left="1195" w:hanging="360"/>
      </w:pPr>
      <w:rPr>
        <w:rFonts w:ascii="Courier New" w:hAnsi="Courier New" w:cs="Courier New" w:hint="default"/>
      </w:rPr>
    </w:lvl>
    <w:lvl w:ilvl="2" w:tplc="04090005" w:tentative="1">
      <w:start w:val="1"/>
      <w:numFmt w:val="bullet"/>
      <w:lvlText w:val=""/>
      <w:lvlJc w:val="left"/>
      <w:pPr>
        <w:ind w:left="1915" w:hanging="360"/>
      </w:pPr>
      <w:rPr>
        <w:rFonts w:ascii="Wingdings" w:hAnsi="Wingdings" w:hint="default"/>
      </w:rPr>
    </w:lvl>
    <w:lvl w:ilvl="3" w:tplc="04090001" w:tentative="1">
      <w:start w:val="1"/>
      <w:numFmt w:val="bullet"/>
      <w:lvlText w:val=""/>
      <w:lvlJc w:val="left"/>
      <w:pPr>
        <w:ind w:left="2635" w:hanging="360"/>
      </w:pPr>
      <w:rPr>
        <w:rFonts w:ascii="Symbol" w:hAnsi="Symbol" w:hint="default"/>
      </w:rPr>
    </w:lvl>
    <w:lvl w:ilvl="4" w:tplc="04090003" w:tentative="1">
      <w:start w:val="1"/>
      <w:numFmt w:val="bullet"/>
      <w:lvlText w:val="o"/>
      <w:lvlJc w:val="left"/>
      <w:pPr>
        <w:ind w:left="3355" w:hanging="360"/>
      </w:pPr>
      <w:rPr>
        <w:rFonts w:ascii="Courier New" w:hAnsi="Courier New" w:cs="Courier New" w:hint="default"/>
      </w:rPr>
    </w:lvl>
    <w:lvl w:ilvl="5" w:tplc="04090005" w:tentative="1">
      <w:start w:val="1"/>
      <w:numFmt w:val="bullet"/>
      <w:lvlText w:val=""/>
      <w:lvlJc w:val="left"/>
      <w:pPr>
        <w:ind w:left="4075" w:hanging="360"/>
      </w:pPr>
      <w:rPr>
        <w:rFonts w:ascii="Wingdings" w:hAnsi="Wingdings" w:hint="default"/>
      </w:rPr>
    </w:lvl>
    <w:lvl w:ilvl="6" w:tplc="04090001" w:tentative="1">
      <w:start w:val="1"/>
      <w:numFmt w:val="bullet"/>
      <w:lvlText w:val=""/>
      <w:lvlJc w:val="left"/>
      <w:pPr>
        <w:ind w:left="4795" w:hanging="360"/>
      </w:pPr>
      <w:rPr>
        <w:rFonts w:ascii="Symbol" w:hAnsi="Symbol" w:hint="default"/>
      </w:rPr>
    </w:lvl>
    <w:lvl w:ilvl="7" w:tplc="04090003" w:tentative="1">
      <w:start w:val="1"/>
      <w:numFmt w:val="bullet"/>
      <w:lvlText w:val="o"/>
      <w:lvlJc w:val="left"/>
      <w:pPr>
        <w:ind w:left="5515" w:hanging="360"/>
      </w:pPr>
      <w:rPr>
        <w:rFonts w:ascii="Courier New" w:hAnsi="Courier New" w:cs="Courier New" w:hint="default"/>
      </w:rPr>
    </w:lvl>
    <w:lvl w:ilvl="8" w:tplc="04090005" w:tentative="1">
      <w:start w:val="1"/>
      <w:numFmt w:val="bullet"/>
      <w:lvlText w:val=""/>
      <w:lvlJc w:val="left"/>
      <w:pPr>
        <w:ind w:left="6235" w:hanging="360"/>
      </w:pPr>
      <w:rPr>
        <w:rFonts w:ascii="Wingdings" w:hAnsi="Wingdings" w:hint="default"/>
      </w:rPr>
    </w:lvl>
  </w:abstractNum>
  <w:abstractNum w:abstractNumId="50">
    <w:nsid w:val="324A6CD2"/>
    <w:multiLevelType w:val="hybridMultilevel"/>
    <w:tmpl w:val="E64A6316"/>
    <w:lvl w:ilvl="0" w:tplc="352E9C42">
      <w:start w:val="1"/>
      <w:numFmt w:val="lowerLetter"/>
      <w:lvlText w:val="%1."/>
      <w:lvlJc w:val="left"/>
      <w:pPr>
        <w:ind w:left="1080" w:hanging="360"/>
      </w:pPr>
      <w:rPr>
        <w:rFonts w:hint="default"/>
        <w:color w:val="404040" w:themeColor="accent6" w:themeShade="80"/>
      </w:rPr>
    </w:lvl>
    <w:lvl w:ilvl="1" w:tplc="04090003">
      <w:start w:val="1"/>
      <w:numFmt w:val="bullet"/>
      <w:lvlText w:val="o"/>
      <w:lvlJc w:val="left"/>
      <w:pPr>
        <w:ind w:left="720" w:hanging="360"/>
      </w:pPr>
      <w:rPr>
        <w:rFonts w:ascii="Courier New" w:hAnsi="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1">
    <w:nsid w:val="34A4282D"/>
    <w:multiLevelType w:val="hybridMultilevel"/>
    <w:tmpl w:val="6B94A3AE"/>
    <w:lvl w:ilvl="0" w:tplc="535A2782">
      <w:start w:val="1"/>
      <w:numFmt w:val="upperRoman"/>
      <w:lvlText w:val="%1."/>
      <w:lvlJc w:val="left"/>
      <w:pPr>
        <w:ind w:left="1440" w:hanging="720"/>
      </w:pPr>
      <w:rPr>
        <w:rFonts w:hint="default"/>
      </w:rPr>
    </w:lvl>
    <w:lvl w:ilvl="1" w:tplc="04090019">
      <w:start w:val="1"/>
      <w:numFmt w:val="lowerLetter"/>
      <w:lvlText w:val="%2."/>
      <w:lvlJc w:val="left"/>
      <w:pPr>
        <w:ind w:left="1800" w:hanging="360"/>
      </w:pPr>
    </w:lvl>
    <w:lvl w:ilvl="2" w:tplc="B9CA19F8">
      <w:start w:val="1"/>
      <w:numFmt w:val="lowerRoman"/>
      <w:lvlText w:val="%3."/>
      <w:lvlJc w:val="right"/>
      <w:pPr>
        <w:ind w:left="2520" w:hanging="180"/>
      </w:pPr>
      <w:rPr>
        <w:i w:val="0"/>
      </w:rPr>
    </w:lvl>
    <w:lvl w:ilvl="3" w:tplc="B2063FEA">
      <w:start w:val="1"/>
      <w:numFmt w:val="decimal"/>
      <w:lvlText w:val="%4."/>
      <w:lvlJc w:val="left"/>
      <w:pPr>
        <w:ind w:left="3240" w:hanging="360"/>
      </w:pPr>
      <w:rPr>
        <w:i w:val="0"/>
      </w:r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34BE1538"/>
    <w:multiLevelType w:val="hybridMultilevel"/>
    <w:tmpl w:val="60143C54"/>
    <w:lvl w:ilvl="0" w:tplc="A90CCDA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4D45B2B"/>
    <w:multiLevelType w:val="hybridMultilevel"/>
    <w:tmpl w:val="E3D29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50C51E4"/>
    <w:multiLevelType w:val="hybridMultilevel"/>
    <w:tmpl w:val="6FEAF200"/>
    <w:lvl w:ilvl="0" w:tplc="5DF28082">
      <w:start w:val="1"/>
      <w:numFmt w:val="decimal"/>
      <w:lvlText w:val="%1."/>
      <w:lvlJc w:val="left"/>
      <w:pPr>
        <w:ind w:left="720" w:hanging="360"/>
      </w:pPr>
      <w:rPr>
        <w:rFonts w:eastAsiaTheme="minorEastAsia"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5E97BF0"/>
    <w:multiLevelType w:val="hybridMultilevel"/>
    <w:tmpl w:val="D1287066"/>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56">
    <w:nsid w:val="3601770C"/>
    <w:multiLevelType w:val="hybridMultilevel"/>
    <w:tmpl w:val="A2B207E6"/>
    <w:lvl w:ilvl="0" w:tplc="5B9CD4F4">
      <w:start w:val="1"/>
      <w:numFmt w:val="lowerLetter"/>
      <w:lvlText w:val="%1."/>
      <w:lvlJc w:val="left"/>
      <w:pPr>
        <w:ind w:left="1080" w:hanging="360"/>
      </w:pPr>
      <w:rPr>
        <w:rFonts w:hint="default"/>
        <w:color w:val="404040" w:themeColor="accent6" w:themeShade="80"/>
      </w:rPr>
    </w:lvl>
    <w:lvl w:ilvl="1" w:tplc="04090003">
      <w:start w:val="1"/>
      <w:numFmt w:val="bullet"/>
      <w:lvlText w:val="o"/>
      <w:lvlJc w:val="left"/>
      <w:pPr>
        <w:ind w:left="720" w:hanging="360"/>
      </w:pPr>
      <w:rPr>
        <w:rFonts w:ascii="Courier New" w:hAnsi="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7">
    <w:nsid w:val="3609419F"/>
    <w:multiLevelType w:val="hybridMultilevel"/>
    <w:tmpl w:val="D7125122"/>
    <w:lvl w:ilvl="0" w:tplc="AE96648C">
      <w:start w:val="1"/>
      <w:numFmt w:val="bullet"/>
      <w:pStyle w:val="01-Lessonplanbullettext"/>
      <w:lvlText w:val=""/>
      <w:lvlJc w:val="left"/>
      <w:pPr>
        <w:ind w:left="720" w:hanging="360"/>
      </w:pPr>
      <w:rPr>
        <w:rFonts w:ascii="Symbol" w:hAnsi="Symbol" w:hint="default"/>
        <w:color w:val="B6985E" w:themeColor="accent2"/>
      </w:rPr>
    </w:lvl>
    <w:lvl w:ilvl="1" w:tplc="04090003">
      <w:start w:val="1"/>
      <w:numFmt w:val="bullet"/>
      <w:lvlText w:val="o"/>
      <w:lvlJc w:val="left"/>
      <w:pPr>
        <w:ind w:left="360" w:hanging="360"/>
      </w:pPr>
      <w:rPr>
        <w:rFonts w:ascii="Courier New" w:hAnsi="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58">
    <w:nsid w:val="36AF1A11"/>
    <w:multiLevelType w:val="hybridMultilevel"/>
    <w:tmpl w:val="6AB8B24E"/>
    <w:lvl w:ilvl="0" w:tplc="E040B4C6">
      <w:start w:val="1"/>
      <w:numFmt w:val="decimal"/>
      <w:lvlText w:val="%1."/>
      <w:lvlJc w:val="left"/>
      <w:pPr>
        <w:ind w:left="360" w:hanging="360"/>
      </w:pPr>
      <w:rPr>
        <w:rFonts w:hint="default"/>
        <w:color w:val="0B1B2F" w:themeColor="text1" w:themeShade="8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nsid w:val="39BF161C"/>
    <w:multiLevelType w:val="hybridMultilevel"/>
    <w:tmpl w:val="E04C877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A174790"/>
    <w:multiLevelType w:val="hybridMultilevel"/>
    <w:tmpl w:val="C6F2E104"/>
    <w:lvl w:ilvl="0" w:tplc="5096150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3A2724E8"/>
    <w:multiLevelType w:val="hybridMultilevel"/>
    <w:tmpl w:val="116825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nsid w:val="3B3B0077"/>
    <w:multiLevelType w:val="hybridMultilevel"/>
    <w:tmpl w:val="E724DA4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3B753096"/>
    <w:multiLevelType w:val="hybridMultilevel"/>
    <w:tmpl w:val="61BE4910"/>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4">
    <w:nsid w:val="3B8B07AB"/>
    <w:multiLevelType w:val="hybridMultilevel"/>
    <w:tmpl w:val="ADC0094C"/>
    <w:lvl w:ilvl="0" w:tplc="20362D8A">
      <w:start w:val="3"/>
      <w:numFmt w:val="bullet"/>
      <w:lvlText w:val="-"/>
      <w:lvlJc w:val="left"/>
      <w:pPr>
        <w:ind w:left="936" w:hanging="360"/>
      </w:pPr>
      <w:rPr>
        <w:rFonts w:ascii="Arial" w:eastAsiaTheme="minorEastAsia" w:hAnsi="Arial" w:cs="Arial"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65">
    <w:nsid w:val="3B916CAF"/>
    <w:multiLevelType w:val="multilevel"/>
    <w:tmpl w:val="A21216A8"/>
    <w:lvl w:ilvl="0">
      <w:start w:val="1"/>
      <w:numFmt w:val="bullet"/>
      <w:lvlText w:val=""/>
      <w:lvlJc w:val="left"/>
      <w:pPr>
        <w:ind w:left="720" w:hanging="360"/>
      </w:pPr>
      <w:rPr>
        <w:rFonts w:ascii="Symbol" w:hAnsi="Symbol" w:hint="default"/>
        <w:color w:val="B6985E" w:themeColor="accent2"/>
      </w:rPr>
    </w:lvl>
    <w:lvl w:ilvl="1">
      <w:start w:val="1"/>
      <w:numFmt w:val="bullet"/>
      <w:lvlText w:val="o"/>
      <w:lvlJc w:val="left"/>
      <w:pPr>
        <w:ind w:left="36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520" w:hanging="360"/>
      </w:pPr>
      <w:rPr>
        <w:rFonts w:ascii="Courier New" w:hAnsi="Courier New"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960" w:hanging="360"/>
      </w:pPr>
      <w:rPr>
        <w:rFonts w:ascii="Symbol" w:hAnsi="Symbol" w:hint="default"/>
      </w:rPr>
    </w:lvl>
    <w:lvl w:ilvl="7">
      <w:start w:val="1"/>
      <w:numFmt w:val="bullet"/>
      <w:lvlText w:val="o"/>
      <w:lvlJc w:val="left"/>
      <w:pPr>
        <w:ind w:left="4680" w:hanging="360"/>
      </w:pPr>
      <w:rPr>
        <w:rFonts w:ascii="Courier New" w:hAnsi="Courier New" w:hint="default"/>
      </w:rPr>
    </w:lvl>
    <w:lvl w:ilvl="8">
      <w:start w:val="1"/>
      <w:numFmt w:val="bullet"/>
      <w:lvlText w:val=""/>
      <w:lvlJc w:val="left"/>
      <w:pPr>
        <w:ind w:left="5400" w:hanging="360"/>
      </w:pPr>
      <w:rPr>
        <w:rFonts w:ascii="Wingdings" w:hAnsi="Wingdings" w:hint="default"/>
      </w:rPr>
    </w:lvl>
  </w:abstractNum>
  <w:abstractNum w:abstractNumId="66">
    <w:nsid w:val="3BCE0FE7"/>
    <w:multiLevelType w:val="multilevel"/>
    <w:tmpl w:val="6B94A3AE"/>
    <w:lvl w:ilvl="0">
      <w:start w:val="1"/>
      <w:numFmt w:val="upperRoman"/>
      <w:lvlText w:val="%1."/>
      <w:lvlJc w:val="left"/>
      <w:pPr>
        <w:ind w:left="1440" w:hanging="72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rPr>
        <w:i w:val="0"/>
      </w:rPr>
    </w:lvl>
    <w:lvl w:ilvl="3">
      <w:start w:val="1"/>
      <w:numFmt w:val="decimal"/>
      <w:lvlText w:val="%4."/>
      <w:lvlJc w:val="left"/>
      <w:pPr>
        <w:ind w:left="3240" w:hanging="360"/>
      </w:pPr>
      <w:rPr>
        <w:i w:val="0"/>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7">
    <w:nsid w:val="3C891F60"/>
    <w:multiLevelType w:val="hybridMultilevel"/>
    <w:tmpl w:val="C2805E14"/>
    <w:lvl w:ilvl="0" w:tplc="E040B4C6">
      <w:start w:val="1"/>
      <w:numFmt w:val="decimal"/>
      <w:lvlText w:val="%1."/>
      <w:lvlJc w:val="left"/>
      <w:pPr>
        <w:ind w:left="360" w:hanging="360"/>
      </w:pPr>
      <w:rPr>
        <w:rFonts w:hint="default"/>
        <w:color w:val="0B1B2F" w:themeColor="text1" w:themeShade="8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nsid w:val="3E336953"/>
    <w:multiLevelType w:val="hybridMultilevel"/>
    <w:tmpl w:val="CAF47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3F334988"/>
    <w:multiLevelType w:val="hybridMultilevel"/>
    <w:tmpl w:val="46BACD78"/>
    <w:lvl w:ilvl="0" w:tplc="0409000F">
      <w:start w:val="1"/>
      <w:numFmt w:val="decimal"/>
      <w:lvlText w:val="%1."/>
      <w:lvlJc w:val="left"/>
      <w:pPr>
        <w:ind w:left="720" w:hanging="360"/>
      </w:pPr>
      <w:rPr>
        <w:rFonts w:hint="default"/>
      </w:rPr>
    </w:lvl>
    <w:lvl w:ilvl="1" w:tplc="FB66237E">
      <w:start w:val="1"/>
      <w:numFmt w:val="lowerLetter"/>
      <w:lvlText w:val="%2."/>
      <w:lvlJc w:val="left"/>
      <w:pPr>
        <w:ind w:left="1440" w:hanging="360"/>
      </w:pPr>
      <w:rPr>
        <w:color w:val="auto"/>
        <w:sz w:val="26"/>
        <w:szCs w:val="26"/>
      </w:rPr>
    </w:lvl>
    <w:lvl w:ilvl="2" w:tplc="B1ACC0EC">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FA60E1A"/>
    <w:multiLevelType w:val="multilevel"/>
    <w:tmpl w:val="15B64C2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1">
    <w:nsid w:val="3FF6799F"/>
    <w:multiLevelType w:val="hybridMultilevel"/>
    <w:tmpl w:val="249CDABE"/>
    <w:lvl w:ilvl="0" w:tplc="04090003">
      <w:start w:val="1"/>
      <w:numFmt w:val="bullet"/>
      <w:lvlText w:val="o"/>
      <w:lvlJc w:val="left"/>
      <w:pPr>
        <w:ind w:left="720" w:hanging="360"/>
      </w:pPr>
      <w:rPr>
        <w:rFonts w:ascii="Courier New" w:hAnsi="Courier New" w:hint="default"/>
        <w:color w:val="B6985E" w:themeColor="accent2"/>
      </w:rPr>
    </w:lvl>
    <w:lvl w:ilvl="1" w:tplc="04090003">
      <w:start w:val="1"/>
      <w:numFmt w:val="bullet"/>
      <w:lvlText w:val="o"/>
      <w:lvlJc w:val="left"/>
      <w:pPr>
        <w:ind w:left="360" w:hanging="360"/>
      </w:pPr>
      <w:rPr>
        <w:rFonts w:ascii="Courier New" w:hAnsi="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72">
    <w:nsid w:val="40716248"/>
    <w:multiLevelType w:val="hybridMultilevel"/>
    <w:tmpl w:val="5412A816"/>
    <w:lvl w:ilvl="0" w:tplc="04090019">
      <w:start w:val="1"/>
      <w:numFmt w:val="lowerLetter"/>
      <w:lvlText w:val="%1."/>
      <w:lvlJc w:val="left"/>
      <w:pPr>
        <w:ind w:left="1080" w:hanging="360"/>
      </w:pPr>
      <w:rPr>
        <w:rFonts w:hint="default"/>
        <w:color w:val="B6985E" w:themeColor="accent2"/>
      </w:rPr>
    </w:lvl>
    <w:lvl w:ilvl="1" w:tplc="04090003">
      <w:start w:val="1"/>
      <w:numFmt w:val="bullet"/>
      <w:lvlText w:val="o"/>
      <w:lvlJc w:val="left"/>
      <w:pPr>
        <w:ind w:left="720" w:hanging="360"/>
      </w:pPr>
      <w:rPr>
        <w:rFonts w:ascii="Courier New" w:hAnsi="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3">
    <w:nsid w:val="42544140"/>
    <w:multiLevelType w:val="hybridMultilevel"/>
    <w:tmpl w:val="FD3A42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31B22E7"/>
    <w:multiLevelType w:val="hybridMultilevel"/>
    <w:tmpl w:val="B0B8235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432B1B0A"/>
    <w:multiLevelType w:val="hybridMultilevel"/>
    <w:tmpl w:val="0EAE8746"/>
    <w:lvl w:ilvl="0" w:tplc="5096150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51509F8"/>
    <w:multiLevelType w:val="hybridMultilevel"/>
    <w:tmpl w:val="64C8D5F4"/>
    <w:lvl w:ilvl="0" w:tplc="EDA6A85E">
      <w:start w:val="1"/>
      <w:numFmt w:val="bullet"/>
      <w:lvlText w:val=""/>
      <w:lvlJc w:val="left"/>
      <w:pPr>
        <w:ind w:left="720" w:hanging="360"/>
      </w:pPr>
      <w:rPr>
        <w:rFonts w:ascii="Symbol" w:hAnsi="Symbol" w:hint="default"/>
        <w:color w:val="E4A57B" w:themeColor="text2" w:themeTint="99"/>
      </w:rPr>
    </w:lvl>
    <w:lvl w:ilvl="1" w:tplc="04090003">
      <w:start w:val="1"/>
      <w:numFmt w:val="bullet"/>
      <w:lvlText w:val="o"/>
      <w:lvlJc w:val="left"/>
      <w:pPr>
        <w:ind w:left="360" w:hanging="360"/>
      </w:pPr>
      <w:rPr>
        <w:rFonts w:ascii="Courier New" w:hAnsi="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77">
    <w:nsid w:val="46241699"/>
    <w:multiLevelType w:val="hybridMultilevel"/>
    <w:tmpl w:val="1CBCC45A"/>
    <w:lvl w:ilvl="0" w:tplc="A2A641A4">
      <w:start w:val="1"/>
      <w:numFmt w:val="decimal"/>
      <w:pStyle w:val="01-TOCsectionitemsA"/>
      <w:lvlText w:val="%1."/>
      <w:lvlJc w:val="left"/>
      <w:pPr>
        <w:ind w:left="720" w:hanging="360"/>
      </w:pPr>
      <w:rPr>
        <w:rFonts w:hint="default"/>
      </w:rPr>
    </w:lvl>
    <w:lvl w:ilvl="1" w:tplc="FB66237E">
      <w:start w:val="1"/>
      <w:numFmt w:val="lowerLetter"/>
      <w:lvlText w:val="%2."/>
      <w:lvlJc w:val="left"/>
      <w:pPr>
        <w:ind w:left="1440" w:hanging="360"/>
      </w:pPr>
      <w:rPr>
        <w:color w:val="auto"/>
        <w:sz w:val="26"/>
        <w:szCs w:val="26"/>
      </w:rPr>
    </w:lvl>
    <w:lvl w:ilvl="2" w:tplc="B1ACC0EC">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469500E9"/>
    <w:multiLevelType w:val="hybridMultilevel"/>
    <w:tmpl w:val="35F205EC"/>
    <w:lvl w:ilvl="0" w:tplc="20002060">
      <w:start w:val="1"/>
      <w:numFmt w:val="lowerLetter"/>
      <w:lvlText w:val="%1."/>
      <w:lvlJc w:val="left"/>
      <w:pPr>
        <w:ind w:left="1080" w:hanging="360"/>
      </w:pPr>
      <w:rPr>
        <w:rFonts w:ascii="Arial" w:hAnsi="Arial" w:hint="default"/>
        <w:b w:val="0"/>
        <w:bCs w:val="0"/>
        <w:i w:val="0"/>
        <w:iCs w:val="0"/>
        <w:sz w:val="24"/>
        <w:szCs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nsid w:val="499E7FB4"/>
    <w:multiLevelType w:val="hybridMultilevel"/>
    <w:tmpl w:val="C994E6E4"/>
    <w:lvl w:ilvl="0" w:tplc="AB60215A">
      <w:start w:val="1"/>
      <w:numFmt w:val="lowerLetter"/>
      <w:lvlText w:val="%1."/>
      <w:lvlJc w:val="left"/>
      <w:pPr>
        <w:ind w:left="1080" w:hanging="360"/>
      </w:pPr>
      <w:rPr>
        <w:rFonts w:ascii="Arial" w:hAnsi="Arial" w:hint="default"/>
        <w:b w:val="0"/>
        <w:bCs w:val="0"/>
        <w:i w:val="0"/>
        <w:iCs w:val="0"/>
        <w:sz w:val="24"/>
        <w:szCs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nsid w:val="49D11AAB"/>
    <w:multiLevelType w:val="hybridMultilevel"/>
    <w:tmpl w:val="65609F02"/>
    <w:lvl w:ilvl="0" w:tplc="04090003">
      <w:start w:val="1"/>
      <w:numFmt w:val="bullet"/>
      <w:lvlText w:val="o"/>
      <w:lvlJc w:val="left"/>
      <w:pPr>
        <w:ind w:left="1080" w:hanging="360"/>
      </w:pPr>
      <w:rPr>
        <w:rFonts w:ascii="Courier New" w:hAnsi="Courier New" w:hint="default"/>
        <w:color w:val="B6985E" w:themeColor="accent2"/>
      </w:rPr>
    </w:lvl>
    <w:lvl w:ilvl="1" w:tplc="04090003">
      <w:start w:val="1"/>
      <w:numFmt w:val="bullet"/>
      <w:lvlText w:val="o"/>
      <w:lvlJc w:val="left"/>
      <w:pPr>
        <w:ind w:left="720" w:hanging="360"/>
      </w:pPr>
      <w:rPr>
        <w:rFonts w:ascii="Courier New" w:hAnsi="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81">
    <w:nsid w:val="4A8A5207"/>
    <w:multiLevelType w:val="multilevel"/>
    <w:tmpl w:val="134499A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2">
    <w:nsid w:val="4AA432AB"/>
    <w:multiLevelType w:val="hybridMultilevel"/>
    <w:tmpl w:val="F4D0940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nsid w:val="4B734EC0"/>
    <w:multiLevelType w:val="hybridMultilevel"/>
    <w:tmpl w:val="CE1A33C6"/>
    <w:lvl w:ilvl="0" w:tplc="04090003">
      <w:start w:val="1"/>
      <w:numFmt w:val="bullet"/>
      <w:lvlText w:val="o"/>
      <w:lvlJc w:val="left"/>
      <w:pPr>
        <w:ind w:left="720" w:hanging="360"/>
      </w:pPr>
      <w:rPr>
        <w:rFonts w:ascii="Courier New" w:hAnsi="Courier New" w:cs="Courier New"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51451864"/>
    <w:multiLevelType w:val="hybridMultilevel"/>
    <w:tmpl w:val="F776058C"/>
    <w:lvl w:ilvl="0" w:tplc="38E06AFC">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nsid w:val="53B923E9"/>
    <w:multiLevelType w:val="hybridMultilevel"/>
    <w:tmpl w:val="C3AAF102"/>
    <w:lvl w:ilvl="0" w:tplc="E040B4C6">
      <w:start w:val="1"/>
      <w:numFmt w:val="decimal"/>
      <w:lvlText w:val="%1."/>
      <w:lvlJc w:val="left"/>
      <w:pPr>
        <w:ind w:left="720" w:hanging="360"/>
      </w:pPr>
      <w:rPr>
        <w:rFonts w:hint="default"/>
        <w:color w:val="0B1B2F" w:themeColor="text1" w:themeShade="8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53F11638"/>
    <w:multiLevelType w:val="multilevel"/>
    <w:tmpl w:val="894EE874"/>
    <w:lvl w:ilvl="0">
      <w:start w:val="1"/>
      <w:numFmt w:val="bullet"/>
      <w:lvlText w:val="•"/>
      <w:lvlJc w:val="left"/>
      <w:pPr>
        <w:tabs>
          <w:tab w:val="num" w:pos="180"/>
        </w:tabs>
        <w:ind w:left="180" w:firstLine="0"/>
      </w:pPr>
      <w:rPr>
        <w:rFonts w:hint="default"/>
        <w:position w:val="-2"/>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87">
    <w:nsid w:val="584E611E"/>
    <w:multiLevelType w:val="hybridMultilevel"/>
    <w:tmpl w:val="7D00EC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58CE25E3"/>
    <w:multiLevelType w:val="hybridMultilevel"/>
    <w:tmpl w:val="7234AB36"/>
    <w:lvl w:ilvl="0" w:tplc="04090003">
      <w:start w:val="1"/>
      <w:numFmt w:val="bullet"/>
      <w:lvlText w:val="o"/>
      <w:lvlJc w:val="left"/>
      <w:pPr>
        <w:ind w:left="1080" w:hanging="360"/>
      </w:pPr>
      <w:rPr>
        <w:rFonts w:ascii="Courier New" w:hAnsi="Courier New" w:hint="default"/>
        <w:color w:val="B6985E" w:themeColor="accent2"/>
      </w:rPr>
    </w:lvl>
    <w:lvl w:ilvl="1" w:tplc="04090003">
      <w:start w:val="1"/>
      <w:numFmt w:val="bullet"/>
      <w:lvlText w:val="o"/>
      <w:lvlJc w:val="left"/>
      <w:pPr>
        <w:ind w:left="720" w:hanging="360"/>
      </w:pPr>
      <w:rPr>
        <w:rFonts w:ascii="Courier New" w:hAnsi="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89">
    <w:nsid w:val="59833104"/>
    <w:multiLevelType w:val="multilevel"/>
    <w:tmpl w:val="4BC093DC"/>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nsid w:val="5B157D44"/>
    <w:multiLevelType w:val="hybridMultilevel"/>
    <w:tmpl w:val="E00CE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5CA91A2D"/>
    <w:multiLevelType w:val="hybridMultilevel"/>
    <w:tmpl w:val="B0B8235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5D3341A5"/>
    <w:multiLevelType w:val="hybridMultilevel"/>
    <w:tmpl w:val="4956E914"/>
    <w:lvl w:ilvl="0" w:tplc="0D4C77B8">
      <w:start w:val="1"/>
      <w:numFmt w:val="bullet"/>
      <w:lvlText w:val=""/>
      <w:lvlPicBulletId w:val="0"/>
      <w:lvlJc w:val="left"/>
      <w:pPr>
        <w:ind w:left="720" w:hanging="360"/>
      </w:pPr>
      <w:rPr>
        <w:rFonts w:ascii="Symbol" w:hAnsi="Symbol" w:hint="default"/>
        <w:color w:val="auto"/>
      </w:rPr>
    </w:lvl>
    <w:lvl w:ilvl="1" w:tplc="04090001">
      <w:start w:val="1"/>
      <w:numFmt w:val="bullet"/>
      <w:lvlText w:val=""/>
      <w:lvlJc w:val="left"/>
      <w:pPr>
        <w:ind w:left="1080" w:hanging="360"/>
      </w:pPr>
      <w:rPr>
        <w:rFonts w:ascii="Symbol" w:hAnsi="Symbol" w:hint="default"/>
      </w:rPr>
    </w:lvl>
    <w:lvl w:ilvl="2" w:tplc="04090003">
      <w:start w:val="1"/>
      <w:numFmt w:val="bullet"/>
      <w:lvlText w:val="o"/>
      <w:lvlJc w:val="left"/>
      <w:pPr>
        <w:ind w:left="180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5D6119E0"/>
    <w:multiLevelType w:val="hybridMultilevel"/>
    <w:tmpl w:val="C9905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1763E76"/>
    <w:multiLevelType w:val="hybridMultilevel"/>
    <w:tmpl w:val="CFCC74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620B79E4"/>
    <w:multiLevelType w:val="multilevel"/>
    <w:tmpl w:val="1F7C5142"/>
    <w:lvl w:ilvl="0">
      <w:start w:val="2"/>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6">
    <w:nsid w:val="622D21E5"/>
    <w:multiLevelType w:val="hybridMultilevel"/>
    <w:tmpl w:val="1D8032E0"/>
    <w:lvl w:ilvl="0" w:tplc="04090003">
      <w:start w:val="1"/>
      <w:numFmt w:val="bullet"/>
      <w:lvlText w:val="o"/>
      <w:lvlJc w:val="left"/>
      <w:pPr>
        <w:ind w:left="1080" w:hanging="360"/>
      </w:pPr>
      <w:rPr>
        <w:rFonts w:ascii="Courier New" w:hAnsi="Courier New" w:hint="default"/>
        <w:color w:val="B6985E" w:themeColor="accent2"/>
      </w:rPr>
    </w:lvl>
    <w:lvl w:ilvl="1" w:tplc="04090003">
      <w:start w:val="1"/>
      <w:numFmt w:val="bullet"/>
      <w:lvlText w:val="o"/>
      <w:lvlJc w:val="left"/>
      <w:pPr>
        <w:ind w:left="720" w:hanging="360"/>
      </w:pPr>
      <w:rPr>
        <w:rFonts w:ascii="Courier New" w:hAnsi="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97">
    <w:nsid w:val="63063018"/>
    <w:multiLevelType w:val="hybridMultilevel"/>
    <w:tmpl w:val="891C6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98">
    <w:nsid w:val="63515A3D"/>
    <w:multiLevelType w:val="hybridMultilevel"/>
    <w:tmpl w:val="44528F7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64637CF9"/>
    <w:multiLevelType w:val="hybridMultilevel"/>
    <w:tmpl w:val="BD5E43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662600A5"/>
    <w:multiLevelType w:val="hybridMultilevel"/>
    <w:tmpl w:val="557CE10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66DD0309"/>
    <w:multiLevelType w:val="hybridMultilevel"/>
    <w:tmpl w:val="1E70356A"/>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hint="default"/>
      </w:rPr>
    </w:lvl>
    <w:lvl w:ilvl="2" w:tplc="04090005" w:tentative="1">
      <w:start w:val="1"/>
      <w:numFmt w:val="bullet"/>
      <w:lvlText w:val=""/>
      <w:lvlJc w:val="left"/>
      <w:pPr>
        <w:ind w:left="2376" w:hanging="360"/>
      </w:pPr>
      <w:rPr>
        <w:rFonts w:ascii="Symbol" w:hAnsi="Symbol"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hint="default"/>
      </w:rPr>
    </w:lvl>
    <w:lvl w:ilvl="5" w:tplc="04090005" w:tentative="1">
      <w:start w:val="1"/>
      <w:numFmt w:val="bullet"/>
      <w:lvlText w:val=""/>
      <w:lvlJc w:val="left"/>
      <w:pPr>
        <w:ind w:left="4536" w:hanging="360"/>
      </w:pPr>
      <w:rPr>
        <w:rFonts w:ascii="Symbol" w:hAnsi="Symbol"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hint="default"/>
      </w:rPr>
    </w:lvl>
    <w:lvl w:ilvl="8" w:tplc="04090005" w:tentative="1">
      <w:start w:val="1"/>
      <w:numFmt w:val="bullet"/>
      <w:lvlText w:val=""/>
      <w:lvlJc w:val="left"/>
      <w:pPr>
        <w:ind w:left="6696" w:hanging="360"/>
      </w:pPr>
      <w:rPr>
        <w:rFonts w:ascii="Symbol" w:hAnsi="Symbol" w:hint="default"/>
      </w:rPr>
    </w:lvl>
  </w:abstractNum>
  <w:abstractNum w:abstractNumId="102">
    <w:nsid w:val="67016C6A"/>
    <w:multiLevelType w:val="hybridMultilevel"/>
    <w:tmpl w:val="C268AB8A"/>
    <w:lvl w:ilvl="0" w:tplc="D7543F4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3">
    <w:nsid w:val="67A45880"/>
    <w:multiLevelType w:val="hybridMultilevel"/>
    <w:tmpl w:val="F8D6BB7E"/>
    <w:lvl w:ilvl="0" w:tplc="04090003">
      <w:start w:val="1"/>
      <w:numFmt w:val="bullet"/>
      <w:lvlText w:val="o"/>
      <w:lvlJc w:val="left"/>
      <w:pPr>
        <w:ind w:left="1080" w:hanging="360"/>
      </w:pPr>
      <w:rPr>
        <w:rFonts w:ascii="Courier New" w:hAnsi="Courier New" w:hint="default"/>
        <w:color w:val="B6985E" w:themeColor="accent2"/>
      </w:rPr>
    </w:lvl>
    <w:lvl w:ilvl="1" w:tplc="04090003">
      <w:start w:val="1"/>
      <w:numFmt w:val="bullet"/>
      <w:lvlText w:val="o"/>
      <w:lvlJc w:val="left"/>
      <w:pPr>
        <w:ind w:left="720" w:hanging="360"/>
      </w:pPr>
      <w:rPr>
        <w:rFonts w:ascii="Courier New" w:hAnsi="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04">
    <w:nsid w:val="67F56F81"/>
    <w:multiLevelType w:val="multilevel"/>
    <w:tmpl w:val="A21216A8"/>
    <w:lvl w:ilvl="0">
      <w:start w:val="1"/>
      <w:numFmt w:val="bullet"/>
      <w:lvlText w:val=""/>
      <w:lvlJc w:val="left"/>
      <w:pPr>
        <w:ind w:left="720" w:hanging="360"/>
      </w:pPr>
      <w:rPr>
        <w:rFonts w:ascii="Symbol" w:hAnsi="Symbol" w:hint="default"/>
        <w:color w:val="B6985E" w:themeColor="accent2"/>
      </w:rPr>
    </w:lvl>
    <w:lvl w:ilvl="1">
      <w:start w:val="1"/>
      <w:numFmt w:val="bullet"/>
      <w:lvlText w:val="o"/>
      <w:lvlJc w:val="left"/>
      <w:pPr>
        <w:ind w:left="36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520" w:hanging="360"/>
      </w:pPr>
      <w:rPr>
        <w:rFonts w:ascii="Courier New" w:hAnsi="Courier New"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960" w:hanging="360"/>
      </w:pPr>
      <w:rPr>
        <w:rFonts w:ascii="Symbol" w:hAnsi="Symbol" w:hint="default"/>
      </w:rPr>
    </w:lvl>
    <w:lvl w:ilvl="7">
      <w:start w:val="1"/>
      <w:numFmt w:val="bullet"/>
      <w:lvlText w:val="o"/>
      <w:lvlJc w:val="left"/>
      <w:pPr>
        <w:ind w:left="4680" w:hanging="360"/>
      </w:pPr>
      <w:rPr>
        <w:rFonts w:ascii="Courier New" w:hAnsi="Courier New" w:hint="default"/>
      </w:rPr>
    </w:lvl>
    <w:lvl w:ilvl="8">
      <w:start w:val="1"/>
      <w:numFmt w:val="bullet"/>
      <w:lvlText w:val=""/>
      <w:lvlJc w:val="left"/>
      <w:pPr>
        <w:ind w:left="5400" w:hanging="360"/>
      </w:pPr>
      <w:rPr>
        <w:rFonts w:ascii="Wingdings" w:hAnsi="Wingdings" w:hint="default"/>
      </w:rPr>
    </w:lvl>
  </w:abstractNum>
  <w:abstractNum w:abstractNumId="105">
    <w:nsid w:val="6AAC162A"/>
    <w:multiLevelType w:val="hybridMultilevel"/>
    <w:tmpl w:val="2D325172"/>
    <w:lvl w:ilvl="0" w:tplc="04090001">
      <w:start w:val="1"/>
      <w:numFmt w:val="bullet"/>
      <w:lvlText w:val=""/>
      <w:lvlJc w:val="left"/>
      <w:pPr>
        <w:ind w:left="955" w:hanging="360"/>
      </w:pPr>
      <w:rPr>
        <w:rFonts w:ascii="Symbol" w:hAnsi="Symbo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106">
    <w:nsid w:val="6DBC0E77"/>
    <w:multiLevelType w:val="hybridMultilevel"/>
    <w:tmpl w:val="D98C52AC"/>
    <w:lvl w:ilvl="0" w:tplc="1B20205C">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6E1F7A55"/>
    <w:multiLevelType w:val="hybridMultilevel"/>
    <w:tmpl w:val="D72C5E4E"/>
    <w:lvl w:ilvl="0" w:tplc="D7543F4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8">
    <w:nsid w:val="710B13B0"/>
    <w:multiLevelType w:val="hybridMultilevel"/>
    <w:tmpl w:val="F5A2ED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72EE6633"/>
    <w:multiLevelType w:val="hybridMultilevel"/>
    <w:tmpl w:val="4BC093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734D234F"/>
    <w:multiLevelType w:val="hybridMultilevel"/>
    <w:tmpl w:val="3AF8C3F2"/>
    <w:lvl w:ilvl="0" w:tplc="9FC6F464">
      <w:start w:val="1"/>
      <w:numFmt w:val="bullet"/>
      <w:pStyle w:val="01-Shareassessmentsbullets"/>
      <w:lvlText w:val=""/>
      <w:lvlJc w:val="left"/>
      <w:pPr>
        <w:ind w:left="288" w:hanging="288"/>
      </w:pPr>
      <w:rPr>
        <w:rFonts w:ascii="Symbol" w:hAnsi="Symbol" w:hint="default"/>
        <w:color w:val="5392AA" w:themeColor="background2"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736704FA"/>
    <w:multiLevelType w:val="hybridMultilevel"/>
    <w:tmpl w:val="67FC87D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749E201D"/>
    <w:multiLevelType w:val="multilevel"/>
    <w:tmpl w:val="4F665DC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3">
    <w:nsid w:val="74EB31FD"/>
    <w:multiLevelType w:val="hybridMultilevel"/>
    <w:tmpl w:val="3C54E372"/>
    <w:lvl w:ilvl="0" w:tplc="EC68F604">
      <w:start w:val="1"/>
      <w:numFmt w:val="decimal"/>
      <w:lvlText w:val="%1."/>
      <w:lvlJc w:val="left"/>
      <w:pPr>
        <w:ind w:left="720" w:hanging="360"/>
      </w:pPr>
      <w:rPr>
        <w:rFonts w:hint="default"/>
      </w:rPr>
    </w:lvl>
    <w:lvl w:ilvl="1" w:tplc="FB66237E">
      <w:start w:val="1"/>
      <w:numFmt w:val="lowerLetter"/>
      <w:lvlText w:val="%2."/>
      <w:lvlJc w:val="left"/>
      <w:pPr>
        <w:ind w:left="1440" w:hanging="360"/>
      </w:pPr>
      <w:rPr>
        <w:color w:val="auto"/>
        <w:sz w:val="26"/>
        <w:szCs w:val="26"/>
      </w:rPr>
    </w:lvl>
    <w:lvl w:ilvl="2" w:tplc="B1ACC0EC">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75311EC5"/>
    <w:multiLevelType w:val="hybridMultilevel"/>
    <w:tmpl w:val="5544632E"/>
    <w:lvl w:ilvl="0" w:tplc="04090013">
      <w:start w:val="1"/>
      <w:numFmt w:val="upperRoman"/>
      <w:lvlText w:val="%1."/>
      <w:lvlJc w:val="right"/>
      <w:pPr>
        <w:ind w:left="936" w:hanging="360"/>
      </w:p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15">
    <w:nsid w:val="7684715A"/>
    <w:multiLevelType w:val="multilevel"/>
    <w:tmpl w:val="E04C877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6">
    <w:nsid w:val="76E90BB2"/>
    <w:multiLevelType w:val="multilevel"/>
    <w:tmpl w:val="C268AB8A"/>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7">
    <w:nsid w:val="7BC76021"/>
    <w:multiLevelType w:val="multilevel"/>
    <w:tmpl w:val="522840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8">
    <w:nsid w:val="7E196C24"/>
    <w:multiLevelType w:val="hybridMultilevel"/>
    <w:tmpl w:val="14D2FD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7E25309F"/>
    <w:multiLevelType w:val="multilevel"/>
    <w:tmpl w:val="5358C41C"/>
    <w:lvl w:ilvl="0">
      <w:start w:val="1"/>
      <w:numFmt w:val="decimal"/>
      <w:lvlText w:val="%1."/>
      <w:lvlJc w:val="left"/>
      <w:pPr>
        <w:ind w:left="720" w:hanging="360"/>
      </w:pPr>
      <w:rPr>
        <w:rFonts w:hint="default"/>
      </w:rPr>
    </w:lvl>
    <w:lvl w:ilvl="1">
      <w:start w:val="1"/>
      <w:numFmt w:val="lowerLetter"/>
      <w:lvlText w:val="%2."/>
      <w:lvlJc w:val="left"/>
      <w:pPr>
        <w:ind w:left="1440" w:hanging="360"/>
      </w:pPr>
      <w:rPr>
        <w:color w:val="auto"/>
        <w:sz w:val="26"/>
        <w:szCs w:val="26"/>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0">
    <w:nsid w:val="7FE54CE8"/>
    <w:multiLevelType w:val="hybridMultilevel"/>
    <w:tmpl w:val="77AC9C80"/>
    <w:lvl w:ilvl="0" w:tplc="1786BFAE">
      <w:start w:val="1"/>
      <w:numFmt w:val="decimal"/>
      <w:pStyle w:val="01-Lessonplannumberedtext"/>
      <w:lvlText w:val="%1."/>
      <w:lvlJc w:val="left"/>
      <w:pPr>
        <w:ind w:left="576" w:hanging="360"/>
      </w:pPr>
      <w:rPr>
        <w:rFonts w:ascii="Arial" w:hAnsi="Arial"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0"/>
  </w:num>
  <w:num w:numId="2">
    <w:abstractNumId w:val="49"/>
  </w:num>
  <w:num w:numId="3">
    <w:abstractNumId w:val="94"/>
  </w:num>
  <w:num w:numId="4">
    <w:abstractNumId w:val="93"/>
  </w:num>
  <w:num w:numId="5">
    <w:abstractNumId w:val="0"/>
  </w:num>
  <w:num w:numId="6">
    <w:abstractNumId w:val="1"/>
  </w:num>
  <w:num w:numId="7">
    <w:abstractNumId w:val="2"/>
  </w:num>
  <w:num w:numId="8">
    <w:abstractNumId w:val="105"/>
  </w:num>
  <w:num w:numId="9">
    <w:abstractNumId w:val="112"/>
  </w:num>
  <w:num w:numId="10">
    <w:abstractNumId w:val="55"/>
  </w:num>
  <w:num w:numId="11">
    <w:abstractNumId w:val="10"/>
  </w:num>
  <w:num w:numId="12">
    <w:abstractNumId w:val="86"/>
  </w:num>
  <w:num w:numId="13">
    <w:abstractNumId w:val="74"/>
  </w:num>
  <w:num w:numId="14">
    <w:abstractNumId w:val="91"/>
  </w:num>
  <w:num w:numId="15">
    <w:abstractNumId w:val="54"/>
  </w:num>
  <w:num w:numId="16">
    <w:abstractNumId w:val="111"/>
  </w:num>
  <w:num w:numId="17">
    <w:abstractNumId w:val="36"/>
  </w:num>
  <w:num w:numId="18">
    <w:abstractNumId w:val="9"/>
  </w:num>
  <w:num w:numId="19">
    <w:abstractNumId w:val="26"/>
  </w:num>
  <w:num w:numId="20">
    <w:abstractNumId w:val="100"/>
  </w:num>
  <w:num w:numId="21">
    <w:abstractNumId w:val="99"/>
  </w:num>
  <w:num w:numId="22">
    <w:abstractNumId w:val="53"/>
  </w:num>
  <w:num w:numId="23">
    <w:abstractNumId w:val="98"/>
  </w:num>
  <w:num w:numId="24">
    <w:abstractNumId w:val="68"/>
  </w:num>
  <w:num w:numId="25">
    <w:abstractNumId w:val="106"/>
  </w:num>
  <w:num w:numId="26">
    <w:abstractNumId w:val="73"/>
  </w:num>
  <w:num w:numId="27">
    <w:abstractNumId w:val="92"/>
  </w:num>
  <w:num w:numId="28">
    <w:abstractNumId w:val="82"/>
  </w:num>
  <w:num w:numId="29">
    <w:abstractNumId w:val="31"/>
  </w:num>
  <w:num w:numId="30">
    <w:abstractNumId w:val="17"/>
  </w:num>
  <w:num w:numId="31">
    <w:abstractNumId w:val="83"/>
  </w:num>
  <w:num w:numId="32">
    <w:abstractNumId w:val="4"/>
  </w:num>
  <w:num w:numId="33">
    <w:abstractNumId w:val="51"/>
  </w:num>
  <w:num w:numId="34">
    <w:abstractNumId w:val="22"/>
  </w:num>
  <w:num w:numId="35">
    <w:abstractNumId w:val="29"/>
  </w:num>
  <w:num w:numId="36">
    <w:abstractNumId w:val="52"/>
  </w:num>
  <w:num w:numId="37">
    <w:abstractNumId w:val="109"/>
  </w:num>
  <w:num w:numId="38">
    <w:abstractNumId w:val="87"/>
  </w:num>
  <w:num w:numId="39">
    <w:abstractNumId w:val="8"/>
  </w:num>
  <w:num w:numId="40">
    <w:abstractNumId w:val="16"/>
  </w:num>
  <w:num w:numId="41">
    <w:abstractNumId w:val="57"/>
  </w:num>
  <w:num w:numId="42">
    <w:abstractNumId w:val="120"/>
  </w:num>
  <w:num w:numId="43">
    <w:abstractNumId w:val="110"/>
  </w:num>
  <w:num w:numId="44">
    <w:abstractNumId w:val="38"/>
  </w:num>
  <w:num w:numId="45">
    <w:abstractNumId w:val="5"/>
  </w:num>
  <w:num w:numId="46">
    <w:abstractNumId w:val="5"/>
  </w:num>
  <w:num w:numId="47">
    <w:abstractNumId w:val="5"/>
  </w:num>
  <w:num w:numId="48">
    <w:abstractNumId w:val="18"/>
  </w:num>
  <w:num w:numId="49">
    <w:abstractNumId w:val="85"/>
  </w:num>
  <w:num w:numId="50">
    <w:abstractNumId w:val="118"/>
  </w:num>
  <w:num w:numId="51">
    <w:abstractNumId w:val="108"/>
  </w:num>
  <w:num w:numId="52">
    <w:abstractNumId w:val="43"/>
  </w:num>
  <w:num w:numId="53">
    <w:abstractNumId w:val="117"/>
  </w:num>
  <w:num w:numId="54">
    <w:abstractNumId w:val="40"/>
  </w:num>
  <w:num w:numId="55">
    <w:abstractNumId w:val="61"/>
  </w:num>
  <w:num w:numId="56">
    <w:abstractNumId w:val="58"/>
  </w:num>
  <w:num w:numId="57">
    <w:abstractNumId w:val="67"/>
  </w:num>
  <w:num w:numId="58">
    <w:abstractNumId w:val="33"/>
  </w:num>
  <w:num w:numId="59">
    <w:abstractNumId w:val="120"/>
    <w:lvlOverride w:ilvl="0">
      <w:startOverride w:val="1"/>
    </w:lvlOverride>
  </w:num>
  <w:num w:numId="60">
    <w:abstractNumId w:val="120"/>
    <w:lvlOverride w:ilvl="0">
      <w:startOverride w:val="1"/>
    </w:lvlOverride>
  </w:num>
  <w:num w:numId="61">
    <w:abstractNumId w:val="120"/>
    <w:lvlOverride w:ilvl="0">
      <w:startOverride w:val="1"/>
    </w:lvlOverride>
  </w:num>
  <w:num w:numId="62">
    <w:abstractNumId w:val="104"/>
  </w:num>
  <w:num w:numId="63">
    <w:abstractNumId w:val="119"/>
  </w:num>
  <w:num w:numId="64">
    <w:abstractNumId w:val="15"/>
  </w:num>
  <w:num w:numId="65">
    <w:abstractNumId w:val="30"/>
  </w:num>
  <w:num w:numId="66">
    <w:abstractNumId w:val="25"/>
  </w:num>
  <w:num w:numId="67">
    <w:abstractNumId w:val="70"/>
  </w:num>
  <w:num w:numId="68">
    <w:abstractNumId w:val="47"/>
  </w:num>
  <w:num w:numId="69">
    <w:abstractNumId w:val="95"/>
  </w:num>
  <w:num w:numId="70">
    <w:abstractNumId w:val="102"/>
  </w:num>
  <w:num w:numId="71">
    <w:abstractNumId w:val="65"/>
  </w:num>
  <w:num w:numId="72">
    <w:abstractNumId w:val="72"/>
  </w:num>
  <w:num w:numId="73">
    <w:abstractNumId w:val="12"/>
  </w:num>
  <w:num w:numId="74">
    <w:abstractNumId w:val="56"/>
  </w:num>
  <w:num w:numId="75">
    <w:abstractNumId w:val="20"/>
  </w:num>
  <w:num w:numId="76">
    <w:abstractNumId w:val="50"/>
  </w:num>
  <w:num w:numId="77">
    <w:abstractNumId w:val="14"/>
  </w:num>
  <w:num w:numId="78">
    <w:abstractNumId w:val="71"/>
  </w:num>
  <w:num w:numId="79">
    <w:abstractNumId w:val="97"/>
  </w:num>
  <w:num w:numId="80">
    <w:abstractNumId w:val="32"/>
  </w:num>
  <w:num w:numId="81">
    <w:abstractNumId w:val="48"/>
  </w:num>
  <w:num w:numId="82">
    <w:abstractNumId w:val="60"/>
  </w:num>
  <w:num w:numId="83">
    <w:abstractNumId w:val="42"/>
  </w:num>
  <w:num w:numId="84">
    <w:abstractNumId w:val="59"/>
  </w:num>
  <w:num w:numId="85">
    <w:abstractNumId w:val="115"/>
  </w:num>
  <w:num w:numId="86">
    <w:abstractNumId w:val="79"/>
  </w:num>
  <w:num w:numId="87">
    <w:abstractNumId w:val="34"/>
  </w:num>
  <w:num w:numId="88">
    <w:abstractNumId w:val="41"/>
  </w:num>
  <w:num w:numId="89">
    <w:abstractNumId w:val="24"/>
  </w:num>
  <w:num w:numId="90">
    <w:abstractNumId w:val="37"/>
  </w:num>
  <w:num w:numId="91">
    <w:abstractNumId w:val="11"/>
  </w:num>
  <w:num w:numId="92">
    <w:abstractNumId w:val="88"/>
  </w:num>
  <w:num w:numId="93">
    <w:abstractNumId w:val="45"/>
  </w:num>
  <w:num w:numId="94">
    <w:abstractNumId w:val="96"/>
  </w:num>
  <w:num w:numId="95">
    <w:abstractNumId w:val="3"/>
  </w:num>
  <w:num w:numId="96">
    <w:abstractNumId w:val="103"/>
  </w:num>
  <w:num w:numId="97">
    <w:abstractNumId w:val="44"/>
  </w:num>
  <w:num w:numId="98">
    <w:abstractNumId w:val="80"/>
  </w:num>
  <w:num w:numId="99">
    <w:abstractNumId w:val="13"/>
  </w:num>
  <w:num w:numId="100">
    <w:abstractNumId w:val="62"/>
  </w:num>
  <w:num w:numId="101">
    <w:abstractNumId w:val="63"/>
  </w:num>
  <w:num w:numId="102">
    <w:abstractNumId w:val="23"/>
  </w:num>
  <w:num w:numId="103">
    <w:abstractNumId w:val="19"/>
  </w:num>
  <w:num w:numId="104">
    <w:abstractNumId w:val="114"/>
  </w:num>
  <w:num w:numId="105">
    <w:abstractNumId w:val="64"/>
  </w:num>
  <w:num w:numId="106">
    <w:abstractNumId w:val="7"/>
  </w:num>
  <w:num w:numId="107">
    <w:abstractNumId w:val="101"/>
  </w:num>
  <w:num w:numId="108">
    <w:abstractNumId w:val="21"/>
  </w:num>
  <w:num w:numId="109">
    <w:abstractNumId w:val="75"/>
  </w:num>
  <w:num w:numId="110">
    <w:abstractNumId w:val="89"/>
  </w:num>
  <w:num w:numId="111">
    <w:abstractNumId w:val="39"/>
  </w:num>
  <w:num w:numId="112">
    <w:abstractNumId w:val="46"/>
  </w:num>
  <w:num w:numId="113">
    <w:abstractNumId w:val="78"/>
  </w:num>
  <w:num w:numId="114">
    <w:abstractNumId w:val="81"/>
  </w:num>
  <w:num w:numId="115">
    <w:abstractNumId w:val="27"/>
  </w:num>
  <w:num w:numId="116">
    <w:abstractNumId w:val="35"/>
  </w:num>
  <w:num w:numId="117">
    <w:abstractNumId w:val="113"/>
  </w:num>
  <w:num w:numId="118">
    <w:abstractNumId w:val="28"/>
  </w:num>
  <w:num w:numId="119">
    <w:abstractNumId w:val="6"/>
  </w:num>
  <w:num w:numId="120">
    <w:abstractNumId w:val="77"/>
  </w:num>
  <w:num w:numId="121">
    <w:abstractNumId w:val="69"/>
  </w:num>
  <w:num w:numId="122">
    <w:abstractNumId w:val="84"/>
  </w:num>
  <w:num w:numId="123">
    <w:abstractNumId w:val="66"/>
  </w:num>
  <w:num w:numId="124">
    <w:abstractNumId w:val="116"/>
  </w:num>
  <w:num w:numId="125">
    <w:abstractNumId w:val="107"/>
  </w:num>
  <w:num w:numId="126">
    <w:abstractNumId w:val="76"/>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0419"/>
    <w:rsid w:val="00007C1F"/>
    <w:rsid w:val="00017C6F"/>
    <w:rsid w:val="00020387"/>
    <w:rsid w:val="00020658"/>
    <w:rsid w:val="00054659"/>
    <w:rsid w:val="00055A5D"/>
    <w:rsid w:val="00057657"/>
    <w:rsid w:val="00061A6C"/>
    <w:rsid w:val="00064350"/>
    <w:rsid w:val="000705F9"/>
    <w:rsid w:val="00093122"/>
    <w:rsid w:val="000943B5"/>
    <w:rsid w:val="000964F3"/>
    <w:rsid w:val="000A125F"/>
    <w:rsid w:val="000A17D5"/>
    <w:rsid w:val="000B0574"/>
    <w:rsid w:val="000B6CD9"/>
    <w:rsid w:val="000C2A78"/>
    <w:rsid w:val="000C5658"/>
    <w:rsid w:val="000C6481"/>
    <w:rsid w:val="000C7A18"/>
    <w:rsid w:val="000D0AC9"/>
    <w:rsid w:val="000D1DBA"/>
    <w:rsid w:val="000E685C"/>
    <w:rsid w:val="000E694A"/>
    <w:rsid w:val="00107B7E"/>
    <w:rsid w:val="001211AC"/>
    <w:rsid w:val="00123D95"/>
    <w:rsid w:val="00125F3A"/>
    <w:rsid w:val="00137192"/>
    <w:rsid w:val="001845D5"/>
    <w:rsid w:val="0018527A"/>
    <w:rsid w:val="00186108"/>
    <w:rsid w:val="0018724A"/>
    <w:rsid w:val="001903F4"/>
    <w:rsid w:val="0019534C"/>
    <w:rsid w:val="001A49A3"/>
    <w:rsid w:val="001A4FEE"/>
    <w:rsid w:val="001B1683"/>
    <w:rsid w:val="001B1C1C"/>
    <w:rsid w:val="001B1DD2"/>
    <w:rsid w:val="001B4840"/>
    <w:rsid w:val="001C5773"/>
    <w:rsid w:val="001D1643"/>
    <w:rsid w:val="001D2617"/>
    <w:rsid w:val="001D5459"/>
    <w:rsid w:val="001D5B13"/>
    <w:rsid w:val="001D69B6"/>
    <w:rsid w:val="001E5576"/>
    <w:rsid w:val="00213C25"/>
    <w:rsid w:val="00217895"/>
    <w:rsid w:val="0022127C"/>
    <w:rsid w:val="0022626B"/>
    <w:rsid w:val="00226909"/>
    <w:rsid w:val="00231EC4"/>
    <w:rsid w:val="00237B29"/>
    <w:rsid w:val="0024511D"/>
    <w:rsid w:val="00250085"/>
    <w:rsid w:val="002523B5"/>
    <w:rsid w:val="00253005"/>
    <w:rsid w:val="00260A12"/>
    <w:rsid w:val="00260AF9"/>
    <w:rsid w:val="00271FD3"/>
    <w:rsid w:val="00284B52"/>
    <w:rsid w:val="002B5FFD"/>
    <w:rsid w:val="002B70FB"/>
    <w:rsid w:val="002C1617"/>
    <w:rsid w:val="002C1B25"/>
    <w:rsid w:val="002C5B65"/>
    <w:rsid w:val="002C626E"/>
    <w:rsid w:val="002D1D00"/>
    <w:rsid w:val="002D1D4B"/>
    <w:rsid w:val="002D3BAD"/>
    <w:rsid w:val="002D7218"/>
    <w:rsid w:val="002E19F4"/>
    <w:rsid w:val="002E6D11"/>
    <w:rsid w:val="002E7942"/>
    <w:rsid w:val="002F28B9"/>
    <w:rsid w:val="002F3578"/>
    <w:rsid w:val="003035C9"/>
    <w:rsid w:val="00312661"/>
    <w:rsid w:val="00323E1B"/>
    <w:rsid w:val="003244AA"/>
    <w:rsid w:val="0033026F"/>
    <w:rsid w:val="00330EC1"/>
    <w:rsid w:val="0033420A"/>
    <w:rsid w:val="003439F1"/>
    <w:rsid w:val="003457D8"/>
    <w:rsid w:val="00345FE7"/>
    <w:rsid w:val="00347E45"/>
    <w:rsid w:val="00354E02"/>
    <w:rsid w:val="00367863"/>
    <w:rsid w:val="00374C09"/>
    <w:rsid w:val="003816EE"/>
    <w:rsid w:val="00382533"/>
    <w:rsid w:val="003854E3"/>
    <w:rsid w:val="00385897"/>
    <w:rsid w:val="00387765"/>
    <w:rsid w:val="003A1368"/>
    <w:rsid w:val="003C010C"/>
    <w:rsid w:val="003C1954"/>
    <w:rsid w:val="003C7897"/>
    <w:rsid w:val="003D4B2E"/>
    <w:rsid w:val="003E150F"/>
    <w:rsid w:val="003E1A44"/>
    <w:rsid w:val="003E6E77"/>
    <w:rsid w:val="003E7399"/>
    <w:rsid w:val="00416414"/>
    <w:rsid w:val="0042209F"/>
    <w:rsid w:val="00425EF2"/>
    <w:rsid w:val="004412E4"/>
    <w:rsid w:val="004532CA"/>
    <w:rsid w:val="00496F17"/>
    <w:rsid w:val="004B5945"/>
    <w:rsid w:val="004B777D"/>
    <w:rsid w:val="004C2B0D"/>
    <w:rsid w:val="004C359F"/>
    <w:rsid w:val="004C681A"/>
    <w:rsid w:val="004D3557"/>
    <w:rsid w:val="004D418E"/>
    <w:rsid w:val="004D77B5"/>
    <w:rsid w:val="004E6E1C"/>
    <w:rsid w:val="004F7BC7"/>
    <w:rsid w:val="00511709"/>
    <w:rsid w:val="00513194"/>
    <w:rsid w:val="00513CBF"/>
    <w:rsid w:val="005200DA"/>
    <w:rsid w:val="00520747"/>
    <w:rsid w:val="005214DD"/>
    <w:rsid w:val="00522480"/>
    <w:rsid w:val="005251CB"/>
    <w:rsid w:val="00527861"/>
    <w:rsid w:val="00534DF0"/>
    <w:rsid w:val="00543527"/>
    <w:rsid w:val="0055132A"/>
    <w:rsid w:val="005518B0"/>
    <w:rsid w:val="00555BD9"/>
    <w:rsid w:val="00567397"/>
    <w:rsid w:val="00571C7B"/>
    <w:rsid w:val="00571F3B"/>
    <w:rsid w:val="0058075F"/>
    <w:rsid w:val="00587428"/>
    <w:rsid w:val="00595220"/>
    <w:rsid w:val="0059725C"/>
    <w:rsid w:val="005A26C4"/>
    <w:rsid w:val="005B384D"/>
    <w:rsid w:val="005C3A33"/>
    <w:rsid w:val="005C6521"/>
    <w:rsid w:val="005D7774"/>
    <w:rsid w:val="005F25D1"/>
    <w:rsid w:val="00600719"/>
    <w:rsid w:val="00602692"/>
    <w:rsid w:val="00606CBE"/>
    <w:rsid w:val="0061392D"/>
    <w:rsid w:val="00616196"/>
    <w:rsid w:val="00625F81"/>
    <w:rsid w:val="00626979"/>
    <w:rsid w:val="006335C0"/>
    <w:rsid w:val="0064720D"/>
    <w:rsid w:val="00656A89"/>
    <w:rsid w:val="00672790"/>
    <w:rsid w:val="00673DC8"/>
    <w:rsid w:val="00685B2B"/>
    <w:rsid w:val="00695904"/>
    <w:rsid w:val="006A1D4C"/>
    <w:rsid w:val="006A65D8"/>
    <w:rsid w:val="006B7F35"/>
    <w:rsid w:val="006C42CA"/>
    <w:rsid w:val="006C6D24"/>
    <w:rsid w:val="006F683F"/>
    <w:rsid w:val="006F6FA3"/>
    <w:rsid w:val="00702CF4"/>
    <w:rsid w:val="00703A89"/>
    <w:rsid w:val="0070679E"/>
    <w:rsid w:val="00711DA8"/>
    <w:rsid w:val="00712101"/>
    <w:rsid w:val="00722D88"/>
    <w:rsid w:val="00722FDF"/>
    <w:rsid w:val="007242F0"/>
    <w:rsid w:val="0072638F"/>
    <w:rsid w:val="00750666"/>
    <w:rsid w:val="007518CC"/>
    <w:rsid w:val="00760C75"/>
    <w:rsid w:val="00762FB8"/>
    <w:rsid w:val="00765BE3"/>
    <w:rsid w:val="007701C0"/>
    <w:rsid w:val="00770302"/>
    <w:rsid w:val="007814CF"/>
    <w:rsid w:val="00794833"/>
    <w:rsid w:val="007A6455"/>
    <w:rsid w:val="007B31DF"/>
    <w:rsid w:val="007E21E8"/>
    <w:rsid w:val="007E24B6"/>
    <w:rsid w:val="007E5488"/>
    <w:rsid w:val="007E6B20"/>
    <w:rsid w:val="00825CCC"/>
    <w:rsid w:val="00827615"/>
    <w:rsid w:val="008355E7"/>
    <w:rsid w:val="00837B95"/>
    <w:rsid w:val="00842191"/>
    <w:rsid w:val="0085058C"/>
    <w:rsid w:val="00853FFA"/>
    <w:rsid w:val="00882988"/>
    <w:rsid w:val="00884F23"/>
    <w:rsid w:val="00885671"/>
    <w:rsid w:val="0089394D"/>
    <w:rsid w:val="008A1673"/>
    <w:rsid w:val="008B2931"/>
    <w:rsid w:val="008C44B8"/>
    <w:rsid w:val="008C4C84"/>
    <w:rsid w:val="008C4F14"/>
    <w:rsid w:val="008D0BF8"/>
    <w:rsid w:val="008D6A90"/>
    <w:rsid w:val="008F5FD2"/>
    <w:rsid w:val="008F67D9"/>
    <w:rsid w:val="00907814"/>
    <w:rsid w:val="00912E45"/>
    <w:rsid w:val="00920A0D"/>
    <w:rsid w:val="00935EDA"/>
    <w:rsid w:val="00956305"/>
    <w:rsid w:val="00967910"/>
    <w:rsid w:val="009724C8"/>
    <w:rsid w:val="00980C5E"/>
    <w:rsid w:val="009A65E0"/>
    <w:rsid w:val="009B1FA5"/>
    <w:rsid w:val="009B2ADA"/>
    <w:rsid w:val="009E43A1"/>
    <w:rsid w:val="009F1E7F"/>
    <w:rsid w:val="009F2205"/>
    <w:rsid w:val="00A05A5E"/>
    <w:rsid w:val="00A118C6"/>
    <w:rsid w:val="00A2772B"/>
    <w:rsid w:val="00A315FC"/>
    <w:rsid w:val="00A3653B"/>
    <w:rsid w:val="00A41B1C"/>
    <w:rsid w:val="00A445F4"/>
    <w:rsid w:val="00A5007E"/>
    <w:rsid w:val="00A72604"/>
    <w:rsid w:val="00A83ECC"/>
    <w:rsid w:val="00A84735"/>
    <w:rsid w:val="00A901EF"/>
    <w:rsid w:val="00A90FA3"/>
    <w:rsid w:val="00A9133D"/>
    <w:rsid w:val="00AA0835"/>
    <w:rsid w:val="00AA462F"/>
    <w:rsid w:val="00AA7CBD"/>
    <w:rsid w:val="00AB332E"/>
    <w:rsid w:val="00AB5E04"/>
    <w:rsid w:val="00AE1F35"/>
    <w:rsid w:val="00AF7873"/>
    <w:rsid w:val="00B05493"/>
    <w:rsid w:val="00B1150E"/>
    <w:rsid w:val="00B11536"/>
    <w:rsid w:val="00B21611"/>
    <w:rsid w:val="00B25708"/>
    <w:rsid w:val="00B26B65"/>
    <w:rsid w:val="00B43F47"/>
    <w:rsid w:val="00B45871"/>
    <w:rsid w:val="00B52967"/>
    <w:rsid w:val="00B55FCF"/>
    <w:rsid w:val="00B61404"/>
    <w:rsid w:val="00B62816"/>
    <w:rsid w:val="00B7102F"/>
    <w:rsid w:val="00B71C3F"/>
    <w:rsid w:val="00B72DAE"/>
    <w:rsid w:val="00B74C81"/>
    <w:rsid w:val="00B858A0"/>
    <w:rsid w:val="00BA075F"/>
    <w:rsid w:val="00BA317B"/>
    <w:rsid w:val="00BA500E"/>
    <w:rsid w:val="00BB022D"/>
    <w:rsid w:val="00BC696F"/>
    <w:rsid w:val="00BC7992"/>
    <w:rsid w:val="00C01C7B"/>
    <w:rsid w:val="00C034BB"/>
    <w:rsid w:val="00C132D7"/>
    <w:rsid w:val="00C170BD"/>
    <w:rsid w:val="00C309D0"/>
    <w:rsid w:val="00C3103E"/>
    <w:rsid w:val="00C32E31"/>
    <w:rsid w:val="00C3321A"/>
    <w:rsid w:val="00C40D71"/>
    <w:rsid w:val="00C50419"/>
    <w:rsid w:val="00C51E5D"/>
    <w:rsid w:val="00C5224E"/>
    <w:rsid w:val="00C601E8"/>
    <w:rsid w:val="00C661DC"/>
    <w:rsid w:val="00C803D2"/>
    <w:rsid w:val="00C869D8"/>
    <w:rsid w:val="00C8744B"/>
    <w:rsid w:val="00C93362"/>
    <w:rsid w:val="00CB0E90"/>
    <w:rsid w:val="00CB45E8"/>
    <w:rsid w:val="00CB4C10"/>
    <w:rsid w:val="00CB5015"/>
    <w:rsid w:val="00CC0CE9"/>
    <w:rsid w:val="00CC76B7"/>
    <w:rsid w:val="00CD4B3A"/>
    <w:rsid w:val="00CD67D2"/>
    <w:rsid w:val="00CF4FDE"/>
    <w:rsid w:val="00D038C0"/>
    <w:rsid w:val="00D10744"/>
    <w:rsid w:val="00D15B5B"/>
    <w:rsid w:val="00D20231"/>
    <w:rsid w:val="00D22888"/>
    <w:rsid w:val="00D2428F"/>
    <w:rsid w:val="00D34923"/>
    <w:rsid w:val="00D357B1"/>
    <w:rsid w:val="00D37B8D"/>
    <w:rsid w:val="00D43450"/>
    <w:rsid w:val="00D60242"/>
    <w:rsid w:val="00D65033"/>
    <w:rsid w:val="00D72056"/>
    <w:rsid w:val="00D80549"/>
    <w:rsid w:val="00D90263"/>
    <w:rsid w:val="00D93025"/>
    <w:rsid w:val="00D964DF"/>
    <w:rsid w:val="00DA1F70"/>
    <w:rsid w:val="00DB7D21"/>
    <w:rsid w:val="00DC613B"/>
    <w:rsid w:val="00DC6686"/>
    <w:rsid w:val="00DD1448"/>
    <w:rsid w:val="00DE06A7"/>
    <w:rsid w:val="00DF4757"/>
    <w:rsid w:val="00DF54E3"/>
    <w:rsid w:val="00DF5736"/>
    <w:rsid w:val="00DF7E48"/>
    <w:rsid w:val="00E147B5"/>
    <w:rsid w:val="00E3709F"/>
    <w:rsid w:val="00E46B68"/>
    <w:rsid w:val="00E910D7"/>
    <w:rsid w:val="00E92484"/>
    <w:rsid w:val="00E95FCE"/>
    <w:rsid w:val="00EC0448"/>
    <w:rsid w:val="00EC0DFD"/>
    <w:rsid w:val="00EC59DE"/>
    <w:rsid w:val="00EC607D"/>
    <w:rsid w:val="00EC6D3E"/>
    <w:rsid w:val="00EC73E4"/>
    <w:rsid w:val="00ED24B9"/>
    <w:rsid w:val="00ED6310"/>
    <w:rsid w:val="00EE2372"/>
    <w:rsid w:val="00EE31C7"/>
    <w:rsid w:val="00EE4BDF"/>
    <w:rsid w:val="00EE760B"/>
    <w:rsid w:val="00EF736C"/>
    <w:rsid w:val="00F0757C"/>
    <w:rsid w:val="00F21817"/>
    <w:rsid w:val="00F341AC"/>
    <w:rsid w:val="00F364CF"/>
    <w:rsid w:val="00F36552"/>
    <w:rsid w:val="00F42319"/>
    <w:rsid w:val="00F4263F"/>
    <w:rsid w:val="00F5229C"/>
    <w:rsid w:val="00F54209"/>
    <w:rsid w:val="00F60286"/>
    <w:rsid w:val="00F63284"/>
    <w:rsid w:val="00F67D09"/>
    <w:rsid w:val="00F972C8"/>
    <w:rsid w:val="00FA1EF9"/>
    <w:rsid w:val="00FA3130"/>
    <w:rsid w:val="00FA6BBE"/>
    <w:rsid w:val="00FA7ECC"/>
    <w:rsid w:val="00FB0B79"/>
    <w:rsid w:val="00FB3AEC"/>
    <w:rsid w:val="00FC062B"/>
    <w:rsid w:val="00FC5C7F"/>
    <w:rsid w:val="00FE2F57"/>
    <w:rsid w:val="00FE34FA"/>
    <w:rsid w:val="00FE365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16462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5F3A"/>
    <w:rPr>
      <w:rFonts w:ascii="Arial" w:hAnsi="Arial"/>
      <w:sz w:val="24"/>
      <w:szCs w:val="24"/>
      <w:lang w:eastAsia="en-US"/>
    </w:rPr>
  </w:style>
  <w:style w:type="paragraph" w:styleId="Heading1">
    <w:name w:val="heading 1"/>
    <w:next w:val="Normal"/>
    <w:link w:val="Heading1Char"/>
    <w:qFormat/>
    <w:rsid w:val="00FC5C7F"/>
    <w:pPr>
      <w:keepNext/>
      <w:outlineLvl w:val="0"/>
    </w:pPr>
    <w:rPr>
      <w:rFonts w:ascii="Helvetica" w:eastAsia="ヒラギノ角ゴ Pro W3" w:hAnsi="Helvetica" w:cs="Times New Roman"/>
      <w:b/>
      <w:color w:val="000000"/>
      <w:sz w:val="36"/>
      <w:lang w:eastAsia="en-US"/>
    </w:rPr>
  </w:style>
  <w:style w:type="paragraph" w:styleId="Heading2">
    <w:name w:val="heading 2"/>
    <w:basedOn w:val="Normal"/>
    <w:next w:val="Normal"/>
    <w:link w:val="Heading2Char"/>
    <w:uiPriority w:val="9"/>
    <w:unhideWhenUsed/>
    <w:qFormat/>
    <w:rsid w:val="00FC5C7F"/>
    <w:pPr>
      <w:keepNext/>
      <w:keepLines/>
      <w:spacing w:before="200" w:line="276" w:lineRule="auto"/>
      <w:outlineLvl w:val="1"/>
    </w:pPr>
    <w:rPr>
      <w:rFonts w:asciiTheme="majorHAnsi" w:eastAsiaTheme="majorEastAsia" w:hAnsiTheme="majorHAnsi" w:cstheme="majorBidi"/>
      <w:b/>
      <w:bCs/>
      <w:color w:val="D5CB99"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unhideWhenUsed/>
    <w:rsid w:val="00C50419"/>
    <w:rPr>
      <w:sz w:val="18"/>
      <w:szCs w:val="18"/>
    </w:rPr>
  </w:style>
  <w:style w:type="paragraph" w:styleId="CommentText">
    <w:name w:val="annotation text"/>
    <w:basedOn w:val="Normal"/>
    <w:link w:val="CommentTextChar"/>
    <w:uiPriority w:val="99"/>
    <w:unhideWhenUsed/>
    <w:rsid w:val="00C50419"/>
  </w:style>
  <w:style w:type="character" w:customStyle="1" w:styleId="CommentTextChar">
    <w:name w:val="Comment Text Char"/>
    <w:basedOn w:val="DefaultParagraphFont"/>
    <w:link w:val="CommentText"/>
    <w:uiPriority w:val="99"/>
    <w:rsid w:val="00C50419"/>
    <w:rPr>
      <w:sz w:val="24"/>
      <w:szCs w:val="24"/>
    </w:rPr>
  </w:style>
  <w:style w:type="paragraph" w:styleId="ListParagraph">
    <w:name w:val="List Paragraph"/>
    <w:basedOn w:val="Normal"/>
    <w:uiPriority w:val="34"/>
    <w:qFormat/>
    <w:rsid w:val="00C50419"/>
    <w:pPr>
      <w:ind w:left="720"/>
      <w:contextualSpacing/>
    </w:pPr>
  </w:style>
  <w:style w:type="paragraph" w:customStyle="1" w:styleId="TableBullet">
    <w:name w:val="Table Bullet"/>
    <w:rsid w:val="00C50419"/>
    <w:rPr>
      <w:rFonts w:ascii="Calibri" w:eastAsia="ヒラギノ角ゴ Pro W3" w:hAnsi="Calibri" w:cs="Times New Roman"/>
      <w:color w:val="000000"/>
      <w:lang w:eastAsia="en-US"/>
    </w:rPr>
  </w:style>
  <w:style w:type="paragraph" w:styleId="BalloonText">
    <w:name w:val="Balloon Text"/>
    <w:basedOn w:val="Normal"/>
    <w:link w:val="BalloonTextChar"/>
    <w:uiPriority w:val="99"/>
    <w:semiHidden/>
    <w:unhideWhenUsed/>
    <w:rsid w:val="00C5041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0419"/>
    <w:rPr>
      <w:rFonts w:ascii="Lucida Grande" w:hAnsi="Lucida Grande" w:cs="Lucida Grande"/>
      <w:sz w:val="18"/>
      <w:szCs w:val="18"/>
    </w:rPr>
  </w:style>
  <w:style w:type="paragraph" w:styleId="CommentSubject">
    <w:name w:val="annotation subject"/>
    <w:basedOn w:val="CommentText"/>
    <w:next w:val="CommentText"/>
    <w:link w:val="CommentSubjectChar"/>
    <w:uiPriority w:val="99"/>
    <w:semiHidden/>
    <w:unhideWhenUsed/>
    <w:rsid w:val="00C50419"/>
    <w:rPr>
      <w:b/>
      <w:bCs/>
      <w:sz w:val="20"/>
      <w:szCs w:val="20"/>
    </w:rPr>
  </w:style>
  <w:style w:type="character" w:customStyle="1" w:styleId="CommentSubjectChar">
    <w:name w:val="Comment Subject Char"/>
    <w:basedOn w:val="CommentTextChar"/>
    <w:link w:val="CommentSubject"/>
    <w:uiPriority w:val="99"/>
    <w:semiHidden/>
    <w:rsid w:val="00C50419"/>
    <w:rPr>
      <w:b/>
      <w:bCs/>
      <w:sz w:val="24"/>
      <w:szCs w:val="24"/>
    </w:rPr>
  </w:style>
  <w:style w:type="character" w:customStyle="1" w:styleId="madlib">
    <w:name w:val="madlib"/>
    <w:basedOn w:val="DefaultParagraphFont"/>
    <w:rsid w:val="001D5459"/>
  </w:style>
  <w:style w:type="character" w:styleId="Hyperlink">
    <w:name w:val="Hyperlink"/>
    <w:basedOn w:val="DefaultParagraphFont"/>
    <w:uiPriority w:val="99"/>
    <w:rsid w:val="00D20231"/>
    <w:rPr>
      <w:color w:val="CE6B29" w:themeColor="text2"/>
      <w:u w:val="single"/>
    </w:rPr>
  </w:style>
  <w:style w:type="character" w:styleId="Emphasis">
    <w:name w:val="Emphasis"/>
    <w:basedOn w:val="DefaultParagraphFont"/>
    <w:uiPriority w:val="20"/>
    <w:qFormat/>
    <w:rsid w:val="00935EDA"/>
    <w:rPr>
      <w:i/>
      <w:iCs/>
    </w:rPr>
  </w:style>
  <w:style w:type="paragraph" w:customStyle="1" w:styleId="Elaboration">
    <w:name w:val="Elaboration"/>
    <w:rsid w:val="00DB7D21"/>
    <w:rPr>
      <w:rFonts w:ascii="Calibri Italic" w:eastAsia="ヒラギノ角ゴ Pro W3" w:hAnsi="Calibri Italic" w:cs="Times New Roman"/>
      <w:color w:val="000000"/>
      <w:lang w:eastAsia="en-US"/>
    </w:rPr>
  </w:style>
  <w:style w:type="paragraph" w:customStyle="1" w:styleId="normal0">
    <w:name w:val="normal"/>
    <w:rsid w:val="00DB7D21"/>
    <w:pPr>
      <w:spacing w:line="276" w:lineRule="auto"/>
    </w:pPr>
    <w:rPr>
      <w:rFonts w:ascii="Arial" w:eastAsia="Arial" w:hAnsi="Arial" w:cs="Arial"/>
      <w:color w:val="000000"/>
      <w:sz w:val="22"/>
      <w:szCs w:val="22"/>
      <w:lang w:eastAsia="en-US"/>
    </w:rPr>
  </w:style>
  <w:style w:type="character" w:customStyle="1" w:styleId="Heading1Char">
    <w:name w:val="Heading 1 Char"/>
    <w:basedOn w:val="DefaultParagraphFont"/>
    <w:link w:val="Heading1"/>
    <w:rsid w:val="00FC5C7F"/>
    <w:rPr>
      <w:rFonts w:ascii="Helvetica" w:eastAsia="ヒラギノ角ゴ Pro W3" w:hAnsi="Helvetica" w:cs="Times New Roman"/>
      <w:b/>
      <w:color w:val="000000"/>
      <w:sz w:val="36"/>
      <w:lang w:eastAsia="en-US"/>
    </w:rPr>
  </w:style>
  <w:style w:type="paragraph" w:customStyle="1" w:styleId="TableHead1">
    <w:name w:val="Table Head 1"/>
    <w:rsid w:val="00FC5C7F"/>
    <w:pPr>
      <w:jc w:val="center"/>
    </w:pPr>
    <w:rPr>
      <w:rFonts w:ascii="Calibri Bold" w:eastAsia="ヒラギノ角ゴ Pro W3" w:hAnsi="Calibri Bold" w:cs="Times New Roman"/>
      <w:color w:val="FFFFFF"/>
      <w:sz w:val="28"/>
      <w:lang w:eastAsia="en-US"/>
    </w:rPr>
  </w:style>
  <w:style w:type="paragraph" w:customStyle="1" w:styleId="TableHead2">
    <w:name w:val="Table Head 2"/>
    <w:rsid w:val="00FC5C7F"/>
    <w:pPr>
      <w:jc w:val="center"/>
    </w:pPr>
    <w:rPr>
      <w:rFonts w:ascii="Calibri Bold" w:eastAsia="ヒラギノ角ゴ Pro W3" w:hAnsi="Calibri Bold" w:cs="Times New Roman"/>
      <w:color w:val="000000"/>
      <w:sz w:val="22"/>
      <w:lang w:eastAsia="en-US"/>
    </w:rPr>
  </w:style>
  <w:style w:type="paragraph" w:customStyle="1" w:styleId="TableNoBullet">
    <w:name w:val="Table No Bullet"/>
    <w:rsid w:val="00FC5C7F"/>
    <w:rPr>
      <w:rFonts w:ascii="Calibri" w:eastAsia="ヒラギノ角ゴ Pro W3" w:hAnsi="Calibri" w:cs="Times New Roman"/>
      <w:color w:val="000000"/>
      <w:lang w:eastAsia="en-US"/>
    </w:rPr>
  </w:style>
  <w:style w:type="paragraph" w:customStyle="1" w:styleId="TableHead3">
    <w:name w:val="Table Head 3"/>
    <w:rsid w:val="00FC5C7F"/>
    <w:rPr>
      <w:rFonts w:ascii="Calibri Bold" w:eastAsia="ヒラギノ角ゴ Pro W3" w:hAnsi="Calibri Bold" w:cs="Times New Roman"/>
      <w:color w:val="000000"/>
      <w:sz w:val="22"/>
      <w:lang w:eastAsia="en-US"/>
    </w:rPr>
  </w:style>
  <w:style w:type="numbering" w:customStyle="1" w:styleId="Bullet">
    <w:name w:val="Bullet"/>
    <w:autoRedefine/>
    <w:rsid w:val="00FC5C7F"/>
  </w:style>
  <w:style w:type="paragraph" w:customStyle="1" w:styleId="TableHead4">
    <w:name w:val="Table Head 4"/>
    <w:rsid w:val="00FC5C7F"/>
    <w:rPr>
      <w:rFonts w:ascii="Calibri Bold" w:eastAsia="ヒラギノ角ゴ Pro W3" w:hAnsi="Calibri Bold" w:cs="Times New Roman"/>
      <w:color w:val="000000"/>
      <w:lang w:eastAsia="en-US"/>
    </w:rPr>
  </w:style>
  <w:style w:type="paragraph" w:customStyle="1" w:styleId="Normal1">
    <w:name w:val="Normal1"/>
    <w:rsid w:val="00FC5C7F"/>
    <w:pPr>
      <w:spacing w:line="276" w:lineRule="auto"/>
    </w:pPr>
    <w:rPr>
      <w:rFonts w:ascii="Arial" w:eastAsia="Arial" w:hAnsi="Arial" w:cs="Arial"/>
      <w:color w:val="000000"/>
      <w:sz w:val="22"/>
      <w:szCs w:val="24"/>
    </w:rPr>
  </w:style>
  <w:style w:type="paragraph" w:styleId="Footer">
    <w:name w:val="footer"/>
    <w:basedOn w:val="Normal"/>
    <w:link w:val="FooterChar"/>
    <w:uiPriority w:val="99"/>
    <w:unhideWhenUsed/>
    <w:rsid w:val="00FC5C7F"/>
    <w:pPr>
      <w:tabs>
        <w:tab w:val="center" w:pos="4320"/>
        <w:tab w:val="right" w:pos="8640"/>
      </w:tabs>
    </w:pPr>
  </w:style>
  <w:style w:type="character" w:customStyle="1" w:styleId="FooterChar">
    <w:name w:val="Footer Char"/>
    <w:basedOn w:val="DefaultParagraphFont"/>
    <w:link w:val="Footer"/>
    <w:uiPriority w:val="99"/>
    <w:rsid w:val="00FC5C7F"/>
    <w:rPr>
      <w:sz w:val="24"/>
      <w:szCs w:val="24"/>
    </w:rPr>
  </w:style>
  <w:style w:type="paragraph" w:styleId="Header">
    <w:name w:val="header"/>
    <w:basedOn w:val="Normal"/>
    <w:link w:val="HeaderChar"/>
    <w:uiPriority w:val="99"/>
    <w:unhideWhenUsed/>
    <w:rsid w:val="00FC5C7F"/>
    <w:pPr>
      <w:tabs>
        <w:tab w:val="center" w:pos="4680"/>
        <w:tab w:val="right" w:pos="9360"/>
      </w:tabs>
    </w:pPr>
    <w:rPr>
      <w:rFonts w:eastAsiaTheme="minorHAnsi"/>
      <w:sz w:val="22"/>
      <w:szCs w:val="22"/>
    </w:rPr>
  </w:style>
  <w:style w:type="character" w:customStyle="1" w:styleId="HeaderChar">
    <w:name w:val="Header Char"/>
    <w:basedOn w:val="DefaultParagraphFont"/>
    <w:link w:val="Header"/>
    <w:uiPriority w:val="99"/>
    <w:rsid w:val="00FC5C7F"/>
    <w:rPr>
      <w:rFonts w:eastAsiaTheme="minorHAnsi"/>
      <w:sz w:val="22"/>
      <w:szCs w:val="22"/>
      <w:lang w:eastAsia="en-US"/>
    </w:rPr>
  </w:style>
  <w:style w:type="character" w:customStyle="1" w:styleId="Heading2Char">
    <w:name w:val="Heading 2 Char"/>
    <w:basedOn w:val="DefaultParagraphFont"/>
    <w:link w:val="Heading2"/>
    <w:uiPriority w:val="9"/>
    <w:rsid w:val="00FC5C7F"/>
    <w:rPr>
      <w:rFonts w:asciiTheme="majorHAnsi" w:eastAsiaTheme="majorEastAsia" w:hAnsiTheme="majorHAnsi" w:cstheme="majorBidi"/>
      <w:b/>
      <w:bCs/>
      <w:color w:val="D5CB99" w:themeColor="accent1"/>
      <w:sz w:val="26"/>
      <w:szCs w:val="26"/>
      <w:lang w:eastAsia="en-US"/>
    </w:rPr>
  </w:style>
  <w:style w:type="table" w:styleId="TableGrid">
    <w:name w:val="Table Grid"/>
    <w:basedOn w:val="TableNormal"/>
    <w:uiPriority w:val="59"/>
    <w:rsid w:val="00FC5C7F"/>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EC607D"/>
    <w:pPr>
      <w:pBdr>
        <w:bottom w:val="single" w:sz="8" w:space="4" w:color="D5CB99" w:themeColor="accent1"/>
      </w:pBdr>
      <w:spacing w:after="300"/>
      <w:contextualSpacing/>
    </w:pPr>
    <w:rPr>
      <w:rFonts w:asciiTheme="majorHAnsi" w:eastAsiaTheme="majorEastAsia" w:hAnsiTheme="majorHAnsi" w:cstheme="majorBidi"/>
      <w:color w:val="9A501E" w:themeColor="text2" w:themeShade="BF"/>
      <w:spacing w:val="5"/>
      <w:kern w:val="28"/>
      <w:sz w:val="52"/>
      <w:szCs w:val="52"/>
    </w:rPr>
  </w:style>
  <w:style w:type="character" w:customStyle="1" w:styleId="TitleChar">
    <w:name w:val="Title Char"/>
    <w:basedOn w:val="DefaultParagraphFont"/>
    <w:link w:val="Title"/>
    <w:uiPriority w:val="10"/>
    <w:rsid w:val="00EC607D"/>
    <w:rPr>
      <w:rFonts w:asciiTheme="majorHAnsi" w:eastAsiaTheme="majorEastAsia" w:hAnsiTheme="majorHAnsi" w:cstheme="majorBidi"/>
      <w:color w:val="9A501E" w:themeColor="text2" w:themeShade="BF"/>
      <w:spacing w:val="5"/>
      <w:kern w:val="28"/>
      <w:sz w:val="52"/>
      <w:szCs w:val="52"/>
      <w:lang w:eastAsia="en-US"/>
    </w:rPr>
  </w:style>
  <w:style w:type="paragraph" w:styleId="NormalWeb">
    <w:name w:val="Normal (Web)"/>
    <w:basedOn w:val="Normal"/>
    <w:uiPriority w:val="99"/>
    <w:unhideWhenUsed/>
    <w:rsid w:val="00EC607D"/>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EC607D"/>
    <w:rPr>
      <w:b/>
      <w:bCs/>
    </w:rPr>
  </w:style>
  <w:style w:type="character" w:styleId="FollowedHyperlink">
    <w:name w:val="FollowedHyperlink"/>
    <w:basedOn w:val="DefaultParagraphFont"/>
    <w:uiPriority w:val="99"/>
    <w:semiHidden/>
    <w:unhideWhenUsed/>
    <w:rsid w:val="00600719"/>
    <w:rPr>
      <w:color w:val="9B242D" w:themeColor="followedHyperlink"/>
      <w:u w:val="single"/>
    </w:rPr>
  </w:style>
  <w:style w:type="paragraph" w:styleId="Revision">
    <w:name w:val="Revision"/>
    <w:hidden/>
    <w:uiPriority w:val="99"/>
    <w:semiHidden/>
    <w:rsid w:val="008355E7"/>
    <w:rPr>
      <w:sz w:val="24"/>
      <w:szCs w:val="24"/>
    </w:rPr>
  </w:style>
  <w:style w:type="character" w:styleId="PageNumber">
    <w:name w:val="page number"/>
    <w:basedOn w:val="DefaultParagraphFont"/>
    <w:uiPriority w:val="99"/>
    <w:semiHidden/>
    <w:unhideWhenUsed/>
    <w:rsid w:val="004B777D"/>
  </w:style>
  <w:style w:type="paragraph" w:customStyle="1" w:styleId="01-Headerorangetext">
    <w:name w:val="01-Header orange text"/>
    <w:basedOn w:val="Normal"/>
    <w:qFormat/>
    <w:rsid w:val="00125F3A"/>
    <w:pPr>
      <w:widowControl w:val="0"/>
      <w:autoSpaceDE w:val="0"/>
      <w:autoSpaceDN w:val="0"/>
      <w:adjustRightInd w:val="0"/>
    </w:pPr>
    <w:rPr>
      <w:rFonts w:cs="Times New Roman"/>
      <w:b/>
      <w:color w:val="CE6B29" w:themeColor="text2"/>
    </w:rPr>
  </w:style>
  <w:style w:type="paragraph" w:customStyle="1" w:styleId="01-Lessonplantext">
    <w:name w:val="01-Lesson plan text"/>
    <w:basedOn w:val="Normal"/>
    <w:qFormat/>
    <w:rsid w:val="00125F3A"/>
    <w:pPr>
      <w:spacing w:after="120"/>
      <w:ind w:left="216"/>
    </w:pPr>
    <w:rPr>
      <w:rFonts w:cs="Times New Roman"/>
      <w:sz w:val="20"/>
      <w:szCs w:val="20"/>
    </w:rPr>
  </w:style>
  <w:style w:type="paragraph" w:customStyle="1" w:styleId="01-normal">
    <w:name w:val="01-normal"/>
    <w:qFormat/>
    <w:rsid w:val="00125F3A"/>
    <w:rPr>
      <w:rFonts w:ascii="Arial" w:hAnsi="Arial"/>
      <w:sz w:val="24"/>
      <w:szCs w:val="24"/>
      <w:lang w:eastAsia="en-US"/>
    </w:rPr>
  </w:style>
  <w:style w:type="paragraph" w:customStyle="1" w:styleId="01-Authorsnames">
    <w:name w:val="01-Authors names"/>
    <w:basedOn w:val="01-normal"/>
    <w:qFormat/>
    <w:rsid w:val="00125F3A"/>
    <w:rPr>
      <w:rFonts w:cs="Times New Roman"/>
      <w:sz w:val="20"/>
    </w:rPr>
  </w:style>
  <w:style w:type="paragraph" w:customStyle="1" w:styleId="01-checklistbullet">
    <w:name w:val="01-checklist bullet"/>
    <w:basedOn w:val="01-Lessonplantext"/>
    <w:qFormat/>
    <w:rsid w:val="00125F3A"/>
    <w:pPr>
      <w:numPr>
        <w:numId w:val="40"/>
      </w:numPr>
      <w:spacing w:before="360"/>
    </w:pPr>
    <w:rPr>
      <w:rFonts w:eastAsiaTheme="minorHAnsi"/>
      <w:sz w:val="18"/>
      <w:szCs w:val="18"/>
    </w:rPr>
  </w:style>
  <w:style w:type="paragraph" w:customStyle="1" w:styleId="01-Covertitle">
    <w:name w:val="01-Cover title"/>
    <w:basedOn w:val="Normal"/>
    <w:qFormat/>
    <w:rsid w:val="00125F3A"/>
    <w:pPr>
      <w:jc w:val="center"/>
    </w:pPr>
    <w:rPr>
      <w:color w:val="CE6B29" w:themeColor="text2"/>
      <w:sz w:val="96"/>
    </w:rPr>
  </w:style>
  <w:style w:type="paragraph" w:customStyle="1" w:styleId="01-Headerbrownitalictype">
    <w:name w:val="01-Header brown italic type"/>
    <w:basedOn w:val="Header"/>
    <w:qFormat/>
    <w:rsid w:val="00125F3A"/>
    <w:pPr>
      <w:tabs>
        <w:tab w:val="clear" w:pos="4680"/>
        <w:tab w:val="clear" w:pos="9360"/>
        <w:tab w:val="center" w:pos="4320"/>
        <w:tab w:val="right" w:pos="8640"/>
      </w:tabs>
    </w:pPr>
    <w:rPr>
      <w:rFonts w:eastAsiaTheme="minorEastAsia"/>
      <w:i/>
      <w:color w:val="977C00" w:themeColor="accent3"/>
      <w:sz w:val="24"/>
      <w:szCs w:val="24"/>
    </w:rPr>
  </w:style>
  <w:style w:type="paragraph" w:customStyle="1" w:styleId="01-KeyStandardstabletext">
    <w:name w:val="01-Key Standards table text"/>
    <w:basedOn w:val="Normal"/>
    <w:qFormat/>
    <w:rsid w:val="00125F3A"/>
    <w:pPr>
      <w:spacing w:after="120"/>
      <w:jc w:val="center"/>
    </w:pPr>
    <w:rPr>
      <w:rFonts w:cs="Times New Roman"/>
      <w:sz w:val="22"/>
    </w:rPr>
  </w:style>
  <w:style w:type="paragraph" w:customStyle="1" w:styleId="01-LessonplanAlevelhead">
    <w:name w:val="01-Lesson plan A level head"/>
    <w:basedOn w:val="Normal"/>
    <w:qFormat/>
    <w:rsid w:val="00125F3A"/>
    <w:pPr>
      <w:pBdr>
        <w:bottom w:val="single" w:sz="4" w:space="1" w:color="B6985E" w:themeColor="accent2"/>
      </w:pBdr>
      <w:shd w:val="clear" w:color="auto" w:fill="E5DFC1" w:themeFill="accent1" w:themeFillTint="99"/>
      <w:spacing w:after="120"/>
    </w:pPr>
    <w:rPr>
      <w:rFonts w:cs="Times New Roman"/>
      <w:b/>
      <w:color w:val="977C00" w:themeColor="accent3"/>
    </w:rPr>
  </w:style>
  <w:style w:type="paragraph" w:customStyle="1" w:styleId="01-LessonplanBlevelhead">
    <w:name w:val="01-Lesson plan B level head"/>
    <w:basedOn w:val="Normal"/>
    <w:qFormat/>
    <w:rsid w:val="00125F3A"/>
    <w:pPr>
      <w:spacing w:before="120" w:after="120"/>
    </w:pPr>
    <w:rPr>
      <w:rFonts w:cs="Times New Roman"/>
      <w:b/>
      <w:sz w:val="20"/>
      <w:szCs w:val="22"/>
    </w:rPr>
  </w:style>
  <w:style w:type="paragraph" w:customStyle="1" w:styleId="01-Lessonplanbullettext">
    <w:name w:val="01-Lesson plan bullet text"/>
    <w:basedOn w:val="ListParagraph"/>
    <w:qFormat/>
    <w:rsid w:val="00125F3A"/>
    <w:pPr>
      <w:numPr>
        <w:numId w:val="41"/>
      </w:numPr>
      <w:spacing w:after="120"/>
      <w:contextualSpacing w:val="0"/>
    </w:pPr>
    <w:rPr>
      <w:rFonts w:cs="Times New Roman"/>
      <w:sz w:val="20"/>
      <w:szCs w:val="22"/>
    </w:rPr>
  </w:style>
  <w:style w:type="paragraph" w:customStyle="1" w:styleId="01-Lessonplannumberedtext">
    <w:name w:val="01-Lesson plan numbered text"/>
    <w:basedOn w:val="Normal"/>
    <w:qFormat/>
    <w:rsid w:val="00125F3A"/>
    <w:pPr>
      <w:numPr>
        <w:numId w:val="42"/>
      </w:numPr>
      <w:spacing w:after="120"/>
    </w:pPr>
    <w:rPr>
      <w:rFonts w:cs="Times New Roman"/>
      <w:sz w:val="20"/>
      <w:szCs w:val="20"/>
    </w:rPr>
  </w:style>
  <w:style w:type="paragraph" w:customStyle="1" w:styleId="01-Lessonplanteachernote">
    <w:name w:val="01-Lesson plan teacher note"/>
    <w:basedOn w:val="Normal"/>
    <w:qFormat/>
    <w:rsid w:val="00125F3A"/>
    <w:pPr>
      <w:ind w:left="792"/>
    </w:pPr>
    <w:rPr>
      <w:rFonts w:cs="Times New Roman"/>
      <w:i/>
      <w:color w:val="977C00" w:themeColor="accent3"/>
      <w:sz w:val="20"/>
      <w:szCs w:val="22"/>
    </w:rPr>
  </w:style>
  <w:style w:type="paragraph" w:customStyle="1" w:styleId="01-Lessontitle">
    <w:name w:val="01-Lesson title"/>
    <w:basedOn w:val="01-LessonplanAlevelhead"/>
    <w:qFormat/>
    <w:rsid w:val="00125F3A"/>
    <w:pPr>
      <w:pBdr>
        <w:bottom w:val="single" w:sz="12" w:space="1" w:color="977C00" w:themeColor="accent3"/>
      </w:pBdr>
      <w:shd w:val="clear" w:color="auto" w:fill="auto"/>
      <w:spacing w:after="160"/>
    </w:pPr>
    <w:rPr>
      <w:sz w:val="28"/>
    </w:rPr>
  </w:style>
  <w:style w:type="paragraph" w:customStyle="1" w:styleId="01-Shareassessmentsbullets">
    <w:name w:val="01-Share assessments bullets"/>
    <w:basedOn w:val="ListParagraph"/>
    <w:qFormat/>
    <w:rsid w:val="00125F3A"/>
    <w:pPr>
      <w:numPr>
        <w:numId w:val="43"/>
      </w:numPr>
      <w:spacing w:after="120"/>
      <w:contextualSpacing w:val="0"/>
    </w:pPr>
    <w:rPr>
      <w:rFonts w:cs="Times New Roman"/>
      <w:sz w:val="20"/>
    </w:rPr>
  </w:style>
  <w:style w:type="paragraph" w:customStyle="1" w:styleId="01-TableAlevelhead">
    <w:name w:val="01-Table A level head"/>
    <w:basedOn w:val="Normal"/>
    <w:qFormat/>
    <w:rsid w:val="00125F3A"/>
    <w:pPr>
      <w:framePr w:hSpace="180" w:wrap="around" w:vAnchor="text" w:hAnchor="text" w:x="5" w:y="1"/>
      <w:spacing w:after="120"/>
      <w:suppressOverlap/>
    </w:pPr>
    <w:rPr>
      <w:rFonts w:eastAsia="ヒラギノ角ゴ Pro W3" w:cs="Times New Roman"/>
      <w:b/>
      <w:color w:val="376272" w:themeColor="background2" w:themeShade="80"/>
      <w:sz w:val="20"/>
      <w:szCs w:val="20"/>
    </w:rPr>
  </w:style>
  <w:style w:type="paragraph" w:customStyle="1" w:styleId="01-TableBlevelhead">
    <w:name w:val="01-Table B level head"/>
    <w:basedOn w:val="Normal"/>
    <w:qFormat/>
    <w:rsid w:val="00125F3A"/>
    <w:pPr>
      <w:framePr w:hSpace="180" w:wrap="around" w:vAnchor="text" w:hAnchor="text" w:x="5" w:y="1"/>
      <w:spacing w:before="120" w:after="120"/>
      <w:suppressOverlap/>
    </w:pPr>
    <w:rPr>
      <w:rFonts w:eastAsia="ヒラギノ角ゴ Pro W3" w:cs="Times New Roman"/>
      <w:b/>
      <w:color w:val="5392AA" w:themeColor="background2" w:themeShade="BF"/>
      <w:sz w:val="20"/>
      <w:szCs w:val="20"/>
    </w:rPr>
  </w:style>
  <w:style w:type="paragraph" w:customStyle="1" w:styleId="01-TableBullets">
    <w:name w:val="01-Table Bullets"/>
    <w:basedOn w:val="Normal"/>
    <w:qFormat/>
    <w:rsid w:val="00125F3A"/>
    <w:pPr>
      <w:framePr w:hSpace="180" w:wrap="around" w:vAnchor="text" w:hAnchor="text" w:x="5" w:y="1"/>
      <w:numPr>
        <w:numId w:val="44"/>
      </w:numPr>
      <w:spacing w:after="80"/>
      <w:suppressOverlap/>
    </w:pPr>
    <w:rPr>
      <w:rFonts w:eastAsia="ヒラギノ角ゴ Pro W3" w:cs="Times New Roman"/>
      <w:color w:val="000000"/>
      <w:sz w:val="18"/>
      <w:szCs w:val="18"/>
    </w:rPr>
  </w:style>
  <w:style w:type="paragraph" w:customStyle="1" w:styleId="01-TableClevelhead">
    <w:name w:val="01-Table C level head"/>
    <w:basedOn w:val="Normal"/>
    <w:qFormat/>
    <w:rsid w:val="00125F3A"/>
    <w:pPr>
      <w:framePr w:hSpace="180" w:wrap="around" w:vAnchor="text" w:hAnchor="text" w:x="5" w:y="1"/>
      <w:suppressOverlap/>
    </w:pPr>
    <w:rPr>
      <w:rFonts w:eastAsia="ヒラギノ角ゴ Pro W3" w:cs="Times New Roman"/>
      <w:b/>
      <w:color w:val="000000"/>
      <w:sz w:val="18"/>
      <w:szCs w:val="20"/>
    </w:rPr>
  </w:style>
  <w:style w:type="paragraph" w:customStyle="1" w:styleId="01-TableHead">
    <w:name w:val="01-Table Head"/>
    <w:basedOn w:val="Normal"/>
    <w:qFormat/>
    <w:rsid w:val="00125F3A"/>
    <w:pPr>
      <w:framePr w:hSpace="180" w:wrap="around" w:vAnchor="text" w:hAnchor="text" w:x="5" w:y="1"/>
      <w:suppressOverlap/>
    </w:pPr>
    <w:rPr>
      <w:rFonts w:eastAsia="ヒラギノ角ゴ Pro W3" w:cs="Times New Roman"/>
      <w:b/>
      <w:color w:val="CE6B29" w:themeColor="text2"/>
      <w:szCs w:val="20"/>
    </w:rPr>
  </w:style>
  <w:style w:type="paragraph" w:customStyle="1" w:styleId="01-TableRowtitle">
    <w:name w:val="01-Table Row title"/>
    <w:basedOn w:val="Normal"/>
    <w:qFormat/>
    <w:rsid w:val="00125F3A"/>
    <w:pPr>
      <w:framePr w:hSpace="180" w:wrap="around" w:vAnchor="text" w:hAnchor="text" w:x="5" w:y="1"/>
      <w:suppressOverlap/>
    </w:pPr>
    <w:rPr>
      <w:b/>
      <w:color w:val="FFFFFF" w:themeColor="background1"/>
      <w:sz w:val="20"/>
    </w:rPr>
  </w:style>
  <w:style w:type="paragraph" w:customStyle="1" w:styleId="01-Tabletext">
    <w:name w:val="01-Table text"/>
    <w:basedOn w:val="TableBullet"/>
    <w:qFormat/>
    <w:rsid w:val="00125F3A"/>
    <w:pPr>
      <w:framePr w:hSpace="180" w:wrap="around" w:vAnchor="text" w:hAnchor="text" w:x="5" w:y="1"/>
      <w:spacing w:after="120"/>
      <w:suppressOverlap/>
    </w:pPr>
    <w:rPr>
      <w:rFonts w:ascii="Arial" w:hAnsi="Arial"/>
      <w:position w:val="-2"/>
      <w:sz w:val="18"/>
      <w:szCs w:val="18"/>
    </w:rPr>
  </w:style>
  <w:style w:type="paragraph" w:customStyle="1" w:styleId="01-TOCsectionitemc">
    <w:name w:val="01-TOC section item c"/>
    <w:basedOn w:val="ListParagraph"/>
    <w:qFormat/>
    <w:rsid w:val="00125F3A"/>
    <w:pPr>
      <w:framePr w:hSpace="180" w:wrap="around" w:hAnchor="page" w:x="1124" w:y="-720"/>
      <w:numPr>
        <w:ilvl w:val="2"/>
        <w:numId w:val="47"/>
      </w:numPr>
      <w:spacing w:after="40"/>
      <w:contextualSpacing w:val="0"/>
    </w:pPr>
    <w:rPr>
      <w:sz w:val="22"/>
      <w:szCs w:val="22"/>
    </w:rPr>
  </w:style>
  <w:style w:type="paragraph" w:customStyle="1" w:styleId="01-TOCsectionitemlevelb">
    <w:name w:val="01-TOC section item level b"/>
    <w:basedOn w:val="ListParagraph"/>
    <w:qFormat/>
    <w:rsid w:val="00125F3A"/>
    <w:pPr>
      <w:framePr w:hSpace="180" w:wrap="around" w:hAnchor="page" w:x="1124" w:y="-720"/>
      <w:numPr>
        <w:ilvl w:val="1"/>
        <w:numId w:val="47"/>
      </w:numPr>
      <w:spacing w:after="40"/>
      <w:contextualSpacing w:val="0"/>
    </w:pPr>
    <w:rPr>
      <w:sz w:val="26"/>
      <w:szCs w:val="26"/>
    </w:rPr>
  </w:style>
  <w:style w:type="paragraph" w:customStyle="1" w:styleId="01-TOCsectionitemsA">
    <w:name w:val="01-TOC section items A"/>
    <w:basedOn w:val="01-TableAlevelhead"/>
    <w:qFormat/>
    <w:rsid w:val="00125F3A"/>
    <w:pPr>
      <w:framePr w:wrap="around" w:vAnchor="margin" w:hAnchor="page" w:x="1124" w:y="-720"/>
      <w:numPr>
        <w:numId w:val="120"/>
      </w:numPr>
      <w:spacing w:before="60" w:after="40"/>
      <w:suppressOverlap w:val="0"/>
    </w:pPr>
    <w:rPr>
      <w:sz w:val="28"/>
    </w:rPr>
  </w:style>
  <w:style w:type="paragraph" w:customStyle="1" w:styleId="01-TOCsectionpageheader">
    <w:name w:val="01-TOC section page header"/>
    <w:basedOn w:val="01-TOCsectionitemsA"/>
    <w:qFormat/>
    <w:rsid w:val="00125F3A"/>
    <w:pPr>
      <w:framePr w:wrap="around"/>
      <w:numPr>
        <w:numId w:val="0"/>
      </w:numPr>
      <w:ind w:left="720" w:hanging="360"/>
    </w:pPr>
    <w:rPr>
      <w:color w:val="CE6B29" w:themeColor="text2"/>
      <w:sz w:val="32"/>
      <w:szCs w:val="32"/>
    </w:rPr>
  </w:style>
  <w:style w:type="paragraph" w:customStyle="1" w:styleId="01-Unitoverviewtext">
    <w:name w:val="01-Unit overview text"/>
    <w:basedOn w:val="Normal"/>
    <w:qFormat/>
    <w:rsid w:val="00125F3A"/>
    <w:pPr>
      <w:spacing w:before="120" w:after="120" w:line="300" w:lineRule="exact"/>
      <w:ind w:left="72" w:right="72"/>
    </w:pPr>
    <w:rPr>
      <w:rFonts w:cs="Times New Roman"/>
    </w:rPr>
  </w:style>
  <w:style w:type="paragraph" w:customStyle="1" w:styleId="02-studentbody">
    <w:name w:val="02-student body"/>
    <w:basedOn w:val="Normal"/>
    <w:qFormat/>
    <w:rsid w:val="009B2ADA"/>
    <w:pPr>
      <w:spacing w:after="120"/>
    </w:pPr>
    <w:rPr>
      <w:sz w:val="22"/>
    </w:rPr>
  </w:style>
  <w:style w:type="paragraph" w:customStyle="1" w:styleId="studentA">
    <w:name w:val="student A"/>
    <w:basedOn w:val="Normal"/>
    <w:qFormat/>
    <w:rsid w:val="00FA1EF9"/>
    <w:pPr>
      <w:spacing w:before="120" w:after="120"/>
    </w:pPr>
    <w:rPr>
      <w:rFonts w:cs="Arial"/>
      <w:b/>
      <w:sz w:val="28"/>
      <w:szCs w:val="28"/>
    </w:rPr>
  </w:style>
  <w:style w:type="paragraph" w:customStyle="1" w:styleId="02-studentheadC">
    <w:name w:val="02-student head C"/>
    <w:basedOn w:val="02-studentbody"/>
    <w:qFormat/>
    <w:rsid w:val="009B2ADA"/>
    <w:rPr>
      <w:u w:val="single"/>
    </w:rPr>
  </w:style>
  <w:style w:type="paragraph" w:customStyle="1" w:styleId="02-studentheadA">
    <w:name w:val="02-student head A"/>
    <w:basedOn w:val="Normal"/>
    <w:qFormat/>
    <w:rsid w:val="007242F0"/>
    <w:pPr>
      <w:spacing w:after="120"/>
      <w:jc w:val="center"/>
    </w:pPr>
    <w:rPr>
      <w:b/>
      <w:position w:val="-2"/>
      <w:sz w:val="28"/>
      <w:szCs w:val="28"/>
    </w:rPr>
  </w:style>
  <w:style w:type="paragraph" w:customStyle="1" w:styleId="02-stdentheadB">
    <w:name w:val="02-stdent head B"/>
    <w:basedOn w:val="Normal"/>
    <w:qFormat/>
    <w:rsid w:val="00FE2F57"/>
    <w:pPr>
      <w:spacing w:before="240" w:after="120"/>
    </w:pPr>
    <w:rPr>
      <w:rFonts w:cs="Arial"/>
      <w:b/>
      <w:sz w:val="23"/>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5F3A"/>
    <w:rPr>
      <w:rFonts w:ascii="Arial" w:hAnsi="Arial"/>
      <w:sz w:val="24"/>
      <w:szCs w:val="24"/>
      <w:lang w:eastAsia="en-US"/>
    </w:rPr>
  </w:style>
  <w:style w:type="paragraph" w:styleId="Heading1">
    <w:name w:val="heading 1"/>
    <w:next w:val="Normal"/>
    <w:link w:val="Heading1Char"/>
    <w:qFormat/>
    <w:rsid w:val="00FC5C7F"/>
    <w:pPr>
      <w:keepNext/>
      <w:outlineLvl w:val="0"/>
    </w:pPr>
    <w:rPr>
      <w:rFonts w:ascii="Helvetica" w:eastAsia="ヒラギノ角ゴ Pro W3" w:hAnsi="Helvetica" w:cs="Times New Roman"/>
      <w:b/>
      <w:color w:val="000000"/>
      <w:sz w:val="36"/>
      <w:lang w:eastAsia="en-US"/>
    </w:rPr>
  </w:style>
  <w:style w:type="paragraph" w:styleId="Heading2">
    <w:name w:val="heading 2"/>
    <w:basedOn w:val="Normal"/>
    <w:next w:val="Normal"/>
    <w:link w:val="Heading2Char"/>
    <w:uiPriority w:val="9"/>
    <w:unhideWhenUsed/>
    <w:qFormat/>
    <w:rsid w:val="00FC5C7F"/>
    <w:pPr>
      <w:keepNext/>
      <w:keepLines/>
      <w:spacing w:before="200" w:line="276" w:lineRule="auto"/>
      <w:outlineLvl w:val="1"/>
    </w:pPr>
    <w:rPr>
      <w:rFonts w:asciiTheme="majorHAnsi" w:eastAsiaTheme="majorEastAsia" w:hAnsiTheme="majorHAnsi" w:cstheme="majorBidi"/>
      <w:b/>
      <w:bCs/>
      <w:color w:val="D5CB99"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unhideWhenUsed/>
    <w:rsid w:val="00C50419"/>
    <w:rPr>
      <w:sz w:val="18"/>
      <w:szCs w:val="18"/>
    </w:rPr>
  </w:style>
  <w:style w:type="paragraph" w:styleId="CommentText">
    <w:name w:val="annotation text"/>
    <w:basedOn w:val="Normal"/>
    <w:link w:val="CommentTextChar"/>
    <w:uiPriority w:val="99"/>
    <w:unhideWhenUsed/>
    <w:rsid w:val="00C50419"/>
  </w:style>
  <w:style w:type="character" w:customStyle="1" w:styleId="CommentTextChar">
    <w:name w:val="Comment Text Char"/>
    <w:basedOn w:val="DefaultParagraphFont"/>
    <w:link w:val="CommentText"/>
    <w:uiPriority w:val="99"/>
    <w:rsid w:val="00C50419"/>
    <w:rPr>
      <w:sz w:val="24"/>
      <w:szCs w:val="24"/>
    </w:rPr>
  </w:style>
  <w:style w:type="paragraph" w:styleId="ListParagraph">
    <w:name w:val="List Paragraph"/>
    <w:basedOn w:val="Normal"/>
    <w:uiPriority w:val="34"/>
    <w:qFormat/>
    <w:rsid w:val="00C50419"/>
    <w:pPr>
      <w:ind w:left="720"/>
      <w:contextualSpacing/>
    </w:pPr>
  </w:style>
  <w:style w:type="paragraph" w:customStyle="1" w:styleId="TableBullet">
    <w:name w:val="Table Bullet"/>
    <w:rsid w:val="00C50419"/>
    <w:rPr>
      <w:rFonts w:ascii="Calibri" w:eastAsia="ヒラギノ角ゴ Pro W3" w:hAnsi="Calibri" w:cs="Times New Roman"/>
      <w:color w:val="000000"/>
      <w:lang w:eastAsia="en-US"/>
    </w:rPr>
  </w:style>
  <w:style w:type="paragraph" w:styleId="BalloonText">
    <w:name w:val="Balloon Text"/>
    <w:basedOn w:val="Normal"/>
    <w:link w:val="BalloonTextChar"/>
    <w:uiPriority w:val="99"/>
    <w:semiHidden/>
    <w:unhideWhenUsed/>
    <w:rsid w:val="00C5041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0419"/>
    <w:rPr>
      <w:rFonts w:ascii="Lucida Grande" w:hAnsi="Lucida Grande" w:cs="Lucida Grande"/>
      <w:sz w:val="18"/>
      <w:szCs w:val="18"/>
    </w:rPr>
  </w:style>
  <w:style w:type="paragraph" w:styleId="CommentSubject">
    <w:name w:val="annotation subject"/>
    <w:basedOn w:val="CommentText"/>
    <w:next w:val="CommentText"/>
    <w:link w:val="CommentSubjectChar"/>
    <w:uiPriority w:val="99"/>
    <w:semiHidden/>
    <w:unhideWhenUsed/>
    <w:rsid w:val="00C50419"/>
    <w:rPr>
      <w:b/>
      <w:bCs/>
      <w:sz w:val="20"/>
      <w:szCs w:val="20"/>
    </w:rPr>
  </w:style>
  <w:style w:type="character" w:customStyle="1" w:styleId="CommentSubjectChar">
    <w:name w:val="Comment Subject Char"/>
    <w:basedOn w:val="CommentTextChar"/>
    <w:link w:val="CommentSubject"/>
    <w:uiPriority w:val="99"/>
    <w:semiHidden/>
    <w:rsid w:val="00C50419"/>
    <w:rPr>
      <w:b/>
      <w:bCs/>
      <w:sz w:val="24"/>
      <w:szCs w:val="24"/>
    </w:rPr>
  </w:style>
  <w:style w:type="character" w:customStyle="1" w:styleId="madlib">
    <w:name w:val="madlib"/>
    <w:basedOn w:val="DefaultParagraphFont"/>
    <w:rsid w:val="001D5459"/>
  </w:style>
  <w:style w:type="character" w:styleId="Hyperlink">
    <w:name w:val="Hyperlink"/>
    <w:basedOn w:val="DefaultParagraphFont"/>
    <w:uiPriority w:val="99"/>
    <w:rsid w:val="00D20231"/>
    <w:rPr>
      <w:color w:val="CE6B29" w:themeColor="text2"/>
      <w:u w:val="single"/>
    </w:rPr>
  </w:style>
  <w:style w:type="character" w:styleId="Emphasis">
    <w:name w:val="Emphasis"/>
    <w:basedOn w:val="DefaultParagraphFont"/>
    <w:uiPriority w:val="20"/>
    <w:qFormat/>
    <w:rsid w:val="00935EDA"/>
    <w:rPr>
      <w:i/>
      <w:iCs/>
    </w:rPr>
  </w:style>
  <w:style w:type="paragraph" w:customStyle="1" w:styleId="Elaboration">
    <w:name w:val="Elaboration"/>
    <w:rsid w:val="00DB7D21"/>
    <w:rPr>
      <w:rFonts w:ascii="Calibri Italic" w:eastAsia="ヒラギノ角ゴ Pro W3" w:hAnsi="Calibri Italic" w:cs="Times New Roman"/>
      <w:color w:val="000000"/>
      <w:lang w:eastAsia="en-US"/>
    </w:rPr>
  </w:style>
  <w:style w:type="paragraph" w:customStyle="1" w:styleId="normal0">
    <w:name w:val="normal"/>
    <w:rsid w:val="00DB7D21"/>
    <w:pPr>
      <w:spacing w:line="276" w:lineRule="auto"/>
    </w:pPr>
    <w:rPr>
      <w:rFonts w:ascii="Arial" w:eastAsia="Arial" w:hAnsi="Arial" w:cs="Arial"/>
      <w:color w:val="000000"/>
      <w:sz w:val="22"/>
      <w:szCs w:val="22"/>
      <w:lang w:eastAsia="en-US"/>
    </w:rPr>
  </w:style>
  <w:style w:type="character" w:customStyle="1" w:styleId="Heading1Char">
    <w:name w:val="Heading 1 Char"/>
    <w:basedOn w:val="DefaultParagraphFont"/>
    <w:link w:val="Heading1"/>
    <w:rsid w:val="00FC5C7F"/>
    <w:rPr>
      <w:rFonts w:ascii="Helvetica" w:eastAsia="ヒラギノ角ゴ Pro W3" w:hAnsi="Helvetica" w:cs="Times New Roman"/>
      <w:b/>
      <w:color w:val="000000"/>
      <w:sz w:val="36"/>
      <w:lang w:eastAsia="en-US"/>
    </w:rPr>
  </w:style>
  <w:style w:type="paragraph" w:customStyle="1" w:styleId="TableHead1">
    <w:name w:val="Table Head 1"/>
    <w:rsid w:val="00FC5C7F"/>
    <w:pPr>
      <w:jc w:val="center"/>
    </w:pPr>
    <w:rPr>
      <w:rFonts w:ascii="Calibri Bold" w:eastAsia="ヒラギノ角ゴ Pro W3" w:hAnsi="Calibri Bold" w:cs="Times New Roman"/>
      <w:color w:val="FFFFFF"/>
      <w:sz w:val="28"/>
      <w:lang w:eastAsia="en-US"/>
    </w:rPr>
  </w:style>
  <w:style w:type="paragraph" w:customStyle="1" w:styleId="TableHead2">
    <w:name w:val="Table Head 2"/>
    <w:rsid w:val="00FC5C7F"/>
    <w:pPr>
      <w:jc w:val="center"/>
    </w:pPr>
    <w:rPr>
      <w:rFonts w:ascii="Calibri Bold" w:eastAsia="ヒラギノ角ゴ Pro W3" w:hAnsi="Calibri Bold" w:cs="Times New Roman"/>
      <w:color w:val="000000"/>
      <w:sz w:val="22"/>
      <w:lang w:eastAsia="en-US"/>
    </w:rPr>
  </w:style>
  <w:style w:type="paragraph" w:customStyle="1" w:styleId="TableNoBullet">
    <w:name w:val="Table No Bullet"/>
    <w:rsid w:val="00FC5C7F"/>
    <w:rPr>
      <w:rFonts w:ascii="Calibri" w:eastAsia="ヒラギノ角ゴ Pro W3" w:hAnsi="Calibri" w:cs="Times New Roman"/>
      <w:color w:val="000000"/>
      <w:lang w:eastAsia="en-US"/>
    </w:rPr>
  </w:style>
  <w:style w:type="paragraph" w:customStyle="1" w:styleId="TableHead3">
    <w:name w:val="Table Head 3"/>
    <w:rsid w:val="00FC5C7F"/>
    <w:rPr>
      <w:rFonts w:ascii="Calibri Bold" w:eastAsia="ヒラギノ角ゴ Pro W3" w:hAnsi="Calibri Bold" w:cs="Times New Roman"/>
      <w:color w:val="000000"/>
      <w:sz w:val="22"/>
      <w:lang w:eastAsia="en-US"/>
    </w:rPr>
  </w:style>
  <w:style w:type="numbering" w:customStyle="1" w:styleId="Bullet">
    <w:name w:val="Bullet"/>
    <w:autoRedefine/>
    <w:rsid w:val="00FC5C7F"/>
  </w:style>
  <w:style w:type="paragraph" w:customStyle="1" w:styleId="TableHead4">
    <w:name w:val="Table Head 4"/>
    <w:rsid w:val="00FC5C7F"/>
    <w:rPr>
      <w:rFonts w:ascii="Calibri Bold" w:eastAsia="ヒラギノ角ゴ Pro W3" w:hAnsi="Calibri Bold" w:cs="Times New Roman"/>
      <w:color w:val="000000"/>
      <w:lang w:eastAsia="en-US"/>
    </w:rPr>
  </w:style>
  <w:style w:type="paragraph" w:customStyle="1" w:styleId="Normal1">
    <w:name w:val="Normal1"/>
    <w:rsid w:val="00FC5C7F"/>
    <w:pPr>
      <w:spacing w:line="276" w:lineRule="auto"/>
    </w:pPr>
    <w:rPr>
      <w:rFonts w:ascii="Arial" w:eastAsia="Arial" w:hAnsi="Arial" w:cs="Arial"/>
      <w:color w:val="000000"/>
      <w:sz w:val="22"/>
      <w:szCs w:val="24"/>
    </w:rPr>
  </w:style>
  <w:style w:type="paragraph" w:styleId="Footer">
    <w:name w:val="footer"/>
    <w:basedOn w:val="Normal"/>
    <w:link w:val="FooterChar"/>
    <w:uiPriority w:val="99"/>
    <w:unhideWhenUsed/>
    <w:rsid w:val="00FC5C7F"/>
    <w:pPr>
      <w:tabs>
        <w:tab w:val="center" w:pos="4320"/>
        <w:tab w:val="right" w:pos="8640"/>
      </w:tabs>
    </w:pPr>
  </w:style>
  <w:style w:type="character" w:customStyle="1" w:styleId="FooterChar">
    <w:name w:val="Footer Char"/>
    <w:basedOn w:val="DefaultParagraphFont"/>
    <w:link w:val="Footer"/>
    <w:uiPriority w:val="99"/>
    <w:rsid w:val="00FC5C7F"/>
    <w:rPr>
      <w:sz w:val="24"/>
      <w:szCs w:val="24"/>
    </w:rPr>
  </w:style>
  <w:style w:type="paragraph" w:styleId="Header">
    <w:name w:val="header"/>
    <w:basedOn w:val="Normal"/>
    <w:link w:val="HeaderChar"/>
    <w:uiPriority w:val="99"/>
    <w:unhideWhenUsed/>
    <w:rsid w:val="00FC5C7F"/>
    <w:pPr>
      <w:tabs>
        <w:tab w:val="center" w:pos="4680"/>
        <w:tab w:val="right" w:pos="9360"/>
      </w:tabs>
    </w:pPr>
    <w:rPr>
      <w:rFonts w:eastAsiaTheme="minorHAnsi"/>
      <w:sz w:val="22"/>
      <w:szCs w:val="22"/>
    </w:rPr>
  </w:style>
  <w:style w:type="character" w:customStyle="1" w:styleId="HeaderChar">
    <w:name w:val="Header Char"/>
    <w:basedOn w:val="DefaultParagraphFont"/>
    <w:link w:val="Header"/>
    <w:uiPriority w:val="99"/>
    <w:rsid w:val="00FC5C7F"/>
    <w:rPr>
      <w:rFonts w:eastAsiaTheme="minorHAnsi"/>
      <w:sz w:val="22"/>
      <w:szCs w:val="22"/>
      <w:lang w:eastAsia="en-US"/>
    </w:rPr>
  </w:style>
  <w:style w:type="character" w:customStyle="1" w:styleId="Heading2Char">
    <w:name w:val="Heading 2 Char"/>
    <w:basedOn w:val="DefaultParagraphFont"/>
    <w:link w:val="Heading2"/>
    <w:uiPriority w:val="9"/>
    <w:rsid w:val="00FC5C7F"/>
    <w:rPr>
      <w:rFonts w:asciiTheme="majorHAnsi" w:eastAsiaTheme="majorEastAsia" w:hAnsiTheme="majorHAnsi" w:cstheme="majorBidi"/>
      <w:b/>
      <w:bCs/>
      <w:color w:val="D5CB99" w:themeColor="accent1"/>
      <w:sz w:val="26"/>
      <w:szCs w:val="26"/>
      <w:lang w:eastAsia="en-US"/>
    </w:rPr>
  </w:style>
  <w:style w:type="table" w:styleId="TableGrid">
    <w:name w:val="Table Grid"/>
    <w:basedOn w:val="TableNormal"/>
    <w:uiPriority w:val="59"/>
    <w:rsid w:val="00FC5C7F"/>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EC607D"/>
    <w:pPr>
      <w:pBdr>
        <w:bottom w:val="single" w:sz="8" w:space="4" w:color="D5CB99" w:themeColor="accent1"/>
      </w:pBdr>
      <w:spacing w:after="300"/>
      <w:contextualSpacing/>
    </w:pPr>
    <w:rPr>
      <w:rFonts w:asciiTheme="majorHAnsi" w:eastAsiaTheme="majorEastAsia" w:hAnsiTheme="majorHAnsi" w:cstheme="majorBidi"/>
      <w:color w:val="9A501E" w:themeColor="text2" w:themeShade="BF"/>
      <w:spacing w:val="5"/>
      <w:kern w:val="28"/>
      <w:sz w:val="52"/>
      <w:szCs w:val="52"/>
    </w:rPr>
  </w:style>
  <w:style w:type="character" w:customStyle="1" w:styleId="TitleChar">
    <w:name w:val="Title Char"/>
    <w:basedOn w:val="DefaultParagraphFont"/>
    <w:link w:val="Title"/>
    <w:uiPriority w:val="10"/>
    <w:rsid w:val="00EC607D"/>
    <w:rPr>
      <w:rFonts w:asciiTheme="majorHAnsi" w:eastAsiaTheme="majorEastAsia" w:hAnsiTheme="majorHAnsi" w:cstheme="majorBidi"/>
      <w:color w:val="9A501E" w:themeColor="text2" w:themeShade="BF"/>
      <w:spacing w:val="5"/>
      <w:kern w:val="28"/>
      <w:sz w:val="52"/>
      <w:szCs w:val="52"/>
      <w:lang w:eastAsia="en-US"/>
    </w:rPr>
  </w:style>
  <w:style w:type="paragraph" w:styleId="NormalWeb">
    <w:name w:val="Normal (Web)"/>
    <w:basedOn w:val="Normal"/>
    <w:uiPriority w:val="99"/>
    <w:unhideWhenUsed/>
    <w:rsid w:val="00EC607D"/>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EC607D"/>
    <w:rPr>
      <w:b/>
      <w:bCs/>
    </w:rPr>
  </w:style>
  <w:style w:type="character" w:styleId="FollowedHyperlink">
    <w:name w:val="FollowedHyperlink"/>
    <w:basedOn w:val="DefaultParagraphFont"/>
    <w:uiPriority w:val="99"/>
    <w:semiHidden/>
    <w:unhideWhenUsed/>
    <w:rsid w:val="00600719"/>
    <w:rPr>
      <w:color w:val="9B242D" w:themeColor="followedHyperlink"/>
      <w:u w:val="single"/>
    </w:rPr>
  </w:style>
  <w:style w:type="paragraph" w:styleId="Revision">
    <w:name w:val="Revision"/>
    <w:hidden/>
    <w:uiPriority w:val="99"/>
    <w:semiHidden/>
    <w:rsid w:val="008355E7"/>
    <w:rPr>
      <w:sz w:val="24"/>
      <w:szCs w:val="24"/>
    </w:rPr>
  </w:style>
  <w:style w:type="character" w:styleId="PageNumber">
    <w:name w:val="page number"/>
    <w:basedOn w:val="DefaultParagraphFont"/>
    <w:uiPriority w:val="99"/>
    <w:semiHidden/>
    <w:unhideWhenUsed/>
    <w:rsid w:val="004B777D"/>
  </w:style>
  <w:style w:type="paragraph" w:customStyle="1" w:styleId="01-Headerorangetext">
    <w:name w:val="01-Header orange text"/>
    <w:basedOn w:val="Normal"/>
    <w:qFormat/>
    <w:rsid w:val="00125F3A"/>
    <w:pPr>
      <w:widowControl w:val="0"/>
      <w:autoSpaceDE w:val="0"/>
      <w:autoSpaceDN w:val="0"/>
      <w:adjustRightInd w:val="0"/>
    </w:pPr>
    <w:rPr>
      <w:rFonts w:cs="Times New Roman"/>
      <w:b/>
      <w:color w:val="CE6B29" w:themeColor="text2"/>
    </w:rPr>
  </w:style>
  <w:style w:type="paragraph" w:customStyle="1" w:styleId="01-Lessonplantext">
    <w:name w:val="01-Lesson plan text"/>
    <w:basedOn w:val="Normal"/>
    <w:qFormat/>
    <w:rsid w:val="00125F3A"/>
    <w:pPr>
      <w:spacing w:after="120"/>
      <w:ind w:left="216"/>
    </w:pPr>
    <w:rPr>
      <w:rFonts w:cs="Times New Roman"/>
      <w:sz w:val="20"/>
      <w:szCs w:val="20"/>
    </w:rPr>
  </w:style>
  <w:style w:type="paragraph" w:customStyle="1" w:styleId="01-normal">
    <w:name w:val="01-normal"/>
    <w:qFormat/>
    <w:rsid w:val="00125F3A"/>
    <w:rPr>
      <w:rFonts w:ascii="Arial" w:hAnsi="Arial"/>
      <w:sz w:val="24"/>
      <w:szCs w:val="24"/>
      <w:lang w:eastAsia="en-US"/>
    </w:rPr>
  </w:style>
  <w:style w:type="paragraph" w:customStyle="1" w:styleId="01-Authorsnames">
    <w:name w:val="01-Authors names"/>
    <w:basedOn w:val="01-normal"/>
    <w:qFormat/>
    <w:rsid w:val="00125F3A"/>
    <w:rPr>
      <w:rFonts w:cs="Times New Roman"/>
      <w:sz w:val="20"/>
    </w:rPr>
  </w:style>
  <w:style w:type="paragraph" w:customStyle="1" w:styleId="01-checklistbullet">
    <w:name w:val="01-checklist bullet"/>
    <w:basedOn w:val="01-Lessonplantext"/>
    <w:qFormat/>
    <w:rsid w:val="00125F3A"/>
    <w:pPr>
      <w:numPr>
        <w:numId w:val="40"/>
      </w:numPr>
      <w:spacing w:before="360"/>
    </w:pPr>
    <w:rPr>
      <w:rFonts w:eastAsiaTheme="minorHAnsi"/>
      <w:sz w:val="18"/>
      <w:szCs w:val="18"/>
    </w:rPr>
  </w:style>
  <w:style w:type="paragraph" w:customStyle="1" w:styleId="01-Covertitle">
    <w:name w:val="01-Cover title"/>
    <w:basedOn w:val="Normal"/>
    <w:qFormat/>
    <w:rsid w:val="00125F3A"/>
    <w:pPr>
      <w:jc w:val="center"/>
    </w:pPr>
    <w:rPr>
      <w:color w:val="CE6B29" w:themeColor="text2"/>
      <w:sz w:val="96"/>
    </w:rPr>
  </w:style>
  <w:style w:type="paragraph" w:customStyle="1" w:styleId="01-Headerbrownitalictype">
    <w:name w:val="01-Header brown italic type"/>
    <w:basedOn w:val="Header"/>
    <w:qFormat/>
    <w:rsid w:val="00125F3A"/>
    <w:pPr>
      <w:tabs>
        <w:tab w:val="clear" w:pos="4680"/>
        <w:tab w:val="clear" w:pos="9360"/>
        <w:tab w:val="center" w:pos="4320"/>
        <w:tab w:val="right" w:pos="8640"/>
      </w:tabs>
    </w:pPr>
    <w:rPr>
      <w:rFonts w:eastAsiaTheme="minorEastAsia"/>
      <w:i/>
      <w:color w:val="977C00" w:themeColor="accent3"/>
      <w:sz w:val="24"/>
      <w:szCs w:val="24"/>
    </w:rPr>
  </w:style>
  <w:style w:type="paragraph" w:customStyle="1" w:styleId="01-KeyStandardstabletext">
    <w:name w:val="01-Key Standards table text"/>
    <w:basedOn w:val="Normal"/>
    <w:qFormat/>
    <w:rsid w:val="00125F3A"/>
    <w:pPr>
      <w:spacing w:after="120"/>
      <w:jc w:val="center"/>
    </w:pPr>
    <w:rPr>
      <w:rFonts w:cs="Times New Roman"/>
      <w:sz w:val="22"/>
    </w:rPr>
  </w:style>
  <w:style w:type="paragraph" w:customStyle="1" w:styleId="01-LessonplanAlevelhead">
    <w:name w:val="01-Lesson plan A level head"/>
    <w:basedOn w:val="Normal"/>
    <w:qFormat/>
    <w:rsid w:val="00125F3A"/>
    <w:pPr>
      <w:pBdr>
        <w:bottom w:val="single" w:sz="4" w:space="1" w:color="B6985E" w:themeColor="accent2"/>
      </w:pBdr>
      <w:shd w:val="clear" w:color="auto" w:fill="E5DFC1" w:themeFill="accent1" w:themeFillTint="99"/>
      <w:spacing w:after="120"/>
    </w:pPr>
    <w:rPr>
      <w:rFonts w:cs="Times New Roman"/>
      <w:b/>
      <w:color w:val="977C00" w:themeColor="accent3"/>
    </w:rPr>
  </w:style>
  <w:style w:type="paragraph" w:customStyle="1" w:styleId="01-LessonplanBlevelhead">
    <w:name w:val="01-Lesson plan B level head"/>
    <w:basedOn w:val="Normal"/>
    <w:qFormat/>
    <w:rsid w:val="00125F3A"/>
    <w:pPr>
      <w:spacing w:before="120" w:after="120"/>
    </w:pPr>
    <w:rPr>
      <w:rFonts w:cs="Times New Roman"/>
      <w:b/>
      <w:sz w:val="20"/>
      <w:szCs w:val="22"/>
    </w:rPr>
  </w:style>
  <w:style w:type="paragraph" w:customStyle="1" w:styleId="01-Lessonplanbullettext">
    <w:name w:val="01-Lesson plan bullet text"/>
    <w:basedOn w:val="ListParagraph"/>
    <w:qFormat/>
    <w:rsid w:val="00125F3A"/>
    <w:pPr>
      <w:numPr>
        <w:numId w:val="41"/>
      </w:numPr>
      <w:spacing w:after="120"/>
      <w:contextualSpacing w:val="0"/>
    </w:pPr>
    <w:rPr>
      <w:rFonts w:cs="Times New Roman"/>
      <w:sz w:val="20"/>
      <w:szCs w:val="22"/>
    </w:rPr>
  </w:style>
  <w:style w:type="paragraph" w:customStyle="1" w:styleId="01-Lessonplannumberedtext">
    <w:name w:val="01-Lesson plan numbered text"/>
    <w:basedOn w:val="Normal"/>
    <w:qFormat/>
    <w:rsid w:val="00125F3A"/>
    <w:pPr>
      <w:numPr>
        <w:numId w:val="42"/>
      </w:numPr>
      <w:spacing w:after="120"/>
    </w:pPr>
    <w:rPr>
      <w:rFonts w:cs="Times New Roman"/>
      <w:sz w:val="20"/>
      <w:szCs w:val="20"/>
    </w:rPr>
  </w:style>
  <w:style w:type="paragraph" w:customStyle="1" w:styleId="01-Lessonplanteachernote">
    <w:name w:val="01-Lesson plan teacher note"/>
    <w:basedOn w:val="Normal"/>
    <w:qFormat/>
    <w:rsid w:val="00125F3A"/>
    <w:pPr>
      <w:ind w:left="792"/>
    </w:pPr>
    <w:rPr>
      <w:rFonts w:cs="Times New Roman"/>
      <w:i/>
      <w:color w:val="977C00" w:themeColor="accent3"/>
      <w:sz w:val="20"/>
      <w:szCs w:val="22"/>
    </w:rPr>
  </w:style>
  <w:style w:type="paragraph" w:customStyle="1" w:styleId="01-Lessontitle">
    <w:name w:val="01-Lesson title"/>
    <w:basedOn w:val="01-LessonplanAlevelhead"/>
    <w:qFormat/>
    <w:rsid w:val="00125F3A"/>
    <w:pPr>
      <w:pBdr>
        <w:bottom w:val="single" w:sz="12" w:space="1" w:color="977C00" w:themeColor="accent3"/>
      </w:pBdr>
      <w:shd w:val="clear" w:color="auto" w:fill="auto"/>
      <w:spacing w:after="160"/>
    </w:pPr>
    <w:rPr>
      <w:sz w:val="28"/>
    </w:rPr>
  </w:style>
  <w:style w:type="paragraph" w:customStyle="1" w:styleId="01-Shareassessmentsbullets">
    <w:name w:val="01-Share assessments bullets"/>
    <w:basedOn w:val="ListParagraph"/>
    <w:qFormat/>
    <w:rsid w:val="00125F3A"/>
    <w:pPr>
      <w:numPr>
        <w:numId w:val="43"/>
      </w:numPr>
      <w:spacing w:after="120"/>
      <w:contextualSpacing w:val="0"/>
    </w:pPr>
    <w:rPr>
      <w:rFonts w:cs="Times New Roman"/>
      <w:sz w:val="20"/>
    </w:rPr>
  </w:style>
  <w:style w:type="paragraph" w:customStyle="1" w:styleId="01-TableAlevelhead">
    <w:name w:val="01-Table A level head"/>
    <w:basedOn w:val="Normal"/>
    <w:qFormat/>
    <w:rsid w:val="00125F3A"/>
    <w:pPr>
      <w:framePr w:hSpace="180" w:wrap="around" w:vAnchor="text" w:hAnchor="text" w:x="5" w:y="1"/>
      <w:spacing w:after="120"/>
      <w:suppressOverlap/>
    </w:pPr>
    <w:rPr>
      <w:rFonts w:eastAsia="ヒラギノ角ゴ Pro W3" w:cs="Times New Roman"/>
      <w:b/>
      <w:color w:val="376272" w:themeColor="background2" w:themeShade="80"/>
      <w:sz w:val="20"/>
      <w:szCs w:val="20"/>
    </w:rPr>
  </w:style>
  <w:style w:type="paragraph" w:customStyle="1" w:styleId="01-TableBlevelhead">
    <w:name w:val="01-Table B level head"/>
    <w:basedOn w:val="Normal"/>
    <w:qFormat/>
    <w:rsid w:val="00125F3A"/>
    <w:pPr>
      <w:framePr w:hSpace="180" w:wrap="around" w:vAnchor="text" w:hAnchor="text" w:x="5" w:y="1"/>
      <w:spacing w:before="120" w:after="120"/>
      <w:suppressOverlap/>
    </w:pPr>
    <w:rPr>
      <w:rFonts w:eastAsia="ヒラギノ角ゴ Pro W3" w:cs="Times New Roman"/>
      <w:b/>
      <w:color w:val="5392AA" w:themeColor="background2" w:themeShade="BF"/>
      <w:sz w:val="20"/>
      <w:szCs w:val="20"/>
    </w:rPr>
  </w:style>
  <w:style w:type="paragraph" w:customStyle="1" w:styleId="01-TableBullets">
    <w:name w:val="01-Table Bullets"/>
    <w:basedOn w:val="Normal"/>
    <w:qFormat/>
    <w:rsid w:val="00125F3A"/>
    <w:pPr>
      <w:framePr w:hSpace="180" w:wrap="around" w:vAnchor="text" w:hAnchor="text" w:x="5" w:y="1"/>
      <w:numPr>
        <w:numId w:val="44"/>
      </w:numPr>
      <w:spacing w:after="80"/>
      <w:suppressOverlap/>
    </w:pPr>
    <w:rPr>
      <w:rFonts w:eastAsia="ヒラギノ角ゴ Pro W3" w:cs="Times New Roman"/>
      <w:color w:val="000000"/>
      <w:sz w:val="18"/>
      <w:szCs w:val="18"/>
    </w:rPr>
  </w:style>
  <w:style w:type="paragraph" w:customStyle="1" w:styleId="01-TableClevelhead">
    <w:name w:val="01-Table C level head"/>
    <w:basedOn w:val="Normal"/>
    <w:qFormat/>
    <w:rsid w:val="00125F3A"/>
    <w:pPr>
      <w:framePr w:hSpace="180" w:wrap="around" w:vAnchor="text" w:hAnchor="text" w:x="5" w:y="1"/>
      <w:suppressOverlap/>
    </w:pPr>
    <w:rPr>
      <w:rFonts w:eastAsia="ヒラギノ角ゴ Pro W3" w:cs="Times New Roman"/>
      <w:b/>
      <w:color w:val="000000"/>
      <w:sz w:val="18"/>
      <w:szCs w:val="20"/>
    </w:rPr>
  </w:style>
  <w:style w:type="paragraph" w:customStyle="1" w:styleId="01-TableHead">
    <w:name w:val="01-Table Head"/>
    <w:basedOn w:val="Normal"/>
    <w:qFormat/>
    <w:rsid w:val="00125F3A"/>
    <w:pPr>
      <w:framePr w:hSpace="180" w:wrap="around" w:vAnchor="text" w:hAnchor="text" w:x="5" w:y="1"/>
      <w:suppressOverlap/>
    </w:pPr>
    <w:rPr>
      <w:rFonts w:eastAsia="ヒラギノ角ゴ Pro W3" w:cs="Times New Roman"/>
      <w:b/>
      <w:color w:val="CE6B29" w:themeColor="text2"/>
      <w:szCs w:val="20"/>
    </w:rPr>
  </w:style>
  <w:style w:type="paragraph" w:customStyle="1" w:styleId="01-TableRowtitle">
    <w:name w:val="01-Table Row title"/>
    <w:basedOn w:val="Normal"/>
    <w:qFormat/>
    <w:rsid w:val="00125F3A"/>
    <w:pPr>
      <w:framePr w:hSpace="180" w:wrap="around" w:vAnchor="text" w:hAnchor="text" w:x="5" w:y="1"/>
      <w:suppressOverlap/>
    </w:pPr>
    <w:rPr>
      <w:b/>
      <w:color w:val="FFFFFF" w:themeColor="background1"/>
      <w:sz w:val="20"/>
    </w:rPr>
  </w:style>
  <w:style w:type="paragraph" w:customStyle="1" w:styleId="01-Tabletext">
    <w:name w:val="01-Table text"/>
    <w:basedOn w:val="TableBullet"/>
    <w:qFormat/>
    <w:rsid w:val="00125F3A"/>
    <w:pPr>
      <w:framePr w:hSpace="180" w:wrap="around" w:vAnchor="text" w:hAnchor="text" w:x="5" w:y="1"/>
      <w:spacing w:after="120"/>
      <w:suppressOverlap/>
    </w:pPr>
    <w:rPr>
      <w:rFonts w:ascii="Arial" w:hAnsi="Arial"/>
      <w:position w:val="-2"/>
      <w:sz w:val="18"/>
      <w:szCs w:val="18"/>
    </w:rPr>
  </w:style>
  <w:style w:type="paragraph" w:customStyle="1" w:styleId="01-TOCsectionitemc">
    <w:name w:val="01-TOC section item c"/>
    <w:basedOn w:val="ListParagraph"/>
    <w:qFormat/>
    <w:rsid w:val="00125F3A"/>
    <w:pPr>
      <w:framePr w:hSpace="180" w:wrap="around" w:hAnchor="page" w:x="1124" w:y="-720"/>
      <w:numPr>
        <w:ilvl w:val="2"/>
        <w:numId w:val="47"/>
      </w:numPr>
      <w:spacing w:after="40"/>
      <w:contextualSpacing w:val="0"/>
    </w:pPr>
    <w:rPr>
      <w:sz w:val="22"/>
      <w:szCs w:val="22"/>
    </w:rPr>
  </w:style>
  <w:style w:type="paragraph" w:customStyle="1" w:styleId="01-TOCsectionitemlevelb">
    <w:name w:val="01-TOC section item level b"/>
    <w:basedOn w:val="ListParagraph"/>
    <w:qFormat/>
    <w:rsid w:val="00125F3A"/>
    <w:pPr>
      <w:framePr w:hSpace="180" w:wrap="around" w:hAnchor="page" w:x="1124" w:y="-720"/>
      <w:numPr>
        <w:ilvl w:val="1"/>
        <w:numId w:val="47"/>
      </w:numPr>
      <w:spacing w:after="40"/>
      <w:contextualSpacing w:val="0"/>
    </w:pPr>
    <w:rPr>
      <w:sz w:val="26"/>
      <w:szCs w:val="26"/>
    </w:rPr>
  </w:style>
  <w:style w:type="paragraph" w:customStyle="1" w:styleId="01-TOCsectionitemsA">
    <w:name w:val="01-TOC section items A"/>
    <w:basedOn w:val="01-TableAlevelhead"/>
    <w:qFormat/>
    <w:rsid w:val="00125F3A"/>
    <w:pPr>
      <w:framePr w:wrap="around" w:vAnchor="margin" w:hAnchor="page" w:x="1124" w:y="-720"/>
      <w:numPr>
        <w:numId w:val="120"/>
      </w:numPr>
      <w:spacing w:before="60" w:after="40"/>
      <w:suppressOverlap w:val="0"/>
    </w:pPr>
    <w:rPr>
      <w:sz w:val="28"/>
    </w:rPr>
  </w:style>
  <w:style w:type="paragraph" w:customStyle="1" w:styleId="01-TOCsectionpageheader">
    <w:name w:val="01-TOC section page header"/>
    <w:basedOn w:val="01-TOCsectionitemsA"/>
    <w:qFormat/>
    <w:rsid w:val="00125F3A"/>
    <w:pPr>
      <w:framePr w:wrap="around"/>
      <w:numPr>
        <w:numId w:val="0"/>
      </w:numPr>
      <w:ind w:left="720" w:hanging="360"/>
    </w:pPr>
    <w:rPr>
      <w:color w:val="CE6B29" w:themeColor="text2"/>
      <w:sz w:val="32"/>
      <w:szCs w:val="32"/>
    </w:rPr>
  </w:style>
  <w:style w:type="paragraph" w:customStyle="1" w:styleId="01-Unitoverviewtext">
    <w:name w:val="01-Unit overview text"/>
    <w:basedOn w:val="Normal"/>
    <w:qFormat/>
    <w:rsid w:val="00125F3A"/>
    <w:pPr>
      <w:spacing w:before="120" w:after="120" w:line="300" w:lineRule="exact"/>
      <w:ind w:left="72" w:right="72"/>
    </w:pPr>
    <w:rPr>
      <w:rFonts w:cs="Times New Roman"/>
    </w:rPr>
  </w:style>
  <w:style w:type="paragraph" w:customStyle="1" w:styleId="02-studentbody">
    <w:name w:val="02-student body"/>
    <w:basedOn w:val="Normal"/>
    <w:qFormat/>
    <w:rsid w:val="009B2ADA"/>
    <w:pPr>
      <w:spacing w:after="120"/>
    </w:pPr>
    <w:rPr>
      <w:sz w:val="22"/>
    </w:rPr>
  </w:style>
  <w:style w:type="paragraph" w:customStyle="1" w:styleId="studentA">
    <w:name w:val="student A"/>
    <w:basedOn w:val="Normal"/>
    <w:qFormat/>
    <w:rsid w:val="00FA1EF9"/>
    <w:pPr>
      <w:spacing w:before="120" w:after="120"/>
    </w:pPr>
    <w:rPr>
      <w:rFonts w:cs="Arial"/>
      <w:b/>
      <w:sz w:val="28"/>
      <w:szCs w:val="28"/>
    </w:rPr>
  </w:style>
  <w:style w:type="paragraph" w:customStyle="1" w:styleId="02-studentheadC">
    <w:name w:val="02-student head C"/>
    <w:basedOn w:val="02-studentbody"/>
    <w:qFormat/>
    <w:rsid w:val="009B2ADA"/>
    <w:rPr>
      <w:u w:val="single"/>
    </w:rPr>
  </w:style>
  <w:style w:type="paragraph" w:customStyle="1" w:styleId="02-studentheadA">
    <w:name w:val="02-student head A"/>
    <w:basedOn w:val="Normal"/>
    <w:qFormat/>
    <w:rsid w:val="007242F0"/>
    <w:pPr>
      <w:spacing w:after="120"/>
      <w:jc w:val="center"/>
    </w:pPr>
    <w:rPr>
      <w:b/>
      <w:position w:val="-2"/>
      <w:sz w:val="28"/>
      <w:szCs w:val="28"/>
    </w:rPr>
  </w:style>
  <w:style w:type="paragraph" w:customStyle="1" w:styleId="02-stdentheadB">
    <w:name w:val="02-stdent head B"/>
    <w:basedOn w:val="Normal"/>
    <w:qFormat/>
    <w:rsid w:val="00FE2F57"/>
    <w:pPr>
      <w:spacing w:before="240" w:after="120"/>
    </w:pPr>
    <w:rPr>
      <w:rFonts w:cs="Arial"/>
      <w:b/>
      <w:sz w:val="23"/>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0489477">
      <w:bodyDiv w:val="1"/>
      <w:marLeft w:val="0"/>
      <w:marRight w:val="0"/>
      <w:marTop w:val="0"/>
      <w:marBottom w:val="0"/>
      <w:divBdr>
        <w:top w:val="none" w:sz="0" w:space="0" w:color="auto"/>
        <w:left w:val="none" w:sz="0" w:space="0" w:color="auto"/>
        <w:bottom w:val="none" w:sz="0" w:space="0" w:color="auto"/>
        <w:right w:val="none" w:sz="0" w:space="0" w:color="auto"/>
      </w:divBdr>
      <w:divsChild>
        <w:div w:id="417097065">
          <w:marLeft w:val="0"/>
          <w:marRight w:val="0"/>
          <w:marTop w:val="0"/>
          <w:marBottom w:val="0"/>
          <w:divBdr>
            <w:top w:val="none" w:sz="0" w:space="0" w:color="auto"/>
            <w:left w:val="none" w:sz="0" w:space="0" w:color="auto"/>
            <w:bottom w:val="none" w:sz="0" w:space="0" w:color="auto"/>
            <w:right w:val="none" w:sz="0" w:space="0" w:color="auto"/>
          </w:divBdr>
        </w:div>
        <w:div w:id="1433823815">
          <w:marLeft w:val="0"/>
          <w:marRight w:val="0"/>
          <w:marTop w:val="0"/>
          <w:marBottom w:val="0"/>
          <w:divBdr>
            <w:top w:val="none" w:sz="0" w:space="0" w:color="auto"/>
            <w:left w:val="none" w:sz="0" w:space="0" w:color="auto"/>
            <w:bottom w:val="none" w:sz="0" w:space="0" w:color="auto"/>
            <w:right w:val="none" w:sz="0" w:space="0" w:color="auto"/>
          </w:divBdr>
          <w:divsChild>
            <w:div w:id="197644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382310">
      <w:bodyDiv w:val="1"/>
      <w:marLeft w:val="0"/>
      <w:marRight w:val="0"/>
      <w:marTop w:val="0"/>
      <w:marBottom w:val="0"/>
      <w:divBdr>
        <w:top w:val="none" w:sz="0" w:space="0" w:color="auto"/>
        <w:left w:val="none" w:sz="0" w:space="0" w:color="auto"/>
        <w:bottom w:val="none" w:sz="0" w:space="0" w:color="auto"/>
        <w:right w:val="none" w:sz="0" w:space="0" w:color="auto"/>
      </w:divBdr>
      <w:divsChild>
        <w:div w:id="1570270118">
          <w:marLeft w:val="0"/>
          <w:marRight w:val="0"/>
          <w:marTop w:val="0"/>
          <w:marBottom w:val="0"/>
          <w:divBdr>
            <w:top w:val="none" w:sz="0" w:space="0" w:color="auto"/>
            <w:left w:val="none" w:sz="0" w:space="0" w:color="auto"/>
            <w:bottom w:val="none" w:sz="0" w:space="0" w:color="auto"/>
            <w:right w:val="none" w:sz="0" w:space="0" w:color="auto"/>
          </w:divBdr>
        </w:div>
        <w:div w:id="1782337488">
          <w:marLeft w:val="0"/>
          <w:marRight w:val="0"/>
          <w:marTop w:val="0"/>
          <w:marBottom w:val="0"/>
          <w:divBdr>
            <w:top w:val="none" w:sz="0" w:space="0" w:color="auto"/>
            <w:left w:val="none" w:sz="0" w:space="0" w:color="auto"/>
            <w:bottom w:val="none" w:sz="0" w:space="0" w:color="auto"/>
            <w:right w:val="none" w:sz="0" w:space="0" w:color="auto"/>
          </w:divBdr>
          <w:divsChild>
            <w:div w:id="166412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png"/><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footer" Target="footer1.xml"/><Relationship Id="rId50" Type="http://schemas.openxmlformats.org/officeDocument/2006/relationships/hyperlink" Target="http://education.nationalgeographic.com/education/encyclopedia/keystone-species/?ar_a=1" TargetMode="External"/><Relationship Id="rId51" Type="http://schemas.openxmlformats.org/officeDocument/2006/relationships/hyperlink" Target="http://www.nwf.org/Wildlife/Threats-to-Wildlife/Invasive-Species.aspx" TargetMode="External"/><Relationship Id="rId52" Type="http://schemas.openxmlformats.org/officeDocument/2006/relationships/hyperlink" Target="http://www.invasivespeciesinfo.gov/animals/main.shtml" TargetMode="External"/><Relationship Id="rId53" Type="http://schemas.openxmlformats.org/officeDocument/2006/relationships/hyperlink" Target="http://science.jrank.org/pages/3669/Invasive-Species-Examples-invasions.html" TargetMode="External"/><Relationship Id="rId54" Type="http://schemas.openxmlformats.org/officeDocument/2006/relationships/header" Target="header12.xml"/><Relationship Id="rId55" Type="http://schemas.openxmlformats.org/officeDocument/2006/relationships/hyperlink" Target="http://www.betterhighschools.org/MidwestSIG/documents/Szachowicz_handout3.pdf" TargetMode="External"/><Relationship Id="rId56" Type="http://schemas.openxmlformats.org/officeDocument/2006/relationships/header" Target="header13.xml"/><Relationship Id="rId57" Type="http://schemas.openxmlformats.org/officeDocument/2006/relationships/image" Target="media/image17.png"/><Relationship Id="rId58" Type="http://schemas.openxmlformats.org/officeDocument/2006/relationships/image" Target="media/image18.png"/><Relationship Id="rId59" Type="http://schemas.openxmlformats.org/officeDocument/2006/relationships/header" Target="header14.xml"/><Relationship Id="rId40" Type="http://schemas.openxmlformats.org/officeDocument/2006/relationships/header" Target="header9.xml"/><Relationship Id="rId41" Type="http://schemas.openxmlformats.org/officeDocument/2006/relationships/image" Target="media/image15.png"/><Relationship Id="rId42" Type="http://schemas.openxmlformats.org/officeDocument/2006/relationships/header" Target="header10.xml"/><Relationship Id="rId43" Type="http://schemas.openxmlformats.org/officeDocument/2006/relationships/footer" Target="footer8.xml"/><Relationship Id="rId44" Type="http://schemas.openxmlformats.org/officeDocument/2006/relationships/image" Target="media/image16.jpeg"/><Relationship Id="rId45" Type="http://schemas.openxmlformats.org/officeDocument/2006/relationships/hyperlink" Target="http://www.iacademy.org" TargetMode="External"/><Relationship Id="rId46" Type="http://schemas.openxmlformats.org/officeDocument/2006/relationships/header" Target="header11.xml"/><Relationship Id="rId47" Type="http://schemas.openxmlformats.org/officeDocument/2006/relationships/footer" Target="footer9.xml"/><Relationship Id="rId48" Type="http://schemas.openxmlformats.org/officeDocument/2006/relationships/hyperlink" Target="http://examples.yourdictionary.com/examples-of-keystone-species.html" TargetMode="External"/><Relationship Id="rId49" Type="http://schemas.openxmlformats.org/officeDocument/2006/relationships/hyperlink" Target="http://animals.about.com/od/animalswildlife101/f/keystonespecies.ht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2.png"/><Relationship Id="rId30" Type="http://schemas.openxmlformats.org/officeDocument/2006/relationships/image" Target="media/image11.gif"/><Relationship Id="rId31" Type="http://schemas.openxmlformats.org/officeDocument/2006/relationships/header" Target="header5.xml"/><Relationship Id="rId32" Type="http://schemas.openxmlformats.org/officeDocument/2006/relationships/header" Target="header6.xml"/><Relationship Id="rId33" Type="http://schemas.openxmlformats.org/officeDocument/2006/relationships/footer" Target="footer7.xml"/><Relationship Id="rId34" Type="http://schemas.openxmlformats.org/officeDocument/2006/relationships/header" Target="header7.xml"/><Relationship Id="rId35" Type="http://schemas.openxmlformats.org/officeDocument/2006/relationships/chart" Target="charts/chart1.xml"/><Relationship Id="rId36" Type="http://schemas.openxmlformats.org/officeDocument/2006/relationships/chart" Target="charts/chart2.xml"/><Relationship Id="rId37" Type="http://schemas.openxmlformats.org/officeDocument/2006/relationships/hyperlink" Target="http://www.caryinstitute.org/educators/teaching-materials/changing-hudson-project/zebra-mussel-invasion-data" TargetMode="External"/><Relationship Id="rId38" Type="http://schemas.openxmlformats.org/officeDocument/2006/relationships/image" Target="media/image13.emf"/><Relationship Id="rId39" Type="http://schemas.openxmlformats.org/officeDocument/2006/relationships/header" Target="header8.xml"/><Relationship Id="rId20" Type="http://schemas.openxmlformats.org/officeDocument/2006/relationships/footer" Target="footer2.xml"/><Relationship Id="rId21" Type="http://schemas.openxmlformats.org/officeDocument/2006/relationships/header" Target="header3.xml"/><Relationship Id="rId22" Type="http://schemas.openxmlformats.org/officeDocument/2006/relationships/footer" Target="footer3.xml"/><Relationship Id="rId23" Type="http://schemas.openxmlformats.org/officeDocument/2006/relationships/footer" Target="footer4.xml"/><Relationship Id="rId24" Type="http://schemas.openxmlformats.org/officeDocument/2006/relationships/header" Target="header4.xml"/><Relationship Id="rId25" Type="http://schemas.openxmlformats.org/officeDocument/2006/relationships/footer" Target="footer5.xml"/><Relationship Id="rId26" Type="http://schemas.openxmlformats.org/officeDocument/2006/relationships/footer" Target="footer6.xml"/><Relationship Id="rId27" Type="http://schemas.openxmlformats.org/officeDocument/2006/relationships/hyperlink" Target="http://www.google.com/url?sa=i&amp;rct=j&amp;q=&amp;esrc=s&amp;frm=1&amp;source=images&amp;cd=&amp;cad=rja&amp;docid=kLvqoN3SutMcGM&amp;tbnid=dRgA3wOeQwo0UM:&amp;ved=0CAUQjRw&amp;url=http://zimtundzucker.blogspot.com/2010/07/mouse-clipart.html&amp;ei=al-AUcDSCsP_4APW4YC4CQ&amp;bvm=bv.45645796,d.dmg&amp;psig=AFQjCNFfcfooon3dXDLtp8lq_vaF1tCBVw&amp;ust=1367453911143927" TargetMode="External"/><Relationship Id="rId28" Type="http://schemas.openxmlformats.org/officeDocument/2006/relationships/image" Target="media/image10.gif"/><Relationship Id="rId29" Type="http://schemas.openxmlformats.org/officeDocument/2006/relationships/hyperlink" Target="http://www.google.com/url?sa=i&amp;rct=j&amp;q=&amp;esrc=s&amp;frm=1&amp;source=images&amp;cd=&amp;cad=rja&amp;docid=-UAgIbig5FGEkM&amp;tbnid=FbSfOnc-mQJlsM:&amp;ved=0CAUQjRw&amp;url=http://www.arthursclipart.org/birdsraptors/raptors/page_03.htm&amp;ei=216AUcfBJrDh4APnt4G4Dg&amp;bvm=bv.45645796,d.dmg&amp;psig=AFQjCNHUubz-MxgF4MQqMNxwV975C266Fw&amp;ust=1367453768736578" TargetMode="External"/><Relationship Id="rId60" Type="http://schemas.openxmlformats.org/officeDocument/2006/relationships/fontTable" Target="fontTable.xml"/><Relationship Id="rId61"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1" Type="http://schemas.openxmlformats.org/officeDocument/2006/relationships/image" Target="media/image3.png"/></Relationships>
</file>

<file path=word/_rels/footer8.xml.rels><?xml version="1.0" encoding="UTF-8" standalone="yes"?>
<Relationships xmlns="http://schemas.openxmlformats.org/package/2006/relationships"><Relationship Id="rId1" Type="http://schemas.openxmlformats.org/officeDocument/2006/relationships/image" Target="media/image3.png"/></Relationships>
</file>

<file path=word/_rels/footer9.xml.rels><?xml version="1.0" encoding="UTF-8" standalone="yes"?>
<Relationships xmlns="http://schemas.openxmlformats.org/package/2006/relationships"><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1" Type="http://schemas.openxmlformats.org/officeDocument/2006/relationships/image" Target="media/image14.emf"/></Relationships>
</file>

<file path=word/_rels/header14.xml.rels><?xml version="1.0" encoding="UTF-8" standalone="yes"?>
<Relationships xmlns="http://schemas.openxmlformats.org/package/2006/relationships"><Relationship Id="rId1" Type="http://schemas.openxmlformats.org/officeDocument/2006/relationships/image" Target="media/image14.emf"/></Relationships>
</file>

<file path=word/_rels/header5.xml.rels><?xml version="1.0" encoding="UTF-8" standalone="yes"?>
<Relationships xmlns="http://schemas.openxmlformats.org/package/2006/relationships"><Relationship Id="rId1" Type="http://schemas.openxmlformats.org/officeDocument/2006/relationships/image" Target="media/image12.emf"/></Relationships>
</file>

<file path=word/_rels/header8.xml.rels><?xml version="1.0" encoding="UTF-8" standalone="yes"?>
<Relationships xmlns="http://schemas.openxmlformats.org/package/2006/relationships"><Relationship Id="rId1" Type="http://schemas.openxmlformats.org/officeDocument/2006/relationships/image" Target="media/image14.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ophie\Downloads\zebra%20mussel%20invasive%20species%20data.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0417032077577129"/>
          <c:y val="0.0461936941426625"/>
          <c:w val="0.885385462463883"/>
          <c:h val="0.847372788078909"/>
        </c:manualLayout>
      </c:layout>
      <c:lineChart>
        <c:grouping val="standard"/>
        <c:varyColors val="0"/>
        <c:ser>
          <c:idx val="0"/>
          <c:order val="0"/>
          <c:tx>
            <c:strRef>
              <c:f>Sheet1!$B$1</c:f>
              <c:strCache>
                <c:ptCount val="1"/>
              </c:strCache>
            </c:strRef>
          </c:tx>
          <c:cat>
            <c:numRef>
              <c:f>Sheet1!$A$2:$A$11</c:f>
              <c:numCache>
                <c:formatCode>General</c:formatCode>
                <c:ptCount val="10"/>
                <c:pt idx="0">
                  <c:v>1.0</c:v>
                </c:pt>
                <c:pt idx="2">
                  <c:v>2.0</c:v>
                </c:pt>
                <c:pt idx="4">
                  <c:v>3.0</c:v>
                </c:pt>
                <c:pt idx="6">
                  <c:v>4.0</c:v>
                </c:pt>
                <c:pt idx="8">
                  <c:v>5.0</c:v>
                </c:pt>
              </c:numCache>
            </c:numRef>
          </c:cat>
          <c:val>
            <c:numRef>
              <c:f>Sheet1!$B$2:$B$11</c:f>
              <c:numCache>
                <c:formatCode>General</c:formatCode>
                <c:ptCount val="10"/>
              </c:numCache>
            </c:numRef>
          </c:val>
          <c:smooth val="0"/>
        </c:ser>
        <c:ser>
          <c:idx val="1"/>
          <c:order val="1"/>
          <c:tx>
            <c:strRef>
              <c:f>Sheet1!$C$1</c:f>
              <c:strCache>
                <c:ptCount val="1"/>
              </c:strCache>
            </c:strRef>
          </c:tx>
          <c:cat>
            <c:numRef>
              <c:f>Sheet1!$A$2:$A$11</c:f>
              <c:numCache>
                <c:formatCode>General</c:formatCode>
                <c:ptCount val="10"/>
                <c:pt idx="0">
                  <c:v>1.0</c:v>
                </c:pt>
                <c:pt idx="2">
                  <c:v>2.0</c:v>
                </c:pt>
                <c:pt idx="4">
                  <c:v>3.0</c:v>
                </c:pt>
                <c:pt idx="6">
                  <c:v>4.0</c:v>
                </c:pt>
                <c:pt idx="8">
                  <c:v>5.0</c:v>
                </c:pt>
              </c:numCache>
            </c:numRef>
          </c:cat>
          <c:val>
            <c:numRef>
              <c:f>Sheet1!$C$2:$C$11</c:f>
              <c:numCache>
                <c:formatCode>General</c:formatCode>
                <c:ptCount val="10"/>
              </c:numCache>
            </c:numRef>
          </c:val>
          <c:smooth val="0"/>
        </c:ser>
        <c:ser>
          <c:idx val="2"/>
          <c:order val="2"/>
          <c:tx>
            <c:strRef>
              <c:f>Sheet1!$D$1</c:f>
              <c:strCache>
                <c:ptCount val="1"/>
              </c:strCache>
            </c:strRef>
          </c:tx>
          <c:cat>
            <c:numRef>
              <c:f>Sheet1!$A$2:$A$11</c:f>
              <c:numCache>
                <c:formatCode>General</c:formatCode>
                <c:ptCount val="10"/>
                <c:pt idx="0">
                  <c:v>1.0</c:v>
                </c:pt>
                <c:pt idx="2">
                  <c:v>2.0</c:v>
                </c:pt>
                <c:pt idx="4">
                  <c:v>3.0</c:v>
                </c:pt>
                <c:pt idx="6">
                  <c:v>4.0</c:v>
                </c:pt>
                <c:pt idx="8">
                  <c:v>5.0</c:v>
                </c:pt>
              </c:numCache>
            </c:numRef>
          </c:cat>
          <c:val>
            <c:numRef>
              <c:f>Sheet1!$D$2:$D$11</c:f>
              <c:numCache>
                <c:formatCode>General</c:formatCode>
                <c:ptCount val="10"/>
              </c:numCache>
            </c:numRef>
          </c:val>
          <c:smooth val="0"/>
        </c:ser>
        <c:ser>
          <c:idx val="3"/>
          <c:order val="3"/>
          <c:tx>
            <c:strRef>
              <c:f>Sheet1!$E$1</c:f>
              <c:strCache>
                <c:ptCount val="1"/>
              </c:strCache>
            </c:strRef>
          </c:tx>
          <c:cat>
            <c:numRef>
              <c:f>Sheet1!$A$2:$A$11</c:f>
              <c:numCache>
                <c:formatCode>General</c:formatCode>
                <c:ptCount val="10"/>
                <c:pt idx="0">
                  <c:v>1.0</c:v>
                </c:pt>
                <c:pt idx="2">
                  <c:v>2.0</c:v>
                </c:pt>
                <c:pt idx="4">
                  <c:v>3.0</c:v>
                </c:pt>
                <c:pt idx="6">
                  <c:v>4.0</c:v>
                </c:pt>
                <c:pt idx="8">
                  <c:v>5.0</c:v>
                </c:pt>
              </c:numCache>
            </c:numRef>
          </c:cat>
          <c:val>
            <c:numRef>
              <c:f>Sheet1!$E$2:$E$11</c:f>
              <c:numCache>
                <c:formatCode>General</c:formatCode>
                <c:ptCount val="10"/>
              </c:numCache>
            </c:numRef>
          </c:val>
          <c:smooth val="0"/>
        </c:ser>
        <c:dLbls>
          <c:showLegendKey val="0"/>
          <c:showVal val="0"/>
          <c:showCatName val="0"/>
          <c:showSerName val="0"/>
          <c:showPercent val="0"/>
          <c:showBubbleSize val="0"/>
        </c:dLbls>
        <c:marker val="1"/>
        <c:smooth val="0"/>
        <c:axId val="2087340952"/>
        <c:axId val="2123216264"/>
      </c:lineChart>
      <c:catAx>
        <c:axId val="2087340952"/>
        <c:scaling>
          <c:orientation val="minMax"/>
        </c:scaling>
        <c:delete val="1"/>
        <c:axPos val="b"/>
        <c:numFmt formatCode="General" sourceLinked="1"/>
        <c:majorTickMark val="none"/>
        <c:minorTickMark val="in"/>
        <c:tickLblPos val="none"/>
        <c:crossAx val="2123216264"/>
        <c:crossesAt val="0.0"/>
        <c:auto val="1"/>
        <c:lblAlgn val="ctr"/>
        <c:lblOffset val="100"/>
        <c:tickLblSkip val="2"/>
        <c:tickMarkSkip val="1"/>
        <c:noMultiLvlLbl val="0"/>
      </c:catAx>
      <c:valAx>
        <c:axId val="2123216264"/>
        <c:scaling>
          <c:orientation val="minMax"/>
          <c:max val="30.0"/>
          <c:min val="0.0"/>
        </c:scaling>
        <c:delete val="0"/>
        <c:axPos val="l"/>
        <c:majorGridlines>
          <c:spPr>
            <a:ln w="19050"/>
          </c:spPr>
        </c:majorGridlines>
        <c:minorGridlines/>
        <c:numFmt formatCode="General" sourceLinked="1"/>
        <c:majorTickMark val="out"/>
        <c:minorTickMark val="out"/>
        <c:tickLblPos val="nextTo"/>
        <c:txPr>
          <a:bodyPr/>
          <a:lstStyle/>
          <a:p>
            <a:pPr>
              <a:defRPr>
                <a:solidFill>
                  <a:schemeClr val="bg1"/>
                </a:solidFill>
              </a:defRPr>
            </a:pPr>
            <a:endParaRPr lang="en-US"/>
          </a:p>
        </c:txPr>
        <c:crossAx val="2087340952"/>
        <c:crossesAt val="1.0"/>
        <c:crossBetween val="between"/>
        <c:majorUnit val="10.0"/>
        <c:minorUnit val="2.0"/>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en-US" sz="1600" baseline="0">
                <a:latin typeface="Bodoni MT Black" pitchFamily="18" charset="0"/>
              </a:rPr>
              <a:t>  Changes in Mussel Populations </a:t>
            </a:r>
            <a:endParaRPr lang="en-US" sz="1600">
              <a:latin typeface="Bodoni MT Black" pitchFamily="18" charset="0"/>
            </a:endParaRPr>
          </a:p>
        </c:rich>
      </c:tx>
      <c:layout>
        <c:manualLayout>
          <c:xMode val="edge"/>
          <c:yMode val="edge"/>
          <c:x val="0.256713184627137"/>
          <c:y val="0.0014359090281179"/>
        </c:manualLayout>
      </c:layout>
      <c:overlay val="0"/>
    </c:title>
    <c:autoTitleDeleted val="0"/>
    <c:plotArea>
      <c:layout>
        <c:manualLayout>
          <c:layoutTarget val="inner"/>
          <c:xMode val="edge"/>
          <c:yMode val="edge"/>
          <c:x val="0.115040128654438"/>
          <c:y val="0.0992972409549285"/>
          <c:w val="0.681234579107006"/>
          <c:h val="0.733937133456405"/>
        </c:manualLayout>
      </c:layout>
      <c:lineChart>
        <c:grouping val="standard"/>
        <c:varyColors val="0"/>
        <c:ser>
          <c:idx val="1"/>
          <c:order val="0"/>
          <c:tx>
            <c:v>Zebra Mussels</c:v>
          </c:tx>
          <c:spPr>
            <a:ln>
              <a:solidFill>
                <a:schemeClr val="bg2">
                  <a:lumMod val="50000"/>
                </a:schemeClr>
              </a:solidFill>
            </a:ln>
          </c:spPr>
          <c:marker>
            <c:spPr>
              <a:solidFill>
                <a:schemeClr val="bg2">
                  <a:lumMod val="50000"/>
                </a:schemeClr>
              </a:solidFill>
              <a:ln>
                <a:solidFill>
                  <a:schemeClr val="bg2">
                    <a:lumMod val="50000"/>
                  </a:schemeClr>
                </a:solidFill>
              </a:ln>
            </c:spPr>
          </c:marker>
          <c:cat>
            <c:numRef>
              <c:f>Organisms!$A$12:$A$30</c:f>
              <c:numCache>
                <c:formatCode>General</c:formatCode>
                <c:ptCount val="19"/>
                <c:pt idx="0">
                  <c:v>1991.0</c:v>
                </c:pt>
                <c:pt idx="1">
                  <c:v>1992.0</c:v>
                </c:pt>
                <c:pt idx="2">
                  <c:v>1993.0</c:v>
                </c:pt>
                <c:pt idx="3">
                  <c:v>1994.0</c:v>
                </c:pt>
                <c:pt idx="4">
                  <c:v>1995.0</c:v>
                </c:pt>
                <c:pt idx="5">
                  <c:v>1996.0</c:v>
                </c:pt>
                <c:pt idx="6">
                  <c:v>1997.0</c:v>
                </c:pt>
                <c:pt idx="7">
                  <c:v>1998.0</c:v>
                </c:pt>
                <c:pt idx="8">
                  <c:v>1999.0</c:v>
                </c:pt>
                <c:pt idx="9">
                  <c:v>2000.0</c:v>
                </c:pt>
                <c:pt idx="10">
                  <c:v>2001.0</c:v>
                </c:pt>
                <c:pt idx="11">
                  <c:v>2002.0</c:v>
                </c:pt>
                <c:pt idx="12">
                  <c:v>2003.0</c:v>
                </c:pt>
                <c:pt idx="13">
                  <c:v>2004.0</c:v>
                </c:pt>
                <c:pt idx="14">
                  <c:v>2005.0</c:v>
                </c:pt>
                <c:pt idx="15">
                  <c:v>2006.0</c:v>
                </c:pt>
                <c:pt idx="16">
                  <c:v>2007.0</c:v>
                </c:pt>
                <c:pt idx="17">
                  <c:v>2008.0</c:v>
                </c:pt>
                <c:pt idx="18">
                  <c:v>2009.0</c:v>
                </c:pt>
              </c:numCache>
            </c:numRef>
          </c:cat>
          <c:val>
            <c:numRef>
              <c:f>Organisms!$B$12:$B$30</c:f>
              <c:numCache>
                <c:formatCode>General</c:formatCode>
                <c:ptCount val="19"/>
                <c:pt idx="0">
                  <c:v>4.0</c:v>
                </c:pt>
                <c:pt idx="1">
                  <c:v>1941.0</c:v>
                </c:pt>
                <c:pt idx="2">
                  <c:v>2508.0</c:v>
                </c:pt>
                <c:pt idx="3">
                  <c:v>1329.0</c:v>
                </c:pt>
                <c:pt idx="4">
                  <c:v>790.0</c:v>
                </c:pt>
                <c:pt idx="5">
                  <c:v>478.0</c:v>
                </c:pt>
                <c:pt idx="6">
                  <c:v>3181.0</c:v>
                </c:pt>
                <c:pt idx="7">
                  <c:v>1392.0</c:v>
                </c:pt>
                <c:pt idx="8">
                  <c:v>1012.0</c:v>
                </c:pt>
                <c:pt idx="9">
                  <c:v>797.0</c:v>
                </c:pt>
                <c:pt idx="10">
                  <c:v>494.0</c:v>
                </c:pt>
                <c:pt idx="11">
                  <c:v>2355.0</c:v>
                </c:pt>
                <c:pt idx="12">
                  <c:v>607.0</c:v>
                </c:pt>
                <c:pt idx="13">
                  <c:v>691.0</c:v>
                </c:pt>
                <c:pt idx="14">
                  <c:v>460.0</c:v>
                </c:pt>
                <c:pt idx="15">
                  <c:v>48.0</c:v>
                </c:pt>
                <c:pt idx="16">
                  <c:v>3808.0</c:v>
                </c:pt>
                <c:pt idx="17">
                  <c:v>273.0</c:v>
                </c:pt>
                <c:pt idx="18">
                  <c:v>1844.0</c:v>
                </c:pt>
              </c:numCache>
            </c:numRef>
          </c:val>
          <c:smooth val="0"/>
        </c:ser>
        <c:dLbls>
          <c:showLegendKey val="0"/>
          <c:showVal val="0"/>
          <c:showCatName val="0"/>
          <c:showSerName val="0"/>
          <c:showPercent val="0"/>
          <c:showBubbleSize val="0"/>
        </c:dLbls>
        <c:marker val="1"/>
        <c:smooth val="0"/>
        <c:axId val="-2139434584"/>
        <c:axId val="-2142445800"/>
      </c:lineChart>
      <c:lineChart>
        <c:grouping val="standard"/>
        <c:varyColors val="0"/>
        <c:ser>
          <c:idx val="0"/>
          <c:order val="1"/>
          <c:tx>
            <c:v>Unionid Mussels</c:v>
          </c:tx>
          <c:cat>
            <c:numRef>
              <c:f>Organisms!$A$12:$A$30</c:f>
              <c:numCache>
                <c:formatCode>General</c:formatCode>
                <c:ptCount val="19"/>
                <c:pt idx="0">
                  <c:v>1991.0</c:v>
                </c:pt>
                <c:pt idx="1">
                  <c:v>1992.0</c:v>
                </c:pt>
                <c:pt idx="2">
                  <c:v>1993.0</c:v>
                </c:pt>
                <c:pt idx="3">
                  <c:v>1994.0</c:v>
                </c:pt>
                <c:pt idx="4">
                  <c:v>1995.0</c:v>
                </c:pt>
                <c:pt idx="5">
                  <c:v>1996.0</c:v>
                </c:pt>
                <c:pt idx="6">
                  <c:v>1997.0</c:v>
                </c:pt>
                <c:pt idx="7">
                  <c:v>1998.0</c:v>
                </c:pt>
                <c:pt idx="8">
                  <c:v>1999.0</c:v>
                </c:pt>
                <c:pt idx="9">
                  <c:v>2000.0</c:v>
                </c:pt>
                <c:pt idx="10">
                  <c:v>2001.0</c:v>
                </c:pt>
                <c:pt idx="11">
                  <c:v>2002.0</c:v>
                </c:pt>
                <c:pt idx="12">
                  <c:v>2003.0</c:v>
                </c:pt>
                <c:pt idx="13">
                  <c:v>2004.0</c:v>
                </c:pt>
                <c:pt idx="14">
                  <c:v>2005.0</c:v>
                </c:pt>
                <c:pt idx="15">
                  <c:v>2006.0</c:v>
                </c:pt>
                <c:pt idx="16">
                  <c:v>2007.0</c:v>
                </c:pt>
                <c:pt idx="17">
                  <c:v>2008.0</c:v>
                </c:pt>
                <c:pt idx="18">
                  <c:v>2009.0</c:v>
                </c:pt>
              </c:numCache>
            </c:numRef>
          </c:cat>
          <c:val>
            <c:numRef>
              <c:f>Organisms!$C$12:$C$30</c:f>
              <c:numCache>
                <c:formatCode>General</c:formatCode>
                <c:ptCount val="19"/>
                <c:pt idx="0">
                  <c:v>7.95</c:v>
                </c:pt>
                <c:pt idx="1">
                  <c:v>7.95</c:v>
                </c:pt>
                <c:pt idx="2">
                  <c:v>8.59</c:v>
                </c:pt>
                <c:pt idx="3">
                  <c:v>3.46</c:v>
                </c:pt>
                <c:pt idx="4">
                  <c:v>3.55</c:v>
                </c:pt>
                <c:pt idx="5">
                  <c:v>3.408</c:v>
                </c:pt>
                <c:pt idx="6">
                  <c:v>2.132</c:v>
                </c:pt>
                <c:pt idx="7">
                  <c:v>1.3</c:v>
                </c:pt>
                <c:pt idx="8">
                  <c:v>1.72</c:v>
                </c:pt>
                <c:pt idx="9">
                  <c:v>1.616</c:v>
                </c:pt>
                <c:pt idx="10">
                  <c:v>1.857</c:v>
                </c:pt>
                <c:pt idx="11">
                  <c:v>1.71</c:v>
                </c:pt>
                <c:pt idx="12">
                  <c:v>2.409</c:v>
                </c:pt>
                <c:pt idx="13">
                  <c:v>1.626</c:v>
                </c:pt>
                <c:pt idx="14">
                  <c:v>2.106</c:v>
                </c:pt>
                <c:pt idx="15">
                  <c:v>1.970000000000002</c:v>
                </c:pt>
                <c:pt idx="16">
                  <c:v>1.04</c:v>
                </c:pt>
                <c:pt idx="17">
                  <c:v>2.87</c:v>
                </c:pt>
                <c:pt idx="18">
                  <c:v>1.935999999999997</c:v>
                </c:pt>
              </c:numCache>
            </c:numRef>
          </c:val>
          <c:smooth val="0"/>
        </c:ser>
        <c:dLbls>
          <c:showLegendKey val="0"/>
          <c:showVal val="0"/>
          <c:showCatName val="0"/>
          <c:showSerName val="0"/>
          <c:showPercent val="0"/>
          <c:showBubbleSize val="0"/>
        </c:dLbls>
        <c:marker val="1"/>
        <c:smooth val="0"/>
        <c:axId val="2129754088"/>
        <c:axId val="2123062904"/>
      </c:lineChart>
      <c:catAx>
        <c:axId val="-2139434584"/>
        <c:scaling>
          <c:orientation val="minMax"/>
        </c:scaling>
        <c:delete val="0"/>
        <c:axPos val="b"/>
        <c:title>
          <c:tx>
            <c:rich>
              <a:bodyPr/>
              <a:lstStyle/>
              <a:p>
                <a:pPr>
                  <a:defRPr b="0">
                    <a:latin typeface="+mj-lt"/>
                  </a:defRPr>
                </a:pPr>
                <a:r>
                  <a:rPr lang="en-US" sz="1200" b="0">
                    <a:latin typeface="+mj-lt"/>
                  </a:rPr>
                  <a:t>Year</a:t>
                </a:r>
              </a:p>
            </c:rich>
          </c:tx>
          <c:overlay val="0"/>
        </c:title>
        <c:numFmt formatCode="General" sourceLinked="1"/>
        <c:majorTickMark val="cross"/>
        <c:minorTickMark val="none"/>
        <c:tickLblPos val="nextTo"/>
        <c:crossAx val="-2142445800"/>
        <c:crosses val="autoZero"/>
        <c:auto val="1"/>
        <c:lblAlgn val="ctr"/>
        <c:lblOffset val="100"/>
        <c:tickLblSkip val="1"/>
        <c:tickMarkSkip val="1"/>
        <c:noMultiLvlLbl val="0"/>
      </c:catAx>
      <c:valAx>
        <c:axId val="-2142445800"/>
        <c:scaling>
          <c:orientation val="minMax"/>
        </c:scaling>
        <c:delete val="0"/>
        <c:axPos val="l"/>
        <c:majorGridlines/>
        <c:title>
          <c:tx>
            <c:rich>
              <a:bodyPr rot="-5400000" vert="horz"/>
              <a:lstStyle/>
              <a:p>
                <a:pPr>
                  <a:defRPr sz="1200"/>
                </a:pPr>
                <a:r>
                  <a:rPr lang="en-US" sz="1200" b="0">
                    <a:latin typeface="+mj-lt"/>
                  </a:rPr>
                  <a:t>Zebra</a:t>
                </a:r>
                <a:r>
                  <a:rPr lang="en-US" sz="1200" b="0" baseline="0">
                    <a:latin typeface="+mj-lt"/>
                  </a:rPr>
                  <a:t> m</a:t>
                </a:r>
                <a:r>
                  <a:rPr lang="en-US" sz="1200" b="0">
                    <a:latin typeface="+mj-lt"/>
                  </a:rPr>
                  <a:t>ussel</a:t>
                </a:r>
                <a:r>
                  <a:rPr lang="en-US" sz="1200" b="0" baseline="0">
                    <a:latin typeface="+mj-lt"/>
                  </a:rPr>
                  <a:t> density (per m</a:t>
                </a:r>
                <a:r>
                  <a:rPr lang="en-US" sz="1200" b="0" baseline="30000">
                    <a:latin typeface="+mj-lt"/>
                  </a:rPr>
                  <a:t>2</a:t>
                </a:r>
                <a:r>
                  <a:rPr lang="en-US" sz="1200" b="0" baseline="0">
                    <a:latin typeface="+mj-lt"/>
                  </a:rPr>
                  <a:t>)</a:t>
                </a:r>
                <a:endParaRPr lang="en-US" sz="1200" b="0">
                  <a:latin typeface="+mj-lt"/>
                </a:endParaRPr>
              </a:p>
            </c:rich>
          </c:tx>
          <c:layout>
            <c:manualLayout>
              <c:xMode val="edge"/>
              <c:yMode val="edge"/>
              <c:x val="0.0123172103487064"/>
              <c:y val="0.283741102967316"/>
            </c:manualLayout>
          </c:layout>
          <c:overlay val="0"/>
        </c:title>
        <c:numFmt formatCode="General" sourceLinked="1"/>
        <c:majorTickMark val="out"/>
        <c:minorTickMark val="none"/>
        <c:tickLblPos val="nextTo"/>
        <c:crossAx val="-2139434584"/>
        <c:crosses val="autoZero"/>
        <c:crossBetween val="midCat"/>
      </c:valAx>
      <c:catAx>
        <c:axId val="2129754088"/>
        <c:scaling>
          <c:orientation val="minMax"/>
        </c:scaling>
        <c:delete val="1"/>
        <c:axPos val="b"/>
        <c:numFmt formatCode="General" sourceLinked="1"/>
        <c:majorTickMark val="out"/>
        <c:minorTickMark val="none"/>
        <c:tickLblPos val="none"/>
        <c:crossAx val="2123062904"/>
        <c:crosses val="autoZero"/>
        <c:auto val="1"/>
        <c:lblAlgn val="ctr"/>
        <c:lblOffset val="100"/>
        <c:noMultiLvlLbl val="0"/>
      </c:catAx>
      <c:valAx>
        <c:axId val="2123062904"/>
        <c:scaling>
          <c:orientation val="minMax"/>
        </c:scaling>
        <c:delete val="0"/>
        <c:axPos val="r"/>
        <c:title>
          <c:tx>
            <c:rich>
              <a:bodyPr rot="-5400000" vert="horz"/>
              <a:lstStyle/>
              <a:p>
                <a:pPr>
                  <a:defRPr sz="1200" b="0">
                    <a:latin typeface="+mj-lt"/>
                  </a:defRPr>
                </a:pPr>
                <a:r>
                  <a:rPr lang="en-US" sz="1200" b="0" baseline="0">
                    <a:latin typeface="+mj-lt"/>
                  </a:rPr>
                  <a:t>Unionid mussel density (per m</a:t>
                </a:r>
                <a:r>
                  <a:rPr lang="en-US" sz="1200" b="0" baseline="30000">
                    <a:latin typeface="+mj-lt"/>
                  </a:rPr>
                  <a:t>2</a:t>
                </a:r>
                <a:r>
                  <a:rPr lang="en-US" sz="1200" b="0" baseline="0">
                    <a:latin typeface="+mj-lt"/>
                  </a:rPr>
                  <a:t>)</a:t>
                </a:r>
                <a:endParaRPr lang="en-US" sz="1200" b="0">
                  <a:latin typeface="+mj-lt"/>
                </a:endParaRPr>
              </a:p>
            </c:rich>
          </c:tx>
          <c:layout>
            <c:manualLayout>
              <c:xMode val="edge"/>
              <c:yMode val="edge"/>
              <c:x val="0.825086266234012"/>
              <c:y val="0.162558615579751"/>
            </c:manualLayout>
          </c:layout>
          <c:overlay val="0"/>
        </c:title>
        <c:numFmt formatCode="General" sourceLinked="1"/>
        <c:majorTickMark val="out"/>
        <c:minorTickMark val="none"/>
        <c:tickLblPos val="nextTo"/>
        <c:crossAx val="2129754088"/>
        <c:crosses val="max"/>
        <c:crossBetween val="midCat"/>
      </c:valAx>
    </c:plotArea>
    <c:legend>
      <c:legendPos val="r"/>
      <c:layout>
        <c:manualLayout>
          <c:xMode val="edge"/>
          <c:yMode val="edge"/>
          <c:x val="0.851938585397032"/>
          <c:y val="0.309512276155355"/>
          <c:w val="0.145375092362159"/>
          <c:h val="0.307068673377855"/>
        </c:manualLayout>
      </c:layout>
      <c:overlay val="0"/>
      <c:txPr>
        <a:bodyPr/>
        <a:lstStyle/>
        <a:p>
          <a:pPr>
            <a:defRPr>
              <a:latin typeface="+mj-lt"/>
            </a:defRPr>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iPD Investment Plan_Apr7">
  <a:themeElements>
    <a:clrScheme name="Custom 41">
      <a:dk1>
        <a:srgbClr val="17375E"/>
      </a:dk1>
      <a:lt1>
        <a:srgbClr val="FFFFFF"/>
      </a:lt1>
      <a:dk2>
        <a:srgbClr val="CE6B29"/>
      </a:dk2>
      <a:lt2>
        <a:srgbClr val="8CB7C7"/>
      </a:lt2>
      <a:accent1>
        <a:srgbClr val="D5CB99"/>
      </a:accent1>
      <a:accent2>
        <a:srgbClr val="B6985E"/>
      </a:accent2>
      <a:accent3>
        <a:srgbClr val="977C00"/>
      </a:accent3>
      <a:accent4>
        <a:srgbClr val="9B242D"/>
      </a:accent4>
      <a:accent5>
        <a:srgbClr val="AAA092"/>
      </a:accent5>
      <a:accent6>
        <a:srgbClr val="808080"/>
      </a:accent6>
      <a:hlink>
        <a:srgbClr val="977C00"/>
      </a:hlink>
      <a:folHlink>
        <a:srgbClr val="9B242D"/>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9525">
          <a:solidFill>
            <a:schemeClr val="accent6"/>
          </a:solidFill>
        </a:ln>
      </a:spPr>
      <a:bodyPr rtlCol="0" anchor="ctr"/>
      <a:lstStyle>
        <a:defPPr algn="ctr">
          <a:defRPr dirty="0" err="1" smtClean="0">
            <a:solidFill>
              <a:schemeClr val="tx1"/>
            </a:solidFill>
          </a:defRPr>
        </a:defPPr>
      </a:lstStyle>
      <a:style>
        <a:lnRef idx="2">
          <a:schemeClr val="accent1">
            <a:shade val="50000"/>
          </a:schemeClr>
        </a:lnRef>
        <a:fillRef idx="1">
          <a:schemeClr val="accent1"/>
        </a:fillRef>
        <a:effectRef idx="0">
          <a:schemeClr val="accent1"/>
        </a:effectRef>
        <a:fontRef idx="minor">
          <a:schemeClr val="lt1"/>
        </a:fontRef>
      </a:style>
    </a:spDef>
    <a:lnDef>
      <a:spPr>
        <a:ln>
          <a:solidFill>
            <a:schemeClr val="accent6"/>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raClrScheme>
      <a:clrScheme name="Current">
        <a:dk1>
          <a:srgbClr val="17375E"/>
        </a:dk1>
        <a:lt1>
          <a:srgbClr val="FFFFFF"/>
        </a:lt1>
        <a:dk2>
          <a:srgbClr val="CE6B29"/>
        </a:dk2>
        <a:lt2>
          <a:srgbClr val="8CB7C7"/>
        </a:lt2>
        <a:accent1>
          <a:srgbClr val="D5CB99"/>
        </a:accent1>
        <a:accent2>
          <a:srgbClr val="B6985E"/>
        </a:accent2>
        <a:accent3>
          <a:srgbClr val="977C00"/>
        </a:accent3>
        <a:accent4>
          <a:srgbClr val="9B242D"/>
        </a:accent4>
        <a:accent5>
          <a:srgbClr val="AAA092"/>
        </a:accent5>
        <a:accent6>
          <a:srgbClr val="808080"/>
        </a:accent6>
        <a:hlink>
          <a:srgbClr val="977C00"/>
        </a:hlink>
        <a:folHlink>
          <a:srgbClr val="9B242D"/>
        </a:folHlink>
      </a:clrScheme>
      <a:clrMap bg1="lt1" tx1="dk1" bg2="lt2" tx2="dk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40B9D4-C407-4B49-937C-3AD32A3C4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36</Pages>
  <Words>7552</Words>
  <Characters>43047</Characters>
  <Application>Microsoft Macintosh Word</Application>
  <DocSecurity>0</DocSecurity>
  <Lines>358</Lines>
  <Paragraphs>100</Paragraphs>
  <ScaleCrop>false</ScaleCrop>
  <Company>Stanford University</Company>
  <LinksUpToDate>false</LinksUpToDate>
  <CharactersWithSpaces>50499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Daisy Martin</dc:creator>
  <cp:keywords/>
  <dc:description/>
  <cp:lastModifiedBy>Sandi Burtseva</cp:lastModifiedBy>
  <cp:revision>14</cp:revision>
  <cp:lastPrinted>2015-06-16T21:23:00Z</cp:lastPrinted>
  <dcterms:created xsi:type="dcterms:W3CDTF">2015-06-14T16:15:00Z</dcterms:created>
  <dcterms:modified xsi:type="dcterms:W3CDTF">2015-06-16T21:24:00Z</dcterms:modified>
</cp:coreProperties>
</file>